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4E744" w14:textId="760E40D5" w:rsidR="00B01825" w:rsidRDefault="00B01825" w:rsidP="00B01825">
      <w:pPr>
        <w:pStyle w:val="HeadingArial"/>
        <w:rPr>
          <w:rFonts w:ascii="Century Gothic" w:hAnsi="Century Gothic"/>
          <w:sz w:val="80"/>
          <w:szCs w:val="80"/>
        </w:rPr>
      </w:pPr>
      <w:bookmarkStart w:id="0" w:name="_Hlk524434626"/>
      <w:bookmarkStart w:id="1" w:name="_Hlk524435851"/>
    </w:p>
    <w:p w14:paraId="1BDA2404" w14:textId="77777777" w:rsidR="00B01825" w:rsidRPr="00BE2601" w:rsidRDefault="00B01825" w:rsidP="00BE2601">
      <w:pPr>
        <w:pStyle w:val="HeadingArial"/>
        <w:rPr>
          <w:rFonts w:ascii="Century Gothic" w:hAnsi="Century Gothic"/>
          <w:sz w:val="80"/>
          <w:szCs w:val="80"/>
        </w:rPr>
      </w:pPr>
    </w:p>
    <w:p w14:paraId="167A97AE" w14:textId="4ABCACD0" w:rsidR="00B01825" w:rsidRDefault="00B01825" w:rsidP="00B01825">
      <w:pPr>
        <w:pStyle w:val="HeadingArial"/>
        <w:spacing w:after="0"/>
        <w:rPr>
          <w:sz w:val="80"/>
          <w:szCs w:val="80"/>
        </w:rPr>
      </w:pPr>
      <w:bookmarkStart w:id="2" w:name="_Hlk9960566"/>
      <w:r w:rsidRPr="00BE2601">
        <w:rPr>
          <w:sz w:val="80"/>
          <w:szCs w:val="80"/>
        </w:rPr>
        <w:t>Government Notification Procedures for</w:t>
      </w:r>
      <w:r>
        <w:rPr>
          <w:sz w:val="80"/>
          <w:szCs w:val="80"/>
        </w:rPr>
        <w:t xml:space="preserve"> </w:t>
      </w:r>
      <w:r w:rsidRPr="00BE2601">
        <w:rPr>
          <w:sz w:val="80"/>
          <w:szCs w:val="80"/>
        </w:rPr>
        <w:t>Petroleum and</w:t>
      </w:r>
      <w:r>
        <w:rPr>
          <w:sz w:val="80"/>
          <w:szCs w:val="80"/>
        </w:rPr>
        <w:t xml:space="preserve"> </w:t>
      </w:r>
      <w:r w:rsidRPr="00BE2601">
        <w:rPr>
          <w:sz w:val="80"/>
          <w:szCs w:val="80"/>
        </w:rPr>
        <w:t>Hazardous Materials Releases</w:t>
      </w:r>
    </w:p>
    <w:p w14:paraId="433E7E7B" w14:textId="77777777" w:rsidR="00B01825" w:rsidRDefault="00B01825">
      <w:pPr>
        <w:rPr>
          <w:rFonts w:ascii="Arial" w:hAnsi="Arial" w:cs="Arial"/>
          <w:sz w:val="80"/>
          <w:szCs w:val="80"/>
        </w:rPr>
      </w:pPr>
      <w:r>
        <w:rPr>
          <w:sz w:val="80"/>
          <w:szCs w:val="80"/>
        </w:rPr>
        <w:br w:type="page"/>
      </w:r>
    </w:p>
    <w:p w14:paraId="6B1C3BDA" w14:textId="77777777" w:rsidR="00B01825" w:rsidRDefault="00B01825" w:rsidP="00B01825">
      <w:pPr>
        <w:rPr>
          <w:rFonts w:ascii="Century Gothic" w:hAnsi="Century Gothic" w:cs="Times New Roman"/>
          <w:sz w:val="24"/>
          <w:szCs w:val="24"/>
        </w:rPr>
      </w:pPr>
    </w:p>
    <w:p w14:paraId="35310C16" w14:textId="77777777" w:rsidR="00B01825" w:rsidRDefault="00B01825" w:rsidP="00B01825">
      <w:pPr>
        <w:rPr>
          <w:rFonts w:ascii="Century Gothic" w:hAnsi="Century Gothic" w:cs="Times New Roman"/>
          <w:sz w:val="24"/>
          <w:szCs w:val="24"/>
        </w:rPr>
      </w:pPr>
    </w:p>
    <w:p w14:paraId="35A9856E" w14:textId="77777777" w:rsidR="00B01825" w:rsidRDefault="00B01825" w:rsidP="00B01825">
      <w:pPr>
        <w:rPr>
          <w:rFonts w:ascii="Century Gothic" w:hAnsi="Century Gothic" w:cs="Times New Roman"/>
          <w:sz w:val="24"/>
          <w:szCs w:val="24"/>
        </w:rPr>
      </w:pPr>
    </w:p>
    <w:p w14:paraId="437093D8" w14:textId="77777777" w:rsidR="00B01825" w:rsidRPr="00A1134B" w:rsidRDefault="00B01825" w:rsidP="00B01825">
      <w:pPr>
        <w:spacing w:after="0" w:line="240" w:lineRule="auto"/>
        <w:jc w:val="center"/>
        <w:rPr>
          <w:rFonts w:ascii="Arial" w:hAnsi="Arial" w:cs="Arial"/>
          <w:sz w:val="24"/>
          <w:szCs w:val="24"/>
        </w:rPr>
      </w:pPr>
      <w:r w:rsidRPr="00A1134B">
        <w:rPr>
          <w:rFonts w:ascii="Arial" w:hAnsi="Arial" w:cs="Arial"/>
          <w:sz w:val="24"/>
          <w:szCs w:val="24"/>
        </w:rPr>
        <w:t>THIS PAGE INTENTIONALLY LEFT BLANK</w:t>
      </w:r>
    </w:p>
    <w:p w14:paraId="31B6BEA6" w14:textId="50E498DD" w:rsidR="00B01825" w:rsidRDefault="00B01825">
      <w:pPr>
        <w:rPr>
          <w:rFonts w:ascii="Arial" w:hAnsi="Arial" w:cs="Arial"/>
          <w:sz w:val="80"/>
          <w:szCs w:val="80"/>
        </w:rPr>
      </w:pPr>
      <w:r>
        <w:rPr>
          <w:sz w:val="80"/>
          <w:szCs w:val="80"/>
        </w:rPr>
        <w:br w:type="page"/>
      </w:r>
    </w:p>
    <w:p w14:paraId="4964485C" w14:textId="77777777" w:rsidR="00B01825" w:rsidRDefault="00B01825" w:rsidP="00BE2601">
      <w:pPr>
        <w:widowControl w:val="0"/>
        <w:autoSpaceDE w:val="0"/>
        <w:autoSpaceDN w:val="0"/>
        <w:spacing w:after="360" w:line="240" w:lineRule="auto"/>
        <w:outlineLvl w:val="0"/>
        <w:rPr>
          <w:rFonts w:ascii="Century Gothic" w:eastAsia="Century Gothic" w:hAnsi="Century Gothic" w:cs="Century Gothic"/>
          <w:sz w:val="80"/>
          <w:szCs w:val="80"/>
          <w:lang w:bidi="en-US"/>
        </w:rPr>
      </w:pPr>
    </w:p>
    <w:p w14:paraId="243ED3A5" w14:textId="2738C725" w:rsidR="00B01825" w:rsidRPr="00BE2601" w:rsidRDefault="00B01825" w:rsidP="00BE2601">
      <w:pPr>
        <w:pStyle w:val="HeadingArial"/>
        <w:spacing w:after="0"/>
        <w:rPr>
          <w:sz w:val="80"/>
          <w:szCs w:val="80"/>
          <w:lang w:bidi="en-US"/>
        </w:rPr>
      </w:pPr>
      <w:r w:rsidRPr="00BE2601">
        <w:rPr>
          <w:sz w:val="80"/>
          <w:szCs w:val="80"/>
          <w:lang w:bidi="en-US"/>
        </w:rPr>
        <w:t>United States</w:t>
      </w:r>
    </w:p>
    <w:p w14:paraId="5D67DF20" w14:textId="403A8337" w:rsidR="00B01825" w:rsidRDefault="00B01825" w:rsidP="00BE2601">
      <w:pPr>
        <w:pStyle w:val="HeadingArial"/>
        <w:spacing w:after="720"/>
        <w:rPr>
          <w:rFonts w:eastAsia="Times New Roman" w:hAnsi="Times New Roman" w:cs="Times New Roman"/>
          <w:sz w:val="80"/>
          <w:szCs w:val="80"/>
          <w:lang w:bidi="en-US"/>
        </w:rPr>
      </w:pPr>
      <w:r w:rsidRPr="00BE2601">
        <w:rPr>
          <w:rFonts w:eastAsia="Times New Roman" w:hAnsi="Times New Roman" w:cs="Times New Roman"/>
          <w:sz w:val="80"/>
          <w:szCs w:val="80"/>
          <w:lang w:bidi="en-US"/>
        </w:rPr>
        <w:t xml:space="preserve">Spill Reporting </w:t>
      </w:r>
    </w:p>
    <w:p w14:paraId="194A19F7" w14:textId="18C6C8D3" w:rsidR="00B01825" w:rsidRDefault="00B01825" w:rsidP="00B01825">
      <w:pPr>
        <w:pStyle w:val="HeadingArial"/>
        <w:rPr>
          <w:rFonts w:eastAsia="Times New Roman" w:hAnsi="Times New Roman" w:cs="Times New Roman"/>
          <w:sz w:val="80"/>
          <w:szCs w:val="80"/>
          <w:lang w:bidi="en-US"/>
        </w:rPr>
      </w:pPr>
      <w:r w:rsidRPr="00BE2601">
        <w:rPr>
          <w:rFonts w:eastAsia="Times New Roman" w:hAnsi="Times New Roman" w:cs="Times New Roman"/>
          <w:sz w:val="80"/>
          <w:szCs w:val="80"/>
          <w:lang w:bidi="en-US"/>
        </w:rPr>
        <w:t>Federal</w:t>
      </w:r>
    </w:p>
    <w:p w14:paraId="1D130DFD" w14:textId="77777777" w:rsidR="00B01825" w:rsidRDefault="00B01825">
      <w:pPr>
        <w:rPr>
          <w:rFonts w:ascii="Arial" w:eastAsia="Times New Roman" w:hAnsi="Times New Roman" w:cs="Times New Roman"/>
          <w:sz w:val="80"/>
          <w:szCs w:val="80"/>
          <w:lang w:bidi="en-US"/>
        </w:rPr>
      </w:pPr>
      <w:r>
        <w:rPr>
          <w:rFonts w:eastAsia="Times New Roman" w:hAnsi="Times New Roman" w:cs="Times New Roman"/>
          <w:sz w:val="80"/>
          <w:szCs w:val="80"/>
          <w:lang w:bidi="en-US"/>
        </w:rPr>
        <w:br w:type="page"/>
      </w:r>
    </w:p>
    <w:p w14:paraId="7FB2A3DD" w14:textId="77777777" w:rsidR="007D382B" w:rsidRDefault="007D382B" w:rsidP="00623AFC">
      <w:pPr>
        <w:pStyle w:val="HeadingArial"/>
        <w:sectPr w:rsidR="007D382B" w:rsidSect="00D04A77">
          <w:headerReference w:type="default" r:id="rId8"/>
          <w:footerReference w:type="default" r:id="rId9"/>
          <w:headerReference w:type="first" r:id="rId10"/>
          <w:pgSz w:w="12240" w:h="15840"/>
          <w:pgMar w:top="864" w:right="1195" w:bottom="994" w:left="1325" w:header="0" w:footer="821" w:gutter="0"/>
          <w:cols w:space="720"/>
        </w:sectPr>
      </w:pPr>
    </w:p>
    <w:p w14:paraId="0A09DDB7" w14:textId="5C77EC57" w:rsidR="00B01825" w:rsidRPr="00BE2601" w:rsidRDefault="00B01825" w:rsidP="00623AFC">
      <w:pPr>
        <w:pStyle w:val="HeadingArial"/>
      </w:pPr>
      <w:r w:rsidRPr="00BE2601">
        <w:lastRenderedPageBreak/>
        <w:t>Reporting Releases or Spills of Oil</w:t>
      </w:r>
    </w:p>
    <w:p w14:paraId="19888E08" w14:textId="752CE18E" w:rsidR="00B01825" w:rsidRPr="00B01825" w:rsidRDefault="00B01825" w:rsidP="00BE2601">
      <w:pPr>
        <w:pStyle w:val="HeadingArial"/>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Federal and state laws require that spills of oil that enter or might enter public waters be reported immediately to the proper agencies under penalty of law.</w:t>
      </w:r>
      <w:r w:rsidR="00AD0FF7">
        <w:rPr>
          <w:rFonts w:ascii="Times New Roman" w:eastAsia="Times New Roman" w:hAnsi="Times New Roman" w:cs="Times New Roman"/>
          <w:sz w:val="24"/>
          <w:szCs w:val="24"/>
          <w:lang w:bidi="en-US"/>
        </w:rPr>
        <w:t xml:space="preserve"> </w:t>
      </w:r>
      <w:r w:rsidRPr="00B01825">
        <w:rPr>
          <w:rFonts w:ascii="Times New Roman" w:eastAsia="Times New Roman" w:hAnsi="Times New Roman" w:cs="Times New Roman"/>
          <w:sz w:val="24"/>
          <w:szCs w:val="24"/>
          <w:lang w:bidi="en-US"/>
        </w:rPr>
        <w:t>The federal Clean Water Act requires that the National Response Center (NRC) be notified immediately in the event of certain discharges of oil into or upon the following:</w:t>
      </w:r>
    </w:p>
    <w:p w14:paraId="26BD84C7" w14:textId="43D65F37" w:rsidR="00B01825" w:rsidRPr="00B01825" w:rsidRDefault="00B01825" w:rsidP="00BE2601">
      <w:pPr>
        <w:pStyle w:val="HeadingArial"/>
        <w:numPr>
          <w:ilvl w:val="0"/>
          <w:numId w:val="143"/>
        </w:numPr>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Navigable waters (waters of the United States)</w:t>
      </w:r>
    </w:p>
    <w:p w14:paraId="4F9B7ECA" w14:textId="07CC8FE6" w:rsidR="00B01825" w:rsidRPr="00B01825" w:rsidRDefault="00B01825" w:rsidP="00BE2601">
      <w:pPr>
        <w:pStyle w:val="HeadingArial"/>
        <w:numPr>
          <w:ilvl w:val="0"/>
          <w:numId w:val="143"/>
        </w:numPr>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Shorelines adjoining navigable waters</w:t>
      </w:r>
    </w:p>
    <w:p w14:paraId="1B5BE393" w14:textId="50996CBD" w:rsidR="00B01825" w:rsidRDefault="00B01825" w:rsidP="00AD0FF7">
      <w:pPr>
        <w:pStyle w:val="HeadingArial"/>
        <w:numPr>
          <w:ilvl w:val="0"/>
          <w:numId w:val="143"/>
        </w:numPr>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Waters of the contiguous zone (territorial seas)</w:t>
      </w:r>
    </w:p>
    <w:p w14:paraId="28ED5D69" w14:textId="77777777" w:rsidR="00AD0FF7" w:rsidRPr="00B01825" w:rsidRDefault="00AD0FF7" w:rsidP="00BE2601">
      <w:pPr>
        <w:pStyle w:val="HeadingArial"/>
        <w:spacing w:after="0"/>
        <w:ind w:left="720"/>
        <w:jc w:val="both"/>
        <w:rPr>
          <w:rFonts w:ascii="Times New Roman" w:eastAsia="Times New Roman" w:hAnsi="Times New Roman" w:cs="Times New Roman"/>
          <w:sz w:val="24"/>
          <w:szCs w:val="24"/>
          <w:lang w:bidi="en-US"/>
        </w:rPr>
      </w:pPr>
    </w:p>
    <w:p w14:paraId="2F36503A" w14:textId="53C1938F" w:rsidR="00B01825" w:rsidRPr="00B01825" w:rsidRDefault="00B01825" w:rsidP="00BE2601">
      <w:pPr>
        <w:pStyle w:val="HeadingArial"/>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State, county, tribal, and local laws on spill reporting can vary from federal reporting requirements and are generally more restrictive.</w:t>
      </w:r>
    </w:p>
    <w:p w14:paraId="51B08208" w14:textId="77777777" w:rsidR="00B01825" w:rsidRPr="00B01825" w:rsidRDefault="00B01825" w:rsidP="00BE2601">
      <w:pPr>
        <w:pStyle w:val="HeadingArial"/>
        <w:spacing w:after="0"/>
        <w:jc w:val="both"/>
        <w:rPr>
          <w:rFonts w:ascii="Times New Roman" w:eastAsia="Times New Roman" w:hAnsi="Times New Roman" w:cs="Times New Roman"/>
          <w:sz w:val="24"/>
          <w:szCs w:val="24"/>
          <w:lang w:bidi="en-US"/>
        </w:rPr>
      </w:pPr>
    </w:p>
    <w:p w14:paraId="3AB946E8" w14:textId="45C5055A" w:rsidR="00B01825" w:rsidRPr="00B01825" w:rsidRDefault="00B01825" w:rsidP="00BE2601">
      <w:pPr>
        <w:pStyle w:val="HeadingArial"/>
        <w:spacing w:after="0"/>
        <w:jc w:val="both"/>
        <w:rPr>
          <w:rFonts w:ascii="Times New Roman" w:eastAsia="Times New Roman" w:hAnsi="Times New Roman" w:cs="Times New Roman"/>
          <w:sz w:val="24"/>
          <w:szCs w:val="24"/>
          <w:lang w:bidi="en-US"/>
        </w:rPr>
      </w:pPr>
      <w:r w:rsidRPr="00623AFC">
        <w:rPr>
          <w:rFonts w:ascii="Times New Roman" w:eastAsia="Times New Roman" w:hAnsi="Times New Roman" w:cs="Times New Roman"/>
          <w:sz w:val="24"/>
          <w:szCs w:val="24"/>
          <w:lang w:bidi="en-US"/>
        </w:rPr>
        <w:t xml:space="preserve">This report is initially the responsibility of your company’s </w:t>
      </w:r>
      <w:r w:rsidRPr="00BE2601">
        <w:rPr>
          <w:rFonts w:ascii="Times New Roman" w:eastAsia="Times New Roman" w:hAnsi="Times New Roman" w:cs="Times New Roman"/>
          <w:b/>
          <w:sz w:val="24"/>
          <w:szCs w:val="24"/>
          <w:lang w:bidi="en-US"/>
        </w:rPr>
        <w:t>designated responsible person</w:t>
      </w:r>
      <w:r w:rsidRPr="00623AFC">
        <w:rPr>
          <w:rFonts w:ascii="Times New Roman" w:eastAsia="Times New Roman" w:hAnsi="Times New Roman" w:cs="Times New Roman"/>
          <w:sz w:val="24"/>
          <w:szCs w:val="24"/>
          <w:lang w:bidi="en-US"/>
        </w:rPr>
        <w:t>.</w:t>
      </w:r>
      <w:r w:rsidR="00AD0FF7" w:rsidRPr="00623AFC">
        <w:rPr>
          <w:rFonts w:ascii="Times New Roman" w:eastAsia="Times New Roman" w:hAnsi="Times New Roman" w:cs="Times New Roman"/>
          <w:sz w:val="24"/>
          <w:szCs w:val="24"/>
          <w:lang w:bidi="en-US"/>
        </w:rPr>
        <w:t xml:space="preserve"> </w:t>
      </w:r>
      <w:r w:rsidRPr="00623AFC">
        <w:rPr>
          <w:rFonts w:ascii="Times New Roman" w:eastAsia="Times New Roman" w:hAnsi="Times New Roman" w:cs="Times New Roman"/>
          <w:sz w:val="24"/>
          <w:szCs w:val="24"/>
          <w:lang w:bidi="en-US"/>
        </w:rPr>
        <w:t>Any employee who becomes aware of a release or spill of oil on company property or on other property as a result of company operations must:</w:t>
      </w:r>
    </w:p>
    <w:p w14:paraId="70E2175B" w14:textId="3060CAE9" w:rsidR="00B01825" w:rsidRPr="00B01825" w:rsidRDefault="00B01825" w:rsidP="00BE2601">
      <w:pPr>
        <w:pStyle w:val="HeadingArial"/>
        <w:numPr>
          <w:ilvl w:val="0"/>
          <w:numId w:val="144"/>
        </w:numPr>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Notify your internal designated responsible person immediately or</w:t>
      </w:r>
    </w:p>
    <w:p w14:paraId="2CA6FF89" w14:textId="0C5527C3" w:rsidR="00B01825" w:rsidRPr="00B01825" w:rsidRDefault="00B01825" w:rsidP="00BE2601">
      <w:pPr>
        <w:pStyle w:val="HeadingArial"/>
        <w:numPr>
          <w:ilvl w:val="0"/>
          <w:numId w:val="144"/>
        </w:numPr>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Determine that the responsible person or group is already is aware of the release</w:t>
      </w:r>
    </w:p>
    <w:p w14:paraId="1DA5FFD1" w14:textId="77777777" w:rsidR="00B01825" w:rsidRPr="00B01825" w:rsidRDefault="00B01825" w:rsidP="00BE2601">
      <w:pPr>
        <w:pStyle w:val="HeadingArial"/>
        <w:spacing w:after="0"/>
        <w:jc w:val="both"/>
        <w:rPr>
          <w:rFonts w:ascii="Times New Roman" w:eastAsia="Times New Roman" w:hAnsi="Times New Roman" w:cs="Times New Roman"/>
          <w:sz w:val="24"/>
          <w:szCs w:val="24"/>
          <w:lang w:bidi="en-US"/>
        </w:rPr>
      </w:pPr>
    </w:p>
    <w:p w14:paraId="2121625A" w14:textId="2CA2AAC2" w:rsidR="00B01825" w:rsidRDefault="00B01825" w:rsidP="00AD0FF7">
      <w:pPr>
        <w:pStyle w:val="HeadingArial"/>
        <w:spacing w:after="0"/>
        <w:jc w:val="both"/>
        <w:rPr>
          <w:rFonts w:ascii="Times New Roman" w:eastAsia="Times New Roman" w:hAnsi="Times New Roman" w:cs="Times New Roman"/>
          <w:sz w:val="24"/>
          <w:szCs w:val="24"/>
          <w:lang w:bidi="en-US"/>
        </w:rPr>
      </w:pPr>
      <w:r w:rsidRPr="00B01825">
        <w:rPr>
          <w:rFonts w:ascii="Times New Roman" w:eastAsia="Times New Roman" w:hAnsi="Times New Roman" w:cs="Times New Roman"/>
          <w:sz w:val="24"/>
          <w:szCs w:val="24"/>
          <w:lang w:bidi="en-US"/>
        </w:rPr>
        <w:t xml:space="preserve">The </w:t>
      </w:r>
      <w:r w:rsidRPr="00BE2601">
        <w:rPr>
          <w:rFonts w:ascii="Times New Roman" w:eastAsia="Times New Roman" w:hAnsi="Times New Roman" w:cs="Times New Roman"/>
          <w:b/>
          <w:sz w:val="24"/>
          <w:szCs w:val="24"/>
          <w:lang w:bidi="en-US"/>
        </w:rPr>
        <w:t>company-designated responsible person</w:t>
      </w:r>
      <w:r w:rsidRPr="00B01825">
        <w:rPr>
          <w:rFonts w:ascii="Times New Roman" w:eastAsia="Times New Roman" w:hAnsi="Times New Roman" w:cs="Times New Roman"/>
          <w:sz w:val="24"/>
          <w:szCs w:val="24"/>
          <w:lang w:bidi="en-US"/>
        </w:rPr>
        <w:t xml:space="preserve"> will review the circumstances of the release with the employee and determine what notifications are appropriate.</w:t>
      </w:r>
    </w:p>
    <w:p w14:paraId="777D9B22" w14:textId="28B54C35" w:rsidR="00AD0FF7" w:rsidRDefault="00AD0FF7">
      <w:pP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br w:type="page"/>
      </w:r>
    </w:p>
    <w:p w14:paraId="39D480A6" w14:textId="77777777" w:rsidR="00AD0FF7" w:rsidRPr="00BE2601" w:rsidRDefault="00AD0FF7" w:rsidP="00BE2601">
      <w:pPr>
        <w:pStyle w:val="HeadingArial"/>
      </w:pPr>
      <w:r w:rsidRPr="00BE2601">
        <w:lastRenderedPageBreak/>
        <w:t>Reporting Releases or Spills of Chemicals</w:t>
      </w:r>
    </w:p>
    <w:p w14:paraId="28584409"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 xml:space="preserve">Several federal and state laws require the reporting of chemical releases or spills to federal, state, and local agencies. The chemicals can be solids such as fertilizers or calcium carbide, liquids such as sulfuric acid, or gases such as anhydrous ammonia or chlorine. Any employee who becomes aware of a release or spill of a chemical on railroad property or other property as a result of railroad operations must notify the railroad’s </w:t>
      </w:r>
      <w:r w:rsidRPr="00BE2601">
        <w:rPr>
          <w:rFonts w:ascii="Times New Roman" w:eastAsia="Times New Roman" w:hAnsi="Times New Roman" w:cs="Times New Roman"/>
          <w:b/>
          <w:sz w:val="24"/>
          <w:szCs w:val="24"/>
          <w:lang w:bidi="en-US"/>
        </w:rPr>
        <w:t>designated responsible person</w:t>
      </w:r>
      <w:r w:rsidRPr="00AD0FF7">
        <w:rPr>
          <w:rFonts w:ascii="Times New Roman" w:eastAsia="Times New Roman" w:hAnsi="Times New Roman" w:cs="Times New Roman"/>
          <w:sz w:val="24"/>
          <w:szCs w:val="24"/>
          <w:lang w:bidi="en-US"/>
        </w:rPr>
        <w:t xml:space="preserve"> or must determine that the </w:t>
      </w:r>
      <w:r w:rsidRPr="00BE2601">
        <w:rPr>
          <w:rFonts w:ascii="Times New Roman" w:eastAsia="Times New Roman" w:hAnsi="Times New Roman" w:cs="Times New Roman"/>
          <w:b/>
          <w:sz w:val="24"/>
          <w:szCs w:val="24"/>
          <w:lang w:bidi="en-US"/>
        </w:rPr>
        <w:t>company-designated responsible person</w:t>
      </w:r>
      <w:r w:rsidRPr="00AD0FF7">
        <w:rPr>
          <w:rFonts w:ascii="Times New Roman" w:eastAsia="Times New Roman" w:hAnsi="Times New Roman" w:cs="Times New Roman"/>
          <w:sz w:val="24"/>
          <w:szCs w:val="24"/>
          <w:lang w:bidi="en-US"/>
        </w:rPr>
        <w:t xml:space="preserve"> already is aware of the release. The </w:t>
      </w:r>
      <w:r w:rsidRPr="00BE2601">
        <w:rPr>
          <w:rFonts w:ascii="Times New Roman" w:eastAsia="Times New Roman" w:hAnsi="Times New Roman" w:cs="Times New Roman"/>
          <w:b/>
          <w:sz w:val="24"/>
          <w:szCs w:val="24"/>
          <w:lang w:bidi="en-US"/>
        </w:rPr>
        <w:t>designated responsible person</w:t>
      </w:r>
      <w:r w:rsidRPr="00AD0FF7">
        <w:rPr>
          <w:rFonts w:ascii="Times New Roman" w:eastAsia="Times New Roman" w:hAnsi="Times New Roman" w:cs="Times New Roman"/>
          <w:sz w:val="24"/>
          <w:szCs w:val="24"/>
          <w:lang w:bidi="en-US"/>
        </w:rPr>
        <w:t xml:space="preserve"> will review the circumstances of the release with the employee and determine what notifications are appropriate.</w:t>
      </w:r>
    </w:p>
    <w:p w14:paraId="5D36DE0A"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p>
    <w:p w14:paraId="1CF11E7F"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The Comprehensive Environmental Response, Compensation, and Liability Act (CERCLA), also known as Superfund, requires that the National Response Center (NRC) be notified immediately of a release into the environment of a hazardous substance equal to or in excess of a reportable quantity (RQ).</w:t>
      </w:r>
    </w:p>
    <w:p w14:paraId="692BA116"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p>
    <w:p w14:paraId="49CFB69D"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 hazardous substance means any substance on any of the following six lists:</w:t>
      </w:r>
    </w:p>
    <w:p w14:paraId="409D74E9" w14:textId="430BF8FB" w:rsidR="00AD0FF7" w:rsidRPr="00AD0FF7" w:rsidRDefault="00AD0FF7" w:rsidP="00BE2601">
      <w:pPr>
        <w:pStyle w:val="HeadingArial"/>
        <w:numPr>
          <w:ilvl w:val="0"/>
          <w:numId w:val="152"/>
        </w:numPr>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 hazardous substance under the Clean Water Act</w:t>
      </w:r>
    </w:p>
    <w:p w14:paraId="739ADA3F" w14:textId="3D5B8DC0" w:rsidR="00AD0FF7" w:rsidRPr="00AD0FF7" w:rsidRDefault="00AD0FF7" w:rsidP="00BE2601">
      <w:pPr>
        <w:pStyle w:val="HeadingArial"/>
        <w:numPr>
          <w:ilvl w:val="0"/>
          <w:numId w:val="152"/>
        </w:numPr>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 hazardous waste under the Resource Conservation and Recovery Act (RCRA)</w:t>
      </w:r>
    </w:p>
    <w:p w14:paraId="16B3874B" w14:textId="7C59CD0C" w:rsidR="00AD0FF7" w:rsidRPr="00AD0FF7" w:rsidRDefault="00AD0FF7" w:rsidP="00BE2601">
      <w:pPr>
        <w:pStyle w:val="HeadingArial"/>
        <w:numPr>
          <w:ilvl w:val="0"/>
          <w:numId w:val="152"/>
        </w:numPr>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 toxic pollutant under the Clean Water Act</w:t>
      </w:r>
    </w:p>
    <w:p w14:paraId="005A0B03" w14:textId="1C1C3E72" w:rsidR="00AD0FF7" w:rsidRPr="00AD0FF7" w:rsidRDefault="00AD0FF7" w:rsidP="00BE2601">
      <w:pPr>
        <w:pStyle w:val="HeadingArial"/>
        <w:numPr>
          <w:ilvl w:val="0"/>
          <w:numId w:val="152"/>
        </w:numPr>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 hazardous air pollutant under the Clean Air Act</w:t>
      </w:r>
    </w:p>
    <w:p w14:paraId="19651F80" w14:textId="02946346" w:rsidR="00AD0FF7" w:rsidRPr="00AD0FF7" w:rsidRDefault="00AD0FF7" w:rsidP="00BE2601">
      <w:pPr>
        <w:pStyle w:val="HeadingArial"/>
        <w:numPr>
          <w:ilvl w:val="0"/>
          <w:numId w:val="152"/>
        </w:numPr>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An imminently hazardous chemical under the Toxic Substances Control Act (TSCA)</w:t>
      </w:r>
    </w:p>
    <w:p w14:paraId="577627D3" w14:textId="11B12F54" w:rsidR="00AD0FF7" w:rsidRPr="00AD0FF7" w:rsidRDefault="00AD0FF7" w:rsidP="00BE2601">
      <w:pPr>
        <w:pStyle w:val="HeadingArial"/>
        <w:numPr>
          <w:ilvl w:val="0"/>
          <w:numId w:val="152"/>
        </w:numPr>
        <w:spacing w:after="0"/>
        <w:jc w:val="both"/>
        <w:rPr>
          <w:rFonts w:ascii="Times New Roman" w:eastAsia="Times New Roman" w:hAnsi="Times New Roman" w:cs="Times New Roman"/>
          <w:sz w:val="24"/>
          <w:szCs w:val="24"/>
          <w:lang w:bidi="en-US"/>
        </w:rPr>
      </w:pPr>
      <w:r w:rsidRPr="00AD0FF7">
        <w:rPr>
          <w:rFonts w:ascii="Times New Roman" w:eastAsia="Times New Roman" w:hAnsi="Times New Roman" w:cs="Times New Roman"/>
          <w:sz w:val="24"/>
          <w:szCs w:val="24"/>
          <w:lang w:bidi="en-US"/>
        </w:rPr>
        <w:t>A hazardous substance so declared under Superfund</w:t>
      </w:r>
    </w:p>
    <w:p w14:paraId="6AE2A5F1"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p>
    <w:p w14:paraId="14050E3B" w14:textId="58A88138" w:rsidR="00AD0FF7" w:rsidRPr="00BE2601" w:rsidRDefault="00AD0FF7" w:rsidP="00AD0FF7">
      <w:pPr>
        <w:pStyle w:val="HeadingArial"/>
        <w:spacing w:after="0"/>
        <w:jc w:val="both"/>
        <w:rPr>
          <w:rFonts w:ascii="Times New Roman" w:eastAsia="Times New Roman" w:hAnsi="Times New Roman" w:cs="Times New Roman"/>
          <w:i/>
          <w:sz w:val="24"/>
          <w:szCs w:val="24"/>
          <w:lang w:bidi="en-US"/>
        </w:rPr>
      </w:pPr>
      <w:r w:rsidRPr="00AD0FF7">
        <w:rPr>
          <w:rFonts w:ascii="Times New Roman" w:eastAsia="Times New Roman" w:hAnsi="Times New Roman" w:cs="Times New Roman"/>
          <w:sz w:val="24"/>
          <w:szCs w:val="24"/>
          <w:lang w:bidi="en-US"/>
        </w:rPr>
        <w:t xml:space="preserve">In addition to CERCLA’s release reporting obligations, the Emergency Planning and Community Right-to-Know Act (EPCRA) requires immediate notification to the appropriate state emergency response commission and the appropriate local emergency planning committee (LEPC) of a release into the environment of a hazardous substance or extremely hazardous substance equal to or in excess of a reportable quantity. </w:t>
      </w:r>
      <w:r w:rsidRPr="00BE2601">
        <w:rPr>
          <w:rFonts w:ascii="Times New Roman" w:eastAsia="Times New Roman" w:hAnsi="Times New Roman" w:cs="Times New Roman"/>
          <w:i/>
          <w:sz w:val="24"/>
          <w:szCs w:val="24"/>
          <w:lang w:bidi="en-US"/>
        </w:rPr>
        <w:t>Refer to Appendices A and B to 40 C.F.R. Part 355 for the list of designated extremely hazardous substances and the associated reportable quantities.</w:t>
      </w:r>
    </w:p>
    <w:p w14:paraId="20FFB4B1"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p>
    <w:p w14:paraId="0CC3BA2E" w14:textId="77777777" w:rsidR="00AD0FF7" w:rsidRPr="00BE2601" w:rsidRDefault="00AD0FF7" w:rsidP="00AD0FF7">
      <w:pPr>
        <w:pStyle w:val="HeadingArial"/>
        <w:spacing w:after="0"/>
        <w:jc w:val="both"/>
        <w:rPr>
          <w:rFonts w:ascii="Times New Roman" w:eastAsia="Times New Roman" w:hAnsi="Times New Roman" w:cs="Times New Roman"/>
          <w:i/>
          <w:sz w:val="24"/>
          <w:szCs w:val="24"/>
          <w:lang w:bidi="en-US"/>
        </w:rPr>
      </w:pPr>
      <w:r w:rsidRPr="00AD0FF7">
        <w:rPr>
          <w:rFonts w:ascii="Times New Roman" w:eastAsia="Times New Roman" w:hAnsi="Times New Roman" w:cs="Times New Roman"/>
          <w:sz w:val="24"/>
          <w:szCs w:val="24"/>
          <w:lang w:bidi="en-US"/>
        </w:rPr>
        <w:t xml:space="preserve">The federal Clean Water Act also requires immediate notification to the NRC of any discharge of a hazardous substance equal to or above the applicable RQ into or upon navigable waters, adjoining shorelines, or waters of the contiguous zone. </w:t>
      </w:r>
      <w:r w:rsidRPr="00BE2601">
        <w:rPr>
          <w:rFonts w:ascii="Times New Roman" w:eastAsia="Times New Roman" w:hAnsi="Times New Roman" w:cs="Times New Roman"/>
          <w:i/>
          <w:sz w:val="24"/>
          <w:szCs w:val="24"/>
          <w:lang w:bidi="en-US"/>
        </w:rPr>
        <w:t>The chemicals designated as Clean Water Act hazardous substances are listed in 40 C.F.R. § 116.4, and reportable quantities for each hazardous substance are found in both 40 C.F.R. § 117.3, Table 117.3, and 40 C.F.R. § 302.4, Table 302.4.</w:t>
      </w:r>
    </w:p>
    <w:p w14:paraId="4BCA1BF3" w14:textId="77777777" w:rsidR="00AD0FF7" w:rsidRPr="00AD0FF7" w:rsidRDefault="00AD0FF7" w:rsidP="00AD0FF7">
      <w:pPr>
        <w:pStyle w:val="HeadingArial"/>
        <w:spacing w:after="0"/>
        <w:jc w:val="both"/>
        <w:rPr>
          <w:rFonts w:ascii="Times New Roman" w:eastAsia="Times New Roman" w:hAnsi="Times New Roman" w:cs="Times New Roman"/>
          <w:sz w:val="24"/>
          <w:szCs w:val="24"/>
          <w:lang w:bidi="en-US"/>
        </w:rPr>
      </w:pPr>
    </w:p>
    <w:p w14:paraId="4E39539C" w14:textId="239F1DAF" w:rsidR="00AD0FF7" w:rsidRPr="00BE2601" w:rsidRDefault="00AD0FF7" w:rsidP="00BE2601">
      <w:pPr>
        <w:pStyle w:val="HeadingArial"/>
        <w:spacing w:after="0"/>
        <w:jc w:val="both"/>
        <w:rPr>
          <w:rFonts w:eastAsia="Times New Roman" w:hAnsi="Times New Roman" w:cs="Times New Roman"/>
          <w:sz w:val="80"/>
          <w:szCs w:val="80"/>
          <w:lang w:bidi="en-US"/>
        </w:rPr>
      </w:pPr>
      <w:r w:rsidRPr="00AD0FF7">
        <w:rPr>
          <w:rFonts w:ascii="Times New Roman" w:eastAsia="Times New Roman" w:hAnsi="Times New Roman" w:cs="Times New Roman"/>
          <w:sz w:val="24"/>
          <w:szCs w:val="24"/>
          <w:lang w:bidi="en-US"/>
        </w:rPr>
        <w:t>If a reportable quantity of a hazardous substance is offered for transportation, the shipper is required to furnish a shipping paper containing the letters RQ. The RQ statement is applied to waybills, switching orders, and train lists.</w:t>
      </w:r>
    </w:p>
    <w:p w14:paraId="6CC9367E" w14:textId="6A2F5AD8" w:rsidR="00623AFC" w:rsidRDefault="00623AFC">
      <w:pPr>
        <w:rPr>
          <w:rFonts w:ascii="Arial" w:hAnsi="Arial" w:cs="Arial"/>
          <w:sz w:val="80"/>
          <w:szCs w:val="80"/>
        </w:rPr>
      </w:pPr>
      <w:r>
        <w:rPr>
          <w:sz w:val="80"/>
          <w:szCs w:val="80"/>
        </w:rPr>
        <w:br w:type="page"/>
      </w:r>
    </w:p>
    <w:p w14:paraId="65CD720C" w14:textId="50C23050" w:rsidR="00B01825" w:rsidRDefault="00623AFC" w:rsidP="00BE2601">
      <w:pPr>
        <w:pStyle w:val="HeadingArial"/>
        <w:spacing w:after="0"/>
      </w:pPr>
      <w:r>
        <w:rPr>
          <w:noProof/>
          <w:sz w:val="80"/>
          <w:szCs w:val="80"/>
        </w:rPr>
        <w:lastRenderedPageBreak/>
        <w:drawing>
          <wp:anchor distT="0" distB="0" distL="114300" distR="114300" simplePos="0" relativeHeight="251668480" behindDoc="0" locked="0" layoutInCell="1" allowOverlap="1" wp14:anchorId="645F23A1" wp14:editId="6F3C245C">
            <wp:simplePos x="0" y="0"/>
            <wp:positionH relativeFrom="column">
              <wp:posOffset>9525</wp:posOffset>
            </wp:positionH>
            <wp:positionV relativeFrom="paragraph">
              <wp:posOffset>412750</wp:posOffset>
            </wp:positionV>
            <wp:extent cx="6162040" cy="745681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040" cy="7456811"/>
                    </a:xfrm>
                    <a:prstGeom prst="rect">
                      <a:avLst/>
                    </a:prstGeom>
                    <a:noFill/>
                  </pic:spPr>
                </pic:pic>
              </a:graphicData>
            </a:graphic>
          </wp:anchor>
        </w:drawing>
      </w:r>
    </w:p>
    <w:p w14:paraId="57BA2E21" w14:textId="77777777" w:rsidR="00623AFC" w:rsidRDefault="00623AFC">
      <w:pPr>
        <w:rPr>
          <w:rFonts w:ascii="Arial" w:hAnsi="Arial" w:cs="Arial"/>
          <w:sz w:val="48"/>
          <w:szCs w:val="48"/>
        </w:rPr>
      </w:pPr>
      <w:r>
        <w:br w:type="page"/>
      </w:r>
    </w:p>
    <w:p w14:paraId="618AA3B7" w14:textId="1C5D51A6" w:rsidR="00623AFC" w:rsidRDefault="00623AFC" w:rsidP="00BE2601">
      <w:pPr>
        <w:pStyle w:val="HeadingArial"/>
      </w:pPr>
      <w:r>
        <w:lastRenderedPageBreak/>
        <w:t>National Response Center (NRC)</w:t>
      </w:r>
    </w:p>
    <w:p w14:paraId="63632E7E" w14:textId="5E61F0EF" w:rsidR="00623AFC" w:rsidRPr="00BE2601" w:rsidRDefault="00623AFC" w:rsidP="00623AFC">
      <w:pPr>
        <w:rPr>
          <w:rFonts w:ascii="Times New Roman" w:hAnsi="Times New Roman" w:cs="Times New Roman"/>
          <w:sz w:val="24"/>
          <w:szCs w:val="24"/>
        </w:rPr>
      </w:pPr>
      <w:r w:rsidRPr="00BE2601">
        <w:rPr>
          <w:rFonts w:ascii="Times New Roman" w:hAnsi="Times New Roman" w:cs="Times New Roman"/>
          <w:sz w:val="24"/>
          <w:szCs w:val="24"/>
        </w:rPr>
        <w:t>Includes Department of Transportation (DOT), Environmental Protection Agency (EPA), National Transportation Safety Board (NTSB), and U.S. Coast Guard</w:t>
      </w:r>
      <w:r>
        <w:rPr>
          <w:rFonts w:ascii="Times New Roman" w:hAnsi="Times New Roman" w:cs="Times New Roman"/>
          <w:sz w:val="24"/>
          <w:szCs w:val="24"/>
        </w:rPr>
        <w:t>.</w:t>
      </w:r>
    </w:p>
    <w:p w14:paraId="0440EE1D" w14:textId="0F2EACA9" w:rsidR="00623AFC" w:rsidRPr="00BE2601" w:rsidRDefault="00623AFC" w:rsidP="00BE2601">
      <w:pPr>
        <w:ind w:firstLine="720"/>
        <w:rPr>
          <w:rFonts w:ascii="Times New Roman" w:hAnsi="Times New Roman" w:cs="Times New Roman"/>
          <w:sz w:val="24"/>
          <w:szCs w:val="24"/>
        </w:rPr>
      </w:pPr>
      <w:r w:rsidRPr="00BE2601">
        <w:rPr>
          <w:rFonts w:ascii="Times New Roman" w:hAnsi="Times New Roman" w:cs="Times New Roman"/>
          <w:sz w:val="24"/>
          <w:szCs w:val="24"/>
        </w:rPr>
        <w:t>Phone</w:t>
      </w:r>
      <w:r>
        <w:rPr>
          <w:rFonts w:ascii="Times New Roman" w:hAnsi="Times New Roman" w:cs="Times New Roman"/>
          <w:sz w:val="24"/>
          <w:szCs w:val="24"/>
        </w:rPr>
        <w:t>:</w:t>
      </w:r>
      <w:r w:rsidRPr="00BE2601">
        <w:rPr>
          <w:rFonts w:ascii="Times New Roman" w:hAnsi="Times New Roman" w:cs="Times New Roman"/>
          <w:sz w:val="24"/>
          <w:szCs w:val="24"/>
        </w:rPr>
        <w:t xml:space="preserve"> (202) 426-2675 or (800) 424-8802</w:t>
      </w:r>
    </w:p>
    <w:p w14:paraId="277DFBDF" w14:textId="77777777" w:rsidR="00623AFC" w:rsidRDefault="00623AFC" w:rsidP="00623AFC">
      <w:pPr>
        <w:ind w:firstLine="720"/>
        <w:rPr>
          <w:rFonts w:ascii="Times New Roman" w:hAnsi="Times New Roman" w:cs="Times New Roman"/>
          <w:sz w:val="24"/>
          <w:szCs w:val="24"/>
        </w:rPr>
      </w:pPr>
      <w:r w:rsidRPr="00BE2601">
        <w:rPr>
          <w:rFonts w:ascii="Times New Roman" w:hAnsi="Times New Roman" w:cs="Times New Roman"/>
          <w:sz w:val="24"/>
          <w:szCs w:val="24"/>
        </w:rPr>
        <w:t>Fax</w:t>
      </w:r>
      <w:r>
        <w:rPr>
          <w:rFonts w:ascii="Times New Roman" w:hAnsi="Times New Roman" w:cs="Times New Roman"/>
          <w:sz w:val="24"/>
          <w:szCs w:val="24"/>
        </w:rPr>
        <w:t>:</w:t>
      </w:r>
      <w:r w:rsidRPr="00BE2601">
        <w:rPr>
          <w:rFonts w:ascii="Times New Roman" w:hAnsi="Times New Roman" w:cs="Times New Roman"/>
          <w:sz w:val="24"/>
          <w:szCs w:val="24"/>
        </w:rPr>
        <w:t xml:space="preserve"> (202) 267-2165</w:t>
      </w:r>
    </w:p>
    <w:p w14:paraId="1E9E6E4A" w14:textId="77777777" w:rsidR="00623AFC" w:rsidRDefault="00623AFC">
      <w:pPr>
        <w:rPr>
          <w:rFonts w:ascii="Times New Roman" w:hAnsi="Times New Roman" w:cs="Times New Roman"/>
          <w:sz w:val="24"/>
          <w:szCs w:val="24"/>
        </w:rPr>
      </w:pPr>
      <w:r>
        <w:rPr>
          <w:rFonts w:ascii="Times New Roman" w:hAnsi="Times New Roman" w:cs="Times New Roman"/>
          <w:sz w:val="24"/>
          <w:szCs w:val="24"/>
        </w:rPr>
        <w:br w:type="page"/>
      </w:r>
    </w:p>
    <w:p w14:paraId="73A163AB" w14:textId="77777777" w:rsidR="00623AFC" w:rsidRPr="00623AFC" w:rsidRDefault="00623AFC" w:rsidP="00BE2601">
      <w:pPr>
        <w:pStyle w:val="HeadingArial"/>
        <w:spacing w:after="0"/>
      </w:pPr>
      <w:r w:rsidRPr="00623AFC">
        <w:lastRenderedPageBreak/>
        <w:t>Hazardous Materials or Hazardous Wastes</w:t>
      </w:r>
    </w:p>
    <w:p w14:paraId="7FB22847" w14:textId="16EE91EB" w:rsidR="00623AFC" w:rsidRPr="00BE2601" w:rsidRDefault="00623AFC" w:rsidP="00BE2601">
      <w:pPr>
        <w:pStyle w:val="HeadingArial"/>
        <w:rPr>
          <w:sz w:val="36"/>
          <w:szCs w:val="36"/>
        </w:rPr>
      </w:pPr>
      <w:r w:rsidRPr="00BE2601">
        <w:rPr>
          <w:sz w:val="36"/>
          <w:szCs w:val="36"/>
        </w:rPr>
        <w:t>(</w:t>
      </w:r>
      <w:r w:rsidRPr="00623AFC">
        <w:rPr>
          <w:sz w:val="36"/>
          <w:szCs w:val="36"/>
        </w:rPr>
        <w:t xml:space="preserve">National Response Center </w:t>
      </w:r>
      <w:r w:rsidRPr="00BE2601">
        <w:rPr>
          <w:sz w:val="36"/>
          <w:szCs w:val="36"/>
        </w:rPr>
        <w:t>Notification)</w:t>
      </w:r>
    </w:p>
    <w:p w14:paraId="68634601" w14:textId="5FBB1D54" w:rsidR="00623AFC" w:rsidRPr="00BE2601" w:rsidRDefault="00623AFC" w:rsidP="00BE2601">
      <w:p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The railroad, through the company-designated responsible person, is responsible for notifying the </w:t>
      </w:r>
      <w:r>
        <w:rPr>
          <w:rFonts w:ascii="Times New Roman" w:hAnsi="Times New Roman" w:cs="Times New Roman"/>
          <w:sz w:val="24"/>
          <w:szCs w:val="24"/>
        </w:rPr>
        <w:t>National Response Center (</w:t>
      </w:r>
      <w:r w:rsidRPr="00BE2601">
        <w:rPr>
          <w:rFonts w:ascii="Times New Roman" w:hAnsi="Times New Roman" w:cs="Times New Roman"/>
          <w:sz w:val="24"/>
          <w:szCs w:val="24"/>
        </w:rPr>
        <w:t>NRC</w:t>
      </w:r>
      <w:r>
        <w:rPr>
          <w:rFonts w:ascii="Times New Roman" w:hAnsi="Times New Roman" w:cs="Times New Roman"/>
          <w:sz w:val="24"/>
          <w:szCs w:val="24"/>
        </w:rPr>
        <w:t>)</w:t>
      </w:r>
      <w:r w:rsidRPr="00BE2601">
        <w:rPr>
          <w:rFonts w:ascii="Times New Roman" w:hAnsi="Times New Roman" w:cs="Times New Roman"/>
          <w:sz w:val="24"/>
          <w:szCs w:val="24"/>
        </w:rPr>
        <w:t>.</w:t>
      </w:r>
      <w:r>
        <w:rPr>
          <w:rFonts w:ascii="Times New Roman" w:hAnsi="Times New Roman" w:cs="Times New Roman"/>
          <w:sz w:val="24"/>
          <w:szCs w:val="24"/>
        </w:rPr>
        <w:t xml:space="preserve"> </w:t>
      </w:r>
      <w:r w:rsidRPr="00BE2601">
        <w:rPr>
          <w:rFonts w:ascii="Times New Roman" w:hAnsi="Times New Roman" w:cs="Times New Roman"/>
          <w:b/>
          <w:i/>
          <w:sz w:val="24"/>
          <w:szCs w:val="24"/>
        </w:rPr>
        <w:t>Immediate notification</w:t>
      </w:r>
      <w:r w:rsidRPr="00BE2601">
        <w:rPr>
          <w:rFonts w:ascii="Times New Roman" w:hAnsi="Times New Roman" w:cs="Times New Roman"/>
          <w:sz w:val="24"/>
          <w:szCs w:val="24"/>
        </w:rPr>
        <w:t xml:space="preserve"> is required after a hazardous material or hazardous waste incident occurs – including transportation, loading, unloading and temporary storage </w:t>
      </w:r>
      <w:r w:rsidR="007D382B" w:rsidRPr="007D382B">
        <w:rPr>
          <w:rFonts w:ascii="Times New Roman" w:hAnsi="Times New Roman" w:cs="Times New Roman"/>
          <w:sz w:val="24"/>
          <w:szCs w:val="24"/>
        </w:rPr>
        <w:t>– in</w:t>
      </w:r>
      <w:r w:rsidRPr="00BE2601">
        <w:rPr>
          <w:rFonts w:ascii="Times New Roman" w:hAnsi="Times New Roman" w:cs="Times New Roman"/>
          <w:sz w:val="24"/>
          <w:szCs w:val="24"/>
        </w:rPr>
        <w:t xml:space="preserve"> which, as a direct result:</w:t>
      </w:r>
    </w:p>
    <w:p w14:paraId="43818C19" w14:textId="7C5FF9BD"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 person is killed</w:t>
      </w:r>
      <w:r>
        <w:rPr>
          <w:rFonts w:ascii="Times New Roman" w:hAnsi="Times New Roman" w:cs="Times New Roman"/>
          <w:sz w:val="24"/>
          <w:szCs w:val="24"/>
        </w:rPr>
        <w:t>;</w:t>
      </w:r>
    </w:p>
    <w:p w14:paraId="5BE87EF6" w14:textId="418D15C7"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 person receives injuries requiring hospitalization</w:t>
      </w:r>
      <w:r>
        <w:rPr>
          <w:rFonts w:ascii="Times New Roman" w:hAnsi="Times New Roman" w:cs="Times New Roman"/>
          <w:sz w:val="24"/>
          <w:szCs w:val="24"/>
        </w:rPr>
        <w:t>;</w:t>
      </w:r>
    </w:p>
    <w:p w14:paraId="015B8215" w14:textId="482B89BF"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Estimated carrier or property damage exceeds $50,000</w:t>
      </w:r>
      <w:r>
        <w:rPr>
          <w:rFonts w:ascii="Times New Roman" w:hAnsi="Times New Roman" w:cs="Times New Roman"/>
          <w:sz w:val="24"/>
          <w:szCs w:val="24"/>
        </w:rPr>
        <w:t>;</w:t>
      </w:r>
    </w:p>
    <w:p w14:paraId="2E9A0385" w14:textId="3578C0A6"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 evacuation of the general public occurs lasting one hour or more</w:t>
      </w:r>
      <w:r>
        <w:rPr>
          <w:rFonts w:ascii="Times New Roman" w:hAnsi="Times New Roman" w:cs="Times New Roman"/>
          <w:sz w:val="24"/>
          <w:szCs w:val="24"/>
        </w:rPr>
        <w:t>;</w:t>
      </w:r>
    </w:p>
    <w:p w14:paraId="6585DF61" w14:textId="42151E86"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One or more major transportation arteries or facilities is closed or shut down for one hour or more</w:t>
      </w:r>
      <w:r>
        <w:rPr>
          <w:rFonts w:ascii="Times New Roman" w:hAnsi="Times New Roman" w:cs="Times New Roman"/>
          <w:sz w:val="24"/>
          <w:szCs w:val="24"/>
        </w:rPr>
        <w:t>;</w:t>
      </w:r>
    </w:p>
    <w:p w14:paraId="5BD77E51" w14:textId="606B3D1E"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operational flight pattern or routine of an aircraft is altered</w:t>
      </w:r>
      <w:r>
        <w:rPr>
          <w:rFonts w:ascii="Times New Roman" w:hAnsi="Times New Roman" w:cs="Times New Roman"/>
          <w:sz w:val="24"/>
          <w:szCs w:val="24"/>
        </w:rPr>
        <w:t>;</w:t>
      </w:r>
    </w:p>
    <w:p w14:paraId="7515C523" w14:textId="0D8EF36A"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Fire, breakage, spilling or suspected contamination occurs involving radioactive material or infectious substances (etiologic agents)</w:t>
      </w:r>
      <w:r>
        <w:rPr>
          <w:rFonts w:ascii="Times New Roman" w:hAnsi="Times New Roman" w:cs="Times New Roman"/>
          <w:sz w:val="24"/>
          <w:szCs w:val="24"/>
        </w:rPr>
        <w:t>; or</w:t>
      </w:r>
    </w:p>
    <w:p w14:paraId="5F38B624" w14:textId="65D4820D" w:rsidR="00623AFC" w:rsidRPr="00BE2601" w:rsidRDefault="00623AFC" w:rsidP="00BE2601">
      <w:pPr>
        <w:pStyle w:val="ListParagraph"/>
        <w:numPr>
          <w:ilvl w:val="0"/>
          <w:numId w:val="15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 situation, not specifically identified above, of such nature that, in the judgment of the carrier, should be reported, such as a continuing danger to life existing at the scene.</w:t>
      </w:r>
    </w:p>
    <w:p w14:paraId="1DB0689C" w14:textId="77777777" w:rsidR="00623AFC" w:rsidRPr="00BE2601" w:rsidRDefault="00623AFC" w:rsidP="00BE2601">
      <w:pPr>
        <w:spacing w:after="0" w:line="240" w:lineRule="auto"/>
        <w:ind w:firstLine="720"/>
        <w:jc w:val="both"/>
        <w:rPr>
          <w:rFonts w:ascii="Times New Roman" w:hAnsi="Times New Roman" w:cs="Times New Roman"/>
          <w:sz w:val="24"/>
          <w:szCs w:val="24"/>
        </w:rPr>
      </w:pPr>
    </w:p>
    <w:p w14:paraId="01EF17B0" w14:textId="32D7B84D" w:rsidR="00623AFC" w:rsidRDefault="00623AFC" w:rsidP="00BE2601">
      <w:pPr>
        <w:spacing w:after="0" w:line="240" w:lineRule="auto"/>
        <w:jc w:val="both"/>
        <w:rPr>
          <w:rFonts w:ascii="Times New Roman" w:hAnsi="Times New Roman" w:cs="Times New Roman"/>
          <w:sz w:val="24"/>
          <w:szCs w:val="24"/>
        </w:rPr>
      </w:pPr>
      <w:r w:rsidRPr="00BE2601">
        <w:rPr>
          <w:rFonts w:ascii="Times New Roman" w:hAnsi="Times New Roman" w:cs="Times New Roman"/>
          <w:b/>
          <w:i/>
          <w:sz w:val="24"/>
          <w:szCs w:val="24"/>
        </w:rPr>
        <w:t>Note:</w:t>
      </w:r>
      <w:r w:rsidRPr="00073F5F">
        <w:rPr>
          <w:rFonts w:ascii="Times New Roman" w:hAnsi="Times New Roman" w:cs="Times New Roman"/>
          <w:sz w:val="24"/>
          <w:szCs w:val="24"/>
        </w:rPr>
        <w:t xml:space="preserve"> Drug</w:t>
      </w:r>
      <w:r>
        <w:rPr>
          <w:rFonts w:ascii="Times New Roman" w:hAnsi="Times New Roman" w:cs="Times New Roman"/>
          <w:sz w:val="24"/>
          <w:szCs w:val="24"/>
        </w:rPr>
        <w:t xml:space="preserve"> and </w:t>
      </w:r>
      <w:r w:rsidRPr="00073F5F">
        <w:rPr>
          <w:rFonts w:ascii="Times New Roman" w:hAnsi="Times New Roman" w:cs="Times New Roman"/>
          <w:sz w:val="24"/>
          <w:szCs w:val="24"/>
        </w:rPr>
        <w:t>alcohol testing is required when a train accident</w:t>
      </w:r>
      <w:r>
        <w:rPr>
          <w:rFonts w:ascii="Times New Roman" w:hAnsi="Times New Roman" w:cs="Times New Roman"/>
          <w:sz w:val="24"/>
          <w:szCs w:val="24"/>
        </w:rPr>
        <w:t xml:space="preserve"> or </w:t>
      </w:r>
      <w:r w:rsidRPr="00073F5F">
        <w:rPr>
          <w:rFonts w:ascii="Times New Roman" w:hAnsi="Times New Roman" w:cs="Times New Roman"/>
          <w:sz w:val="24"/>
          <w:szCs w:val="24"/>
        </w:rPr>
        <w:t>incident meets any or all of the above listed criterion.</w:t>
      </w:r>
    </w:p>
    <w:p w14:paraId="2ECFE33B" w14:textId="77777777" w:rsidR="00623AFC" w:rsidRDefault="00623AFC" w:rsidP="00BE2601">
      <w:pPr>
        <w:spacing w:after="0" w:line="240" w:lineRule="auto"/>
        <w:jc w:val="both"/>
        <w:rPr>
          <w:rFonts w:ascii="Times New Roman" w:hAnsi="Times New Roman" w:cs="Times New Roman"/>
          <w:sz w:val="24"/>
          <w:szCs w:val="24"/>
        </w:rPr>
      </w:pPr>
    </w:p>
    <w:p w14:paraId="13A9E0DF" w14:textId="7FC7CB51" w:rsidR="00623AFC" w:rsidRPr="00BE2601" w:rsidRDefault="00623AFC" w:rsidP="00BE2601">
      <w:p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following information must be provided to the NRC:</w:t>
      </w:r>
    </w:p>
    <w:p w14:paraId="77248753" w14:textId="3AB27146"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Name of person reporting</w:t>
      </w:r>
      <w:r>
        <w:rPr>
          <w:rFonts w:ascii="Times New Roman" w:hAnsi="Times New Roman" w:cs="Times New Roman"/>
          <w:sz w:val="24"/>
          <w:szCs w:val="24"/>
        </w:rPr>
        <w:t>;</w:t>
      </w:r>
    </w:p>
    <w:p w14:paraId="4F6883D2" w14:textId="0BE1D413"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Name and address of carrier represented</w:t>
      </w:r>
      <w:r>
        <w:rPr>
          <w:rFonts w:ascii="Times New Roman" w:hAnsi="Times New Roman" w:cs="Times New Roman"/>
          <w:sz w:val="24"/>
          <w:szCs w:val="24"/>
        </w:rPr>
        <w:t>;</w:t>
      </w:r>
    </w:p>
    <w:p w14:paraId="7795F51D" w14:textId="46195603"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Phone number where reporting person can be contacted</w:t>
      </w:r>
      <w:r>
        <w:rPr>
          <w:rFonts w:ascii="Times New Roman" w:hAnsi="Times New Roman" w:cs="Times New Roman"/>
          <w:sz w:val="24"/>
          <w:szCs w:val="24"/>
        </w:rPr>
        <w:t>;</w:t>
      </w:r>
    </w:p>
    <w:p w14:paraId="4EE953F8" w14:textId="3DCDF5B2"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Date, time, and location of incident</w:t>
      </w:r>
      <w:r>
        <w:rPr>
          <w:rFonts w:ascii="Times New Roman" w:hAnsi="Times New Roman" w:cs="Times New Roman"/>
          <w:sz w:val="24"/>
          <w:szCs w:val="24"/>
        </w:rPr>
        <w:t>;</w:t>
      </w:r>
    </w:p>
    <w:p w14:paraId="68472370" w14:textId="264B3D51"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Extent of injuries</w:t>
      </w:r>
      <w:r>
        <w:rPr>
          <w:rFonts w:ascii="Times New Roman" w:hAnsi="Times New Roman" w:cs="Times New Roman"/>
          <w:sz w:val="24"/>
          <w:szCs w:val="24"/>
        </w:rPr>
        <w:t>;</w:t>
      </w:r>
    </w:p>
    <w:p w14:paraId="0C27716F" w14:textId="596720F6"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Classification, name, and quantity of hazardous materials or hazardous substances involved, if available</w:t>
      </w:r>
      <w:r>
        <w:rPr>
          <w:rFonts w:ascii="Times New Roman" w:hAnsi="Times New Roman" w:cs="Times New Roman"/>
          <w:sz w:val="24"/>
          <w:szCs w:val="24"/>
        </w:rPr>
        <w:t>;</w:t>
      </w:r>
    </w:p>
    <w:p w14:paraId="60375875" w14:textId="75AAB822"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Name of the shipper</w:t>
      </w:r>
      <w:r>
        <w:rPr>
          <w:rFonts w:ascii="Times New Roman" w:hAnsi="Times New Roman" w:cs="Times New Roman"/>
          <w:sz w:val="24"/>
          <w:szCs w:val="24"/>
        </w:rPr>
        <w:t>; and</w:t>
      </w:r>
    </w:p>
    <w:p w14:paraId="464975FE" w14:textId="20C146E6" w:rsidR="00623AFC" w:rsidRPr="00BE2601" w:rsidRDefault="00623AFC" w:rsidP="00BE2601">
      <w:pPr>
        <w:pStyle w:val="ListParagraph"/>
        <w:numPr>
          <w:ilvl w:val="0"/>
          <w:numId w:val="1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Type of incident, nature of hazardous materials involvement, whether a danger to life exists at the scene</w:t>
      </w:r>
      <w:r>
        <w:rPr>
          <w:rFonts w:ascii="Times New Roman" w:hAnsi="Times New Roman" w:cs="Times New Roman"/>
          <w:sz w:val="24"/>
          <w:szCs w:val="24"/>
        </w:rPr>
        <w:t>.</w:t>
      </w:r>
    </w:p>
    <w:p w14:paraId="0B4063EC" w14:textId="542304AC" w:rsidR="00623AFC" w:rsidRDefault="00623AFC" w:rsidP="00BE2601">
      <w:pPr>
        <w:jc w:val="both"/>
        <w:rPr>
          <w:rFonts w:ascii="Times New Roman" w:hAnsi="Times New Roman" w:cs="Times New Roman"/>
          <w:sz w:val="24"/>
          <w:szCs w:val="24"/>
        </w:rPr>
      </w:pPr>
      <w:r>
        <w:rPr>
          <w:rFonts w:ascii="Times New Roman" w:hAnsi="Times New Roman" w:cs="Times New Roman"/>
          <w:sz w:val="24"/>
          <w:szCs w:val="24"/>
        </w:rPr>
        <w:br w:type="page"/>
      </w:r>
    </w:p>
    <w:p w14:paraId="1CFA1CF2" w14:textId="77777777" w:rsidR="00623AFC" w:rsidRDefault="00623AFC" w:rsidP="00BE2601">
      <w:pPr>
        <w:pStyle w:val="HeadingArial"/>
        <w:spacing w:after="0"/>
      </w:pPr>
      <w:r w:rsidRPr="00623AFC">
        <w:lastRenderedPageBreak/>
        <w:t>Oil, Haz</w:t>
      </w:r>
      <w:r>
        <w:t>ardous</w:t>
      </w:r>
      <w:r w:rsidRPr="00623AFC">
        <w:t xml:space="preserve"> Substance, Haz</w:t>
      </w:r>
      <w:r>
        <w:t>ardous</w:t>
      </w:r>
      <w:r w:rsidRPr="00623AFC">
        <w:t xml:space="preserve"> Material or Haz</w:t>
      </w:r>
      <w:r>
        <w:t xml:space="preserve">ardous </w:t>
      </w:r>
      <w:r w:rsidRPr="00623AFC">
        <w:t xml:space="preserve">Waste </w:t>
      </w:r>
    </w:p>
    <w:p w14:paraId="4E42EDA5" w14:textId="4F0C1122" w:rsidR="00623AFC" w:rsidRPr="00BE2601" w:rsidRDefault="00623AFC" w:rsidP="00BE2601">
      <w:pPr>
        <w:pStyle w:val="HeadingArial"/>
        <w:rPr>
          <w:sz w:val="36"/>
          <w:szCs w:val="36"/>
        </w:rPr>
      </w:pPr>
      <w:r w:rsidRPr="00BE2601">
        <w:rPr>
          <w:sz w:val="36"/>
          <w:szCs w:val="36"/>
        </w:rPr>
        <w:t>(NRC Notification)</w:t>
      </w:r>
    </w:p>
    <w:p w14:paraId="35C68405" w14:textId="77777777" w:rsidR="00623AFC" w:rsidRDefault="00623AFC" w:rsidP="00BE2601">
      <w:pPr>
        <w:spacing w:after="0" w:line="240" w:lineRule="auto"/>
        <w:jc w:val="both"/>
        <w:rPr>
          <w:rFonts w:ascii="Times New Roman" w:hAnsi="Times New Roman" w:cs="Times New Roman"/>
          <w:sz w:val="24"/>
          <w:szCs w:val="24"/>
        </w:rPr>
      </w:pPr>
      <w:r w:rsidRPr="00BE2601">
        <w:rPr>
          <w:rFonts w:ascii="Times New Roman" w:hAnsi="Times New Roman" w:cs="Times New Roman"/>
          <w:b/>
          <w:i/>
          <w:sz w:val="24"/>
          <w:szCs w:val="24"/>
        </w:rPr>
        <w:t>Immediate notification</w:t>
      </w:r>
      <w:r w:rsidRPr="00623AFC">
        <w:rPr>
          <w:rFonts w:ascii="Times New Roman" w:hAnsi="Times New Roman" w:cs="Times New Roman"/>
          <w:sz w:val="24"/>
          <w:szCs w:val="24"/>
        </w:rPr>
        <w:t xml:space="preserve"> to the NRC is also required for any discharge of oil into or upon navigable waters or adjoining shoreline that </w:t>
      </w:r>
    </w:p>
    <w:p w14:paraId="1DDE53E3" w14:textId="071FA44D" w:rsidR="00623AFC" w:rsidRPr="00BE2601" w:rsidRDefault="00623AFC" w:rsidP="00BE2601">
      <w:pPr>
        <w:pStyle w:val="ListParagraph"/>
        <w:numPr>
          <w:ilvl w:val="0"/>
          <w:numId w:val="1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Pr="00BE2601">
        <w:rPr>
          <w:rFonts w:ascii="Times New Roman" w:hAnsi="Times New Roman" w:cs="Times New Roman"/>
          <w:sz w:val="24"/>
          <w:szCs w:val="24"/>
        </w:rPr>
        <w:t xml:space="preserve">iolates an applicable water quality standard; </w:t>
      </w:r>
    </w:p>
    <w:p w14:paraId="696D7548" w14:textId="626804C9" w:rsidR="00623AFC" w:rsidRPr="00BE2601" w:rsidRDefault="00623AFC" w:rsidP="00BE2601">
      <w:pPr>
        <w:pStyle w:val="ListParagraph"/>
        <w:numPr>
          <w:ilvl w:val="0"/>
          <w:numId w:val="1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BE2601">
        <w:rPr>
          <w:rFonts w:ascii="Times New Roman" w:hAnsi="Times New Roman" w:cs="Times New Roman"/>
          <w:sz w:val="24"/>
          <w:szCs w:val="24"/>
        </w:rPr>
        <w:t xml:space="preserve">auses a film, sheen, or discoloration of the surface of the water or adjoining shorelines, or </w:t>
      </w:r>
    </w:p>
    <w:p w14:paraId="746BFCDE" w14:textId="5B314FC1" w:rsidR="00623AFC" w:rsidRPr="00BE2601" w:rsidRDefault="00623AFC" w:rsidP="00BE2601">
      <w:pPr>
        <w:pStyle w:val="ListParagraph"/>
        <w:numPr>
          <w:ilvl w:val="0"/>
          <w:numId w:val="1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BE2601">
        <w:rPr>
          <w:rFonts w:ascii="Times New Roman" w:hAnsi="Times New Roman" w:cs="Times New Roman"/>
          <w:sz w:val="24"/>
          <w:szCs w:val="24"/>
        </w:rPr>
        <w:t xml:space="preserve">auses a sludge or emulsion to be deposited beneath the surface of the water or upon the adjoining shorelines. </w:t>
      </w:r>
    </w:p>
    <w:p w14:paraId="7A87BCFE" w14:textId="77777777" w:rsidR="00623AFC" w:rsidRDefault="00623AFC" w:rsidP="00BE2601">
      <w:pPr>
        <w:spacing w:after="0" w:line="240" w:lineRule="auto"/>
        <w:jc w:val="both"/>
        <w:rPr>
          <w:rFonts w:ascii="Times New Roman" w:hAnsi="Times New Roman" w:cs="Times New Roman"/>
          <w:sz w:val="24"/>
          <w:szCs w:val="24"/>
        </w:rPr>
      </w:pPr>
    </w:p>
    <w:p w14:paraId="78A3B877" w14:textId="164F47F2" w:rsidR="00623AFC" w:rsidRPr="00623AFC" w:rsidRDefault="00623AFC" w:rsidP="00BE2601">
      <w:pPr>
        <w:spacing w:after="0" w:line="240" w:lineRule="auto"/>
        <w:jc w:val="both"/>
        <w:rPr>
          <w:rFonts w:ascii="Times New Roman" w:hAnsi="Times New Roman" w:cs="Times New Roman"/>
          <w:sz w:val="24"/>
          <w:szCs w:val="24"/>
        </w:rPr>
      </w:pPr>
      <w:r w:rsidRPr="00623AFC">
        <w:rPr>
          <w:rFonts w:ascii="Times New Roman" w:hAnsi="Times New Roman" w:cs="Times New Roman"/>
          <w:sz w:val="24"/>
          <w:szCs w:val="24"/>
        </w:rPr>
        <w:t>Each notice shall be given by telephone and must include the following information:</w:t>
      </w:r>
    </w:p>
    <w:p w14:paraId="3BE8B227" w14:textId="0F769180"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Name of </w:t>
      </w:r>
      <w:r>
        <w:rPr>
          <w:rFonts w:ascii="Times New Roman" w:hAnsi="Times New Roman" w:cs="Times New Roman"/>
          <w:sz w:val="24"/>
          <w:szCs w:val="24"/>
        </w:rPr>
        <w:t xml:space="preserve">the </w:t>
      </w:r>
      <w:r w:rsidRPr="00BE2601">
        <w:rPr>
          <w:rFonts w:ascii="Times New Roman" w:hAnsi="Times New Roman" w:cs="Times New Roman"/>
          <w:sz w:val="24"/>
          <w:szCs w:val="24"/>
        </w:rPr>
        <w:t>person reporting</w:t>
      </w:r>
      <w:r>
        <w:rPr>
          <w:rFonts w:ascii="Times New Roman" w:hAnsi="Times New Roman" w:cs="Times New Roman"/>
          <w:sz w:val="24"/>
          <w:szCs w:val="24"/>
        </w:rPr>
        <w:t>;</w:t>
      </w:r>
    </w:p>
    <w:p w14:paraId="690764FF" w14:textId="6DCF8AC4"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Name and address of </w:t>
      </w:r>
      <w:r>
        <w:rPr>
          <w:rFonts w:ascii="Times New Roman" w:hAnsi="Times New Roman" w:cs="Times New Roman"/>
          <w:sz w:val="24"/>
          <w:szCs w:val="24"/>
        </w:rPr>
        <w:t>c</w:t>
      </w:r>
      <w:r w:rsidRPr="00BE2601">
        <w:rPr>
          <w:rFonts w:ascii="Times New Roman" w:hAnsi="Times New Roman" w:cs="Times New Roman"/>
          <w:sz w:val="24"/>
          <w:szCs w:val="24"/>
        </w:rPr>
        <w:t>arrier represented</w:t>
      </w:r>
      <w:r>
        <w:rPr>
          <w:rFonts w:ascii="Times New Roman" w:hAnsi="Times New Roman" w:cs="Times New Roman"/>
          <w:sz w:val="24"/>
          <w:szCs w:val="24"/>
        </w:rPr>
        <w:t>;</w:t>
      </w:r>
    </w:p>
    <w:p w14:paraId="5BBA7AE1" w14:textId="75CC6744"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Phone number where reporting person can be contacted</w:t>
      </w:r>
      <w:r>
        <w:rPr>
          <w:rFonts w:ascii="Times New Roman" w:hAnsi="Times New Roman" w:cs="Times New Roman"/>
          <w:sz w:val="24"/>
          <w:szCs w:val="24"/>
        </w:rPr>
        <w:t>;</w:t>
      </w:r>
    </w:p>
    <w:p w14:paraId="1C08E754" w14:textId="29B451D6"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Date, time and location of incident</w:t>
      </w:r>
      <w:r>
        <w:rPr>
          <w:rFonts w:ascii="Times New Roman" w:hAnsi="Times New Roman" w:cs="Times New Roman"/>
          <w:sz w:val="24"/>
          <w:szCs w:val="24"/>
        </w:rPr>
        <w:t>;</w:t>
      </w:r>
    </w:p>
    <w:p w14:paraId="1C9F2FF9" w14:textId="3C360553"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Extent of injuries</w:t>
      </w:r>
      <w:r>
        <w:rPr>
          <w:rFonts w:ascii="Times New Roman" w:hAnsi="Times New Roman" w:cs="Times New Roman"/>
          <w:sz w:val="24"/>
          <w:szCs w:val="24"/>
        </w:rPr>
        <w:t>;</w:t>
      </w:r>
    </w:p>
    <w:p w14:paraId="22002E9D" w14:textId="27F925D9"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Classification, name and quantity of hazardous materials or hazardous substances, type of petroleum or oil etc. involved, if available</w:t>
      </w:r>
      <w:r>
        <w:rPr>
          <w:rFonts w:ascii="Times New Roman" w:hAnsi="Times New Roman" w:cs="Times New Roman"/>
          <w:sz w:val="24"/>
          <w:szCs w:val="24"/>
        </w:rPr>
        <w:t>;</w:t>
      </w:r>
    </w:p>
    <w:p w14:paraId="7C08F7A0" w14:textId="5255C77A"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Estimate of volume released (</w:t>
      </w:r>
      <w:r>
        <w:rPr>
          <w:rFonts w:ascii="Times New Roman" w:hAnsi="Times New Roman" w:cs="Times New Roman"/>
          <w:sz w:val="24"/>
          <w:szCs w:val="24"/>
        </w:rPr>
        <w:t xml:space="preserve">to be </w:t>
      </w:r>
      <w:r w:rsidRPr="00BE2601">
        <w:rPr>
          <w:rFonts w:ascii="Times New Roman" w:hAnsi="Times New Roman" w:cs="Times New Roman"/>
          <w:sz w:val="24"/>
          <w:szCs w:val="24"/>
        </w:rPr>
        <w:t>update</w:t>
      </w:r>
      <w:r>
        <w:rPr>
          <w:rFonts w:ascii="Times New Roman" w:hAnsi="Times New Roman" w:cs="Times New Roman"/>
          <w:sz w:val="24"/>
          <w:szCs w:val="24"/>
        </w:rPr>
        <w:t>d</w:t>
      </w:r>
      <w:r w:rsidRPr="00BE2601">
        <w:rPr>
          <w:rFonts w:ascii="Times New Roman" w:hAnsi="Times New Roman" w:cs="Times New Roman"/>
          <w:sz w:val="24"/>
          <w:szCs w:val="24"/>
        </w:rPr>
        <w:t xml:space="preserve"> after further verification)</w:t>
      </w:r>
      <w:r>
        <w:rPr>
          <w:rFonts w:ascii="Times New Roman" w:hAnsi="Times New Roman" w:cs="Times New Roman"/>
          <w:sz w:val="24"/>
          <w:szCs w:val="24"/>
        </w:rPr>
        <w:t>;</w:t>
      </w:r>
    </w:p>
    <w:p w14:paraId="7F10B6F9" w14:textId="1148981B"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Name of the shipper</w:t>
      </w:r>
      <w:r>
        <w:rPr>
          <w:rFonts w:ascii="Times New Roman" w:hAnsi="Times New Roman" w:cs="Times New Roman"/>
          <w:sz w:val="24"/>
          <w:szCs w:val="24"/>
        </w:rPr>
        <w:t>; and</w:t>
      </w:r>
    </w:p>
    <w:p w14:paraId="3F48666B" w14:textId="2952A90C" w:rsidR="00623AFC" w:rsidRPr="00BE2601" w:rsidRDefault="00623AFC" w:rsidP="00BE2601">
      <w:pPr>
        <w:pStyle w:val="ListParagraph"/>
        <w:numPr>
          <w:ilvl w:val="0"/>
          <w:numId w:val="1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Type of incident, nature of hazardous materials involvement, </w:t>
      </w:r>
      <w:r>
        <w:rPr>
          <w:rFonts w:ascii="Times New Roman" w:hAnsi="Times New Roman" w:cs="Times New Roman"/>
          <w:sz w:val="24"/>
          <w:szCs w:val="24"/>
        </w:rPr>
        <w:t xml:space="preserve">and </w:t>
      </w:r>
      <w:r w:rsidRPr="00BE2601">
        <w:rPr>
          <w:rFonts w:ascii="Times New Roman" w:hAnsi="Times New Roman" w:cs="Times New Roman"/>
          <w:sz w:val="24"/>
          <w:szCs w:val="24"/>
        </w:rPr>
        <w:t>whether a danger to life exists at the scene</w:t>
      </w:r>
      <w:r>
        <w:rPr>
          <w:rFonts w:ascii="Times New Roman" w:hAnsi="Times New Roman" w:cs="Times New Roman"/>
          <w:sz w:val="24"/>
          <w:szCs w:val="24"/>
        </w:rPr>
        <w:t>.</w:t>
      </w:r>
    </w:p>
    <w:p w14:paraId="578DE95E" w14:textId="77777777" w:rsidR="00623AFC" w:rsidRPr="00623AFC" w:rsidRDefault="00623AFC" w:rsidP="00BE2601">
      <w:pPr>
        <w:spacing w:after="0" w:line="240" w:lineRule="auto"/>
        <w:ind w:firstLine="720"/>
        <w:jc w:val="both"/>
        <w:rPr>
          <w:rFonts w:ascii="Times New Roman" w:hAnsi="Times New Roman" w:cs="Times New Roman"/>
          <w:sz w:val="24"/>
          <w:szCs w:val="24"/>
        </w:rPr>
      </w:pPr>
    </w:p>
    <w:p w14:paraId="24303387" w14:textId="77777777" w:rsidR="00D04A77" w:rsidRDefault="00D04A77" w:rsidP="00BE2601">
      <w:pPr>
        <w:spacing w:after="0" w:line="240" w:lineRule="auto"/>
        <w:jc w:val="both"/>
        <w:rPr>
          <w:rFonts w:ascii="Times New Roman" w:hAnsi="Times New Roman" w:cs="Times New Roman"/>
          <w:b/>
          <w:i/>
          <w:sz w:val="24"/>
          <w:szCs w:val="24"/>
        </w:rPr>
      </w:pPr>
    </w:p>
    <w:p w14:paraId="1ACC6B5C" w14:textId="7E447B04" w:rsidR="00623AFC" w:rsidRPr="00623AFC" w:rsidRDefault="00623AFC" w:rsidP="00BE2601">
      <w:pPr>
        <w:spacing w:after="0" w:line="240" w:lineRule="auto"/>
        <w:jc w:val="both"/>
        <w:rPr>
          <w:rFonts w:ascii="Times New Roman" w:hAnsi="Times New Roman" w:cs="Times New Roman"/>
          <w:sz w:val="24"/>
          <w:szCs w:val="24"/>
        </w:rPr>
      </w:pPr>
      <w:r w:rsidRPr="00BE2601">
        <w:rPr>
          <w:rFonts w:ascii="Times New Roman" w:hAnsi="Times New Roman" w:cs="Times New Roman"/>
          <w:b/>
          <w:i/>
          <w:sz w:val="24"/>
          <w:szCs w:val="24"/>
        </w:rPr>
        <w:t>Immediate notification</w:t>
      </w:r>
      <w:r w:rsidRPr="00623AFC">
        <w:rPr>
          <w:rFonts w:ascii="Times New Roman" w:hAnsi="Times New Roman" w:cs="Times New Roman"/>
          <w:sz w:val="24"/>
          <w:szCs w:val="24"/>
        </w:rPr>
        <w:t xml:space="preserve"> to the NRC is also required when there is a release into the environment of a reportable quantity (RQ) of a hazardous substance. If the quantity of the spillage is unknown, the spillage should be reported to minimize future liability.</w:t>
      </w:r>
      <w:r>
        <w:rPr>
          <w:rFonts w:ascii="Times New Roman" w:hAnsi="Times New Roman" w:cs="Times New Roman"/>
          <w:sz w:val="24"/>
          <w:szCs w:val="24"/>
        </w:rPr>
        <w:t xml:space="preserve"> </w:t>
      </w:r>
      <w:r w:rsidRPr="00623AFC">
        <w:rPr>
          <w:rFonts w:ascii="Times New Roman" w:hAnsi="Times New Roman" w:cs="Times New Roman"/>
          <w:sz w:val="24"/>
          <w:szCs w:val="24"/>
        </w:rPr>
        <w:t>The following information must be provided to the National Response Center:</w:t>
      </w:r>
    </w:p>
    <w:p w14:paraId="2F3F7AFF" w14:textId="7CF6020A"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Date and time (</w:t>
      </w:r>
      <w:r>
        <w:rPr>
          <w:rFonts w:ascii="Times New Roman" w:hAnsi="Times New Roman" w:cs="Times New Roman"/>
          <w:sz w:val="24"/>
          <w:szCs w:val="24"/>
        </w:rPr>
        <w:t xml:space="preserve">of </w:t>
      </w:r>
      <w:r w:rsidRPr="00BE2601">
        <w:rPr>
          <w:rFonts w:ascii="Times New Roman" w:hAnsi="Times New Roman" w:cs="Times New Roman"/>
          <w:sz w:val="24"/>
          <w:szCs w:val="24"/>
        </w:rPr>
        <w:t>discharge or discovery)</w:t>
      </w:r>
      <w:r>
        <w:rPr>
          <w:rFonts w:ascii="Times New Roman" w:hAnsi="Times New Roman" w:cs="Times New Roman"/>
          <w:sz w:val="24"/>
          <w:szCs w:val="24"/>
        </w:rPr>
        <w:t>;</w:t>
      </w:r>
    </w:p>
    <w:p w14:paraId="315E428F" w14:textId="393C0948"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Location</w:t>
      </w:r>
      <w:r>
        <w:rPr>
          <w:rFonts w:ascii="Times New Roman" w:hAnsi="Times New Roman" w:cs="Times New Roman"/>
          <w:sz w:val="24"/>
          <w:szCs w:val="24"/>
        </w:rPr>
        <w:t>;</w:t>
      </w:r>
    </w:p>
    <w:p w14:paraId="082C2B17" w14:textId="65BFE86A"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Substance</w:t>
      </w:r>
      <w:r>
        <w:rPr>
          <w:rFonts w:ascii="Times New Roman" w:hAnsi="Times New Roman" w:cs="Times New Roman"/>
          <w:sz w:val="24"/>
          <w:szCs w:val="24"/>
        </w:rPr>
        <w:t>;</w:t>
      </w:r>
    </w:p>
    <w:p w14:paraId="217DBB3E" w14:textId="6A263417"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Quantity released</w:t>
      </w:r>
      <w:r>
        <w:rPr>
          <w:rFonts w:ascii="Times New Roman" w:hAnsi="Times New Roman" w:cs="Times New Roman"/>
          <w:sz w:val="24"/>
          <w:szCs w:val="24"/>
        </w:rPr>
        <w:t>;</w:t>
      </w:r>
    </w:p>
    <w:p w14:paraId="6F85019A" w14:textId="3FEA391E"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Waters affected or threatened (name), if any</w:t>
      </w:r>
      <w:r>
        <w:rPr>
          <w:rFonts w:ascii="Times New Roman" w:hAnsi="Times New Roman" w:cs="Times New Roman"/>
          <w:sz w:val="24"/>
          <w:szCs w:val="24"/>
        </w:rPr>
        <w:t>;</w:t>
      </w:r>
    </w:p>
    <w:p w14:paraId="5C9B671B" w14:textId="6BB64B5F"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Party responsible</w:t>
      </w:r>
      <w:r>
        <w:rPr>
          <w:rFonts w:ascii="Times New Roman" w:hAnsi="Times New Roman" w:cs="Times New Roman"/>
          <w:sz w:val="24"/>
          <w:szCs w:val="24"/>
        </w:rPr>
        <w:t>;</w:t>
      </w:r>
    </w:p>
    <w:p w14:paraId="50CF61E1" w14:textId="306944C7"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Name of the shipper</w:t>
      </w:r>
      <w:r>
        <w:rPr>
          <w:rFonts w:ascii="Times New Roman" w:hAnsi="Times New Roman" w:cs="Times New Roman"/>
          <w:sz w:val="24"/>
          <w:szCs w:val="24"/>
        </w:rPr>
        <w:t>;</w:t>
      </w:r>
    </w:p>
    <w:p w14:paraId="3EEAE43B" w14:textId="2C8EE0D1"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Action being taken to mitigate</w:t>
      </w:r>
      <w:r>
        <w:rPr>
          <w:rFonts w:ascii="Times New Roman" w:hAnsi="Times New Roman" w:cs="Times New Roman"/>
          <w:sz w:val="24"/>
          <w:szCs w:val="24"/>
        </w:rPr>
        <w:t xml:space="preserve">; and </w:t>
      </w:r>
    </w:p>
    <w:p w14:paraId="54429010" w14:textId="1F311A83" w:rsidR="00623AFC" w:rsidRPr="00BE2601" w:rsidRDefault="00623AFC" w:rsidP="00BE2601">
      <w:pPr>
        <w:pStyle w:val="ListParagraph"/>
        <w:numPr>
          <w:ilvl w:val="0"/>
          <w:numId w:val="1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Name, address and telephone number of person making report</w:t>
      </w:r>
      <w:r>
        <w:rPr>
          <w:rFonts w:ascii="Times New Roman" w:hAnsi="Times New Roman" w:cs="Times New Roman"/>
          <w:sz w:val="24"/>
          <w:szCs w:val="24"/>
        </w:rPr>
        <w:t>.</w:t>
      </w:r>
    </w:p>
    <w:p w14:paraId="189D8D7B" w14:textId="77777777" w:rsidR="00623AFC" w:rsidRPr="00623AFC" w:rsidRDefault="00623AFC" w:rsidP="00BE2601">
      <w:pPr>
        <w:spacing w:after="0" w:line="240" w:lineRule="auto"/>
        <w:ind w:firstLine="720"/>
        <w:jc w:val="both"/>
        <w:rPr>
          <w:rFonts w:ascii="Times New Roman" w:hAnsi="Times New Roman" w:cs="Times New Roman"/>
          <w:sz w:val="24"/>
          <w:szCs w:val="24"/>
        </w:rPr>
      </w:pPr>
    </w:p>
    <w:p w14:paraId="692BDB7B" w14:textId="77777777" w:rsidR="00D04A77" w:rsidRDefault="00D04A77" w:rsidP="00BE2601">
      <w:pPr>
        <w:spacing w:after="0" w:line="240" w:lineRule="auto"/>
        <w:jc w:val="both"/>
        <w:rPr>
          <w:rFonts w:ascii="Times New Roman" w:hAnsi="Times New Roman" w:cs="Times New Roman"/>
          <w:sz w:val="24"/>
          <w:szCs w:val="24"/>
        </w:rPr>
      </w:pPr>
    </w:p>
    <w:p w14:paraId="781A49FF" w14:textId="77777777" w:rsidR="00D04A77" w:rsidRDefault="00D04A77" w:rsidP="00BE2601">
      <w:pPr>
        <w:spacing w:after="0" w:line="240" w:lineRule="auto"/>
        <w:jc w:val="both"/>
        <w:rPr>
          <w:rFonts w:ascii="Times New Roman" w:hAnsi="Times New Roman" w:cs="Times New Roman"/>
          <w:sz w:val="24"/>
          <w:szCs w:val="24"/>
        </w:rPr>
      </w:pPr>
    </w:p>
    <w:p w14:paraId="42653814" w14:textId="77777777" w:rsidR="00D04A77" w:rsidRDefault="00D04A77" w:rsidP="00BE2601">
      <w:pPr>
        <w:spacing w:after="0" w:line="240" w:lineRule="auto"/>
        <w:jc w:val="both"/>
        <w:rPr>
          <w:rFonts w:ascii="Times New Roman" w:hAnsi="Times New Roman" w:cs="Times New Roman"/>
          <w:sz w:val="24"/>
          <w:szCs w:val="24"/>
        </w:rPr>
      </w:pPr>
    </w:p>
    <w:p w14:paraId="5E771D8A" w14:textId="2395BC4A" w:rsidR="00623AFC" w:rsidRDefault="00623AFC" w:rsidP="00BE2601">
      <w:pPr>
        <w:spacing w:after="0" w:line="240" w:lineRule="auto"/>
        <w:jc w:val="both"/>
        <w:rPr>
          <w:rFonts w:ascii="Times New Roman" w:hAnsi="Times New Roman" w:cs="Times New Roman"/>
          <w:sz w:val="24"/>
          <w:szCs w:val="24"/>
        </w:rPr>
      </w:pPr>
      <w:r w:rsidRPr="00623AFC">
        <w:rPr>
          <w:rFonts w:ascii="Times New Roman" w:hAnsi="Times New Roman" w:cs="Times New Roman"/>
          <w:sz w:val="24"/>
          <w:szCs w:val="24"/>
        </w:rPr>
        <w:lastRenderedPageBreak/>
        <w:t xml:space="preserve">The </w:t>
      </w:r>
      <w:r w:rsidRPr="00BE2601">
        <w:rPr>
          <w:rFonts w:ascii="Times New Roman" w:hAnsi="Times New Roman" w:cs="Times New Roman"/>
          <w:b/>
          <w:sz w:val="24"/>
          <w:szCs w:val="24"/>
        </w:rPr>
        <w:t>company-designated responsible person</w:t>
      </w:r>
      <w:r w:rsidRPr="00623AFC">
        <w:rPr>
          <w:rFonts w:ascii="Times New Roman" w:hAnsi="Times New Roman" w:cs="Times New Roman"/>
          <w:sz w:val="24"/>
          <w:szCs w:val="24"/>
        </w:rPr>
        <w:t xml:space="preserve"> will report spills of oil, hazardous materials, hazardous wastes, and substances to the NRC. Railroad employees must report all spills to the </w:t>
      </w:r>
      <w:r w:rsidRPr="00BE2601">
        <w:rPr>
          <w:rFonts w:ascii="Times New Roman" w:hAnsi="Times New Roman" w:cs="Times New Roman"/>
          <w:b/>
          <w:sz w:val="24"/>
          <w:szCs w:val="24"/>
        </w:rPr>
        <w:t>company-designated responsible person</w:t>
      </w:r>
      <w:r w:rsidRPr="00623AFC">
        <w:rPr>
          <w:rFonts w:ascii="Times New Roman" w:hAnsi="Times New Roman" w:cs="Times New Roman"/>
          <w:sz w:val="24"/>
          <w:szCs w:val="24"/>
        </w:rPr>
        <w:t>.</w:t>
      </w:r>
    </w:p>
    <w:p w14:paraId="11FAA26D" w14:textId="46C60B77" w:rsidR="00623AFC" w:rsidRDefault="00623AFC" w:rsidP="00BE2601">
      <w:pPr>
        <w:spacing w:after="0" w:line="240" w:lineRule="auto"/>
        <w:jc w:val="both"/>
        <w:rPr>
          <w:rFonts w:ascii="Times New Roman" w:hAnsi="Times New Roman" w:cs="Times New Roman"/>
          <w:sz w:val="24"/>
          <w:szCs w:val="24"/>
        </w:rPr>
      </w:pPr>
    </w:p>
    <w:p w14:paraId="3834F955" w14:textId="64D61974" w:rsidR="00623AFC" w:rsidRPr="00623AFC" w:rsidRDefault="00623AFC" w:rsidP="00BE2601">
      <w:pPr>
        <w:spacing w:after="0" w:line="240" w:lineRule="auto"/>
        <w:jc w:val="both"/>
        <w:rPr>
          <w:rFonts w:ascii="Times New Roman" w:hAnsi="Times New Roman" w:cs="Times New Roman"/>
          <w:sz w:val="24"/>
          <w:szCs w:val="24"/>
          <w:lang w:bidi="en-US"/>
        </w:rPr>
      </w:pPr>
      <w:r w:rsidRPr="00BE2601">
        <w:rPr>
          <w:rFonts w:ascii="Times New Roman" w:hAnsi="Times New Roman" w:cs="Times New Roman"/>
          <w:b/>
          <w:i/>
          <w:sz w:val="24"/>
          <w:szCs w:val="24"/>
          <w:lang w:bidi="en-US"/>
        </w:rPr>
        <w:t>Immediate notification</w:t>
      </w:r>
      <w:r w:rsidRPr="00623AFC">
        <w:rPr>
          <w:rFonts w:ascii="Times New Roman" w:hAnsi="Times New Roman" w:cs="Times New Roman"/>
          <w:b/>
          <w:sz w:val="24"/>
          <w:szCs w:val="24"/>
          <w:lang w:bidi="en-US"/>
        </w:rPr>
        <w:t xml:space="preserve"> </w:t>
      </w:r>
      <w:r w:rsidRPr="00623AFC">
        <w:rPr>
          <w:rFonts w:ascii="Times New Roman" w:hAnsi="Times New Roman" w:cs="Times New Roman"/>
          <w:sz w:val="24"/>
          <w:szCs w:val="24"/>
          <w:lang w:bidi="en-US"/>
        </w:rPr>
        <w:t>to the appropriate state emergency response commission and the appropriate local emergency planning committee of a release into the environment of a hazardous substance or extremely hazardous substance equal to or in excess of an RQ is required. During transportation, the EPCRA reporting requirement may be satisfied by calling 911 or, if 911 service is not available, the telephone operator.</w:t>
      </w:r>
    </w:p>
    <w:p w14:paraId="36B2A527" w14:textId="77777777" w:rsidR="00623AFC" w:rsidRPr="00BE2601" w:rsidRDefault="00623AFC" w:rsidP="00BE2601">
      <w:pPr>
        <w:spacing w:after="0" w:line="240" w:lineRule="auto"/>
        <w:rPr>
          <w:rFonts w:ascii="Times New Roman" w:hAnsi="Times New Roman" w:cs="Times New Roman"/>
          <w:sz w:val="24"/>
          <w:szCs w:val="24"/>
        </w:rPr>
      </w:pPr>
    </w:p>
    <w:p w14:paraId="7FB3A5A3" w14:textId="6C2018B1" w:rsidR="00623AFC" w:rsidRPr="00BE2601" w:rsidRDefault="00623AFC" w:rsidP="00BE2601">
      <w:pPr>
        <w:spacing w:after="0"/>
        <w:rPr>
          <w:rFonts w:ascii="Times New Roman" w:hAnsi="Times New Roman" w:cs="Times New Roman"/>
          <w:sz w:val="24"/>
          <w:szCs w:val="24"/>
        </w:rPr>
      </w:pPr>
      <w:r w:rsidRPr="00BE2601">
        <w:rPr>
          <w:rFonts w:ascii="Times New Roman" w:hAnsi="Times New Roman" w:cs="Times New Roman"/>
          <w:sz w:val="24"/>
          <w:szCs w:val="24"/>
        </w:rPr>
        <w:br w:type="page"/>
      </w:r>
    </w:p>
    <w:p w14:paraId="7CD66EB9" w14:textId="67BE0430" w:rsidR="00D163D8" w:rsidRPr="00F20CA8" w:rsidRDefault="00D163D8" w:rsidP="00BE2601">
      <w:pPr>
        <w:pStyle w:val="HeadingArial"/>
      </w:pPr>
      <w:bookmarkStart w:id="3" w:name="_Hlk7439421"/>
      <w:r w:rsidRPr="00F20CA8">
        <w:lastRenderedPageBreak/>
        <w:t xml:space="preserve">Nuclear Regulatory Commission </w:t>
      </w:r>
      <w:bookmarkEnd w:id="3"/>
      <w:r w:rsidRPr="00F20CA8">
        <w:t>(NRC) Department of Energy (DOE)</w:t>
      </w:r>
    </w:p>
    <w:p w14:paraId="4962B4E1" w14:textId="11C44612" w:rsidR="00D163D8" w:rsidRPr="00D163D8" w:rsidRDefault="00D163D8" w:rsidP="00BE2601">
      <w:pPr>
        <w:widowControl w:val="0"/>
        <w:autoSpaceDE w:val="0"/>
        <w:autoSpaceDN w:val="0"/>
        <w:spacing w:before="286" w:after="0" w:line="247" w:lineRule="auto"/>
        <w:ind w:left="10" w:hanging="10"/>
        <w:jc w:val="center"/>
        <w:rPr>
          <w:rFonts w:ascii="Times New Roman" w:eastAsia="Times New Roman" w:hAnsi="Times New Roman" w:cs="Times New Roman"/>
          <w:b/>
          <w:bCs/>
          <w:color w:val="333333"/>
          <w:sz w:val="24"/>
          <w:szCs w:val="24"/>
          <w:shd w:val="clear" w:color="auto" w:fill="FFFFFF"/>
          <w:lang w:bidi="en-US"/>
        </w:rPr>
      </w:pPr>
      <w:r w:rsidRPr="00D163D8">
        <w:rPr>
          <w:rFonts w:ascii="Times New Roman" w:eastAsia="Times New Roman" w:hAnsi="Times New Roman" w:cs="Times New Roman"/>
          <w:b/>
          <w:bCs/>
          <w:color w:val="333333"/>
          <w:sz w:val="24"/>
          <w:szCs w:val="24"/>
          <w:shd w:val="clear" w:color="auto" w:fill="FFFFFF"/>
          <w:lang w:bidi="en-US"/>
        </w:rPr>
        <w:t xml:space="preserve">DOE Watch Office </w:t>
      </w:r>
      <w:r w:rsidR="007C25BE">
        <w:rPr>
          <w:rFonts w:ascii="Times New Roman" w:eastAsia="Times New Roman" w:hAnsi="Times New Roman" w:cs="Times New Roman"/>
          <w:b/>
          <w:bCs/>
          <w:color w:val="333333"/>
          <w:sz w:val="24"/>
          <w:szCs w:val="24"/>
          <w:shd w:val="clear" w:color="auto" w:fill="FFFFFF"/>
          <w:lang w:bidi="en-US"/>
        </w:rPr>
        <w:t>24-Hour</w:t>
      </w:r>
      <w:r w:rsidRPr="00D163D8">
        <w:rPr>
          <w:rFonts w:ascii="Times New Roman" w:eastAsia="Times New Roman" w:hAnsi="Times New Roman" w:cs="Times New Roman"/>
          <w:b/>
          <w:bCs/>
          <w:color w:val="333333"/>
          <w:sz w:val="24"/>
          <w:szCs w:val="24"/>
          <w:shd w:val="clear" w:color="auto" w:fill="FFFFFF"/>
          <w:lang w:bidi="en-US"/>
        </w:rPr>
        <w:t xml:space="preserve"> Number: </w:t>
      </w:r>
      <w:r w:rsidR="007C25BE">
        <w:rPr>
          <w:rFonts w:ascii="Times New Roman" w:eastAsia="Times New Roman" w:hAnsi="Times New Roman" w:cs="Times New Roman"/>
          <w:b/>
          <w:bCs/>
          <w:color w:val="333333"/>
          <w:sz w:val="24"/>
          <w:szCs w:val="24"/>
          <w:shd w:val="clear" w:color="auto" w:fill="FFFFFF"/>
          <w:lang w:bidi="en-US"/>
        </w:rPr>
        <w:t xml:space="preserve">(202) </w:t>
      </w:r>
      <w:r w:rsidRPr="00D163D8">
        <w:rPr>
          <w:rFonts w:ascii="Times New Roman" w:eastAsia="Times New Roman" w:hAnsi="Times New Roman" w:cs="Times New Roman"/>
          <w:b/>
          <w:bCs/>
          <w:color w:val="333333"/>
          <w:sz w:val="24"/>
          <w:szCs w:val="24"/>
          <w:shd w:val="clear" w:color="auto" w:fill="FFFFFF"/>
          <w:lang w:bidi="en-US"/>
        </w:rPr>
        <w:t>586-8100</w:t>
      </w:r>
    </w:p>
    <w:p w14:paraId="2E3BFD56" w14:textId="692504FC" w:rsidR="00D163D8" w:rsidRPr="00BE2601" w:rsidRDefault="00D163D8" w:rsidP="00BE2601">
      <w:pPr>
        <w:widowControl w:val="0"/>
        <w:autoSpaceDE w:val="0"/>
        <w:autoSpaceDN w:val="0"/>
        <w:spacing w:before="286" w:after="240" w:line="247" w:lineRule="auto"/>
        <w:ind w:left="10" w:hanging="10"/>
        <w:jc w:val="both"/>
        <w:rPr>
          <w:rFonts w:ascii="Times New Roman" w:eastAsia="Times New Roman" w:hAnsi="Times New Roman" w:cs="Times New Roman"/>
          <w:sz w:val="24"/>
          <w:szCs w:val="24"/>
          <w:lang w:bidi="en-US"/>
        </w:rPr>
      </w:pPr>
      <w:r w:rsidRPr="00D163D8">
        <w:rPr>
          <w:rFonts w:ascii="Times New Roman" w:eastAsia="Times New Roman" w:hAnsi="Times New Roman" w:cs="Times New Roman"/>
          <w:sz w:val="24"/>
          <w:szCs w:val="24"/>
          <w:lang w:bidi="en-US"/>
        </w:rPr>
        <w:t xml:space="preserve">For all incidents involving radioactive materials that are licensed by the </w:t>
      </w:r>
      <w:r w:rsidR="00623AFC" w:rsidRPr="00623AFC">
        <w:rPr>
          <w:rFonts w:ascii="Times New Roman" w:eastAsia="Times New Roman" w:hAnsi="Times New Roman" w:cs="Times New Roman"/>
          <w:sz w:val="24"/>
          <w:szCs w:val="24"/>
          <w:lang w:bidi="en-US"/>
        </w:rPr>
        <w:t>Nuclear Regulatory Commission</w:t>
      </w:r>
      <w:r w:rsidRPr="00D163D8">
        <w:rPr>
          <w:rFonts w:ascii="Times New Roman" w:eastAsia="Times New Roman" w:hAnsi="Times New Roman" w:cs="Times New Roman"/>
          <w:sz w:val="24"/>
          <w:szCs w:val="24"/>
          <w:lang w:bidi="en-US"/>
        </w:rPr>
        <w:t xml:space="preserve">, the 24-hour telephone number, </w:t>
      </w:r>
      <w:r w:rsidR="00623AFC">
        <w:rPr>
          <w:rFonts w:ascii="Times New Roman" w:eastAsia="Times New Roman" w:hAnsi="Times New Roman" w:cs="Times New Roman"/>
          <w:sz w:val="24"/>
          <w:szCs w:val="24"/>
          <w:lang w:bidi="en-US"/>
        </w:rPr>
        <w:t xml:space="preserve">(301) </w:t>
      </w:r>
      <w:r w:rsidRPr="00D163D8">
        <w:rPr>
          <w:rFonts w:ascii="Times New Roman" w:eastAsia="Times New Roman" w:hAnsi="Times New Roman" w:cs="Times New Roman"/>
          <w:sz w:val="24"/>
          <w:szCs w:val="24"/>
          <w:lang w:bidi="en-US"/>
        </w:rPr>
        <w:t xml:space="preserve">951-5100, should be called. The shipper who holds the </w:t>
      </w:r>
      <w:r w:rsidR="00623AFC" w:rsidRPr="00623AFC">
        <w:rPr>
          <w:rFonts w:ascii="Times New Roman" w:eastAsia="Times New Roman" w:hAnsi="Times New Roman" w:cs="Times New Roman"/>
          <w:sz w:val="24"/>
          <w:szCs w:val="24"/>
          <w:lang w:bidi="en-US"/>
        </w:rPr>
        <w:t>Nuclear Regulatory Commission</w:t>
      </w:r>
      <w:r w:rsidRPr="00D163D8">
        <w:rPr>
          <w:rFonts w:ascii="Times New Roman" w:eastAsia="Times New Roman" w:hAnsi="Times New Roman" w:cs="Times New Roman"/>
          <w:sz w:val="24"/>
          <w:szCs w:val="24"/>
          <w:lang w:bidi="en-US"/>
        </w:rPr>
        <w:t xml:space="preserve"> license should provide the necessary information to identify these materials.</w:t>
      </w:r>
    </w:p>
    <w:p w14:paraId="1BF62C5C" w14:textId="192ECC3D" w:rsidR="00D163D8" w:rsidRPr="00BE2601" w:rsidRDefault="00D163D8" w:rsidP="00BE2601">
      <w:pPr>
        <w:widowControl w:val="0"/>
        <w:autoSpaceDE w:val="0"/>
        <w:autoSpaceDN w:val="0"/>
        <w:spacing w:after="240" w:line="247" w:lineRule="auto"/>
        <w:ind w:left="10" w:hanging="10"/>
        <w:jc w:val="both"/>
        <w:rPr>
          <w:rFonts w:ascii="Times New Roman" w:eastAsia="Times New Roman" w:hAnsi="Times New Roman" w:cs="Times New Roman"/>
          <w:sz w:val="24"/>
          <w:szCs w:val="24"/>
          <w:lang w:bidi="en-US"/>
        </w:rPr>
      </w:pPr>
      <w:r w:rsidRPr="00D163D8">
        <w:rPr>
          <w:rFonts w:ascii="Times New Roman" w:eastAsia="Times New Roman" w:hAnsi="Times New Roman" w:cs="Times New Roman"/>
          <w:sz w:val="24"/>
          <w:szCs w:val="24"/>
          <w:lang w:bidi="en-US"/>
        </w:rPr>
        <w:t xml:space="preserve">For incidents involving radioactive materials moving in military shipments, immediately notify the U.S. Department of Energy at </w:t>
      </w:r>
      <w:r w:rsidR="007C25BE">
        <w:rPr>
          <w:rFonts w:ascii="Times New Roman" w:eastAsia="Times New Roman" w:hAnsi="Times New Roman" w:cs="Times New Roman"/>
          <w:sz w:val="24"/>
          <w:szCs w:val="24"/>
          <w:lang w:bidi="en-US"/>
        </w:rPr>
        <w:t xml:space="preserve">(505) </w:t>
      </w:r>
      <w:r w:rsidRPr="00D163D8">
        <w:rPr>
          <w:rFonts w:ascii="Times New Roman" w:eastAsia="Times New Roman" w:hAnsi="Times New Roman" w:cs="Times New Roman"/>
          <w:sz w:val="24"/>
          <w:szCs w:val="24"/>
          <w:lang w:bidi="en-US"/>
        </w:rPr>
        <w:t>845-4667.</w:t>
      </w:r>
    </w:p>
    <w:p w14:paraId="4E108962" w14:textId="77777777" w:rsidR="00D163D8" w:rsidRPr="00D163D8" w:rsidRDefault="00D163D8" w:rsidP="00BE2601">
      <w:pPr>
        <w:widowControl w:val="0"/>
        <w:autoSpaceDE w:val="0"/>
        <w:autoSpaceDN w:val="0"/>
        <w:spacing w:after="240" w:line="247" w:lineRule="auto"/>
        <w:ind w:left="10" w:hanging="10"/>
        <w:jc w:val="both"/>
        <w:rPr>
          <w:rFonts w:ascii="Times New Roman" w:eastAsia="Times New Roman" w:hAnsi="Times New Roman" w:cs="Times New Roman"/>
          <w:sz w:val="24"/>
          <w:szCs w:val="24"/>
          <w:lang w:bidi="en-US"/>
        </w:rPr>
      </w:pPr>
      <w:r w:rsidRPr="00D163D8">
        <w:rPr>
          <w:rFonts w:ascii="Times New Roman" w:eastAsia="Times New Roman" w:hAnsi="Times New Roman" w:cs="Times New Roman"/>
          <w:sz w:val="24"/>
          <w:szCs w:val="24"/>
          <w:lang w:bidi="en-US"/>
        </w:rPr>
        <w:t>For incidents involving all other radioactive materials, the nearest Department of Energy's Radiological Assistance Program (RAP) may be notified and assistance requested, if desired.</w:t>
      </w:r>
    </w:p>
    <w:p w14:paraId="40224768" w14:textId="0F6DF546" w:rsidR="00D163D8" w:rsidRPr="00D163D8" w:rsidRDefault="007C25BE" w:rsidP="00BE2601">
      <w:pPr>
        <w:widowControl w:val="0"/>
        <w:autoSpaceDE w:val="0"/>
        <w:autoSpaceDN w:val="0"/>
        <w:spacing w:after="0" w:line="256" w:lineRule="auto"/>
        <w:ind w:left="720" w:right="3451" w:hanging="720"/>
        <w:jc w:val="both"/>
        <w:rPr>
          <w:rFonts w:ascii="Times New Roman" w:eastAsia="Times New Roman" w:hAnsi="Times New Roman" w:cs="Times New Roman"/>
          <w:b/>
          <w:sz w:val="24"/>
          <w:szCs w:val="24"/>
          <w:lang w:bidi="en-US"/>
        </w:rPr>
      </w:pPr>
      <w:r w:rsidRPr="00D163D8">
        <w:rPr>
          <w:rFonts w:ascii="Times New Roman" w:eastAsia="Times New Roman" w:hAnsi="Times New Roman" w:cs="Times New Roman"/>
          <w:b/>
          <w:sz w:val="24"/>
          <w:szCs w:val="24"/>
          <w:lang w:bidi="en-US"/>
        </w:rPr>
        <w:t xml:space="preserve">Doe Radiological Assistance Program (Rap) </w:t>
      </w:r>
    </w:p>
    <w:p w14:paraId="7E1A34C6" w14:textId="77777777" w:rsidR="00D163D8" w:rsidRPr="00D163D8" w:rsidRDefault="00D163D8" w:rsidP="00BE2601">
      <w:pPr>
        <w:widowControl w:val="0"/>
        <w:autoSpaceDE w:val="0"/>
        <w:autoSpaceDN w:val="0"/>
        <w:spacing w:after="0" w:line="256" w:lineRule="auto"/>
        <w:ind w:left="720" w:right="3451" w:hanging="720"/>
        <w:jc w:val="both"/>
        <w:rPr>
          <w:rFonts w:ascii="Times New Roman" w:eastAsia="Times New Roman" w:hAnsi="Times New Roman" w:cs="Times New Roman"/>
          <w:b/>
          <w:sz w:val="24"/>
          <w:lang w:bidi="en-US"/>
        </w:rPr>
      </w:pPr>
    </w:p>
    <w:p w14:paraId="4E678185" w14:textId="77777777" w:rsidR="00D163D8" w:rsidRPr="00D163D8" w:rsidRDefault="00D163D8" w:rsidP="00BE2601">
      <w:pPr>
        <w:widowControl w:val="0"/>
        <w:autoSpaceDE w:val="0"/>
        <w:autoSpaceDN w:val="0"/>
        <w:spacing w:after="0" w:line="256" w:lineRule="auto"/>
        <w:ind w:left="720" w:right="3451" w:hanging="720"/>
        <w:jc w:val="both"/>
        <w:rPr>
          <w:rFonts w:ascii="Times New Roman" w:eastAsia="Times New Roman" w:hAnsi="Times New Roman" w:cs="Times New Roman"/>
          <w:b/>
          <w:sz w:val="24"/>
          <w:lang w:bidi="en-US"/>
        </w:rPr>
      </w:pPr>
      <w:r w:rsidRPr="00D163D8">
        <w:rPr>
          <w:rFonts w:ascii="Times New Roman" w:eastAsia="Times New Roman" w:hAnsi="Times New Roman" w:cs="Times New Roman"/>
          <w:b/>
          <w:noProof/>
          <w:sz w:val="24"/>
        </w:rPr>
        <w:drawing>
          <wp:inline distT="0" distB="0" distL="0" distR="0" wp14:anchorId="635106C8" wp14:editId="5288F395">
            <wp:extent cx="6229350" cy="332974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P_regions_map.jpg"/>
                    <pic:cNvPicPr/>
                  </pic:nvPicPr>
                  <pic:blipFill rotWithShape="1">
                    <a:blip r:embed="rId12" cstate="print">
                      <a:extLst>
                        <a:ext uri="{28A0092B-C50C-407E-A947-70E740481C1C}">
                          <a14:useLocalDpi xmlns:a14="http://schemas.microsoft.com/office/drawing/2010/main" val="0"/>
                        </a:ext>
                      </a:extLst>
                    </a:blip>
                    <a:srcRect r="2398"/>
                    <a:stretch/>
                  </pic:blipFill>
                  <pic:spPr bwMode="auto">
                    <a:xfrm>
                      <a:off x="0" y="0"/>
                      <a:ext cx="6229724" cy="3329940"/>
                    </a:xfrm>
                    <a:prstGeom prst="rect">
                      <a:avLst/>
                    </a:prstGeom>
                    <a:ln>
                      <a:noFill/>
                    </a:ln>
                    <a:extLst>
                      <a:ext uri="{53640926-AAD7-44D8-BBD7-CCE9431645EC}">
                        <a14:shadowObscured xmlns:a14="http://schemas.microsoft.com/office/drawing/2010/main"/>
                      </a:ext>
                    </a:extLst>
                  </pic:spPr>
                </pic:pic>
              </a:graphicData>
            </a:graphic>
          </wp:inline>
        </w:drawing>
      </w:r>
    </w:p>
    <w:p w14:paraId="73E0B33D" w14:textId="77777777" w:rsidR="00D163D8" w:rsidRPr="00D163D8" w:rsidRDefault="00D163D8" w:rsidP="00BE2601">
      <w:pPr>
        <w:widowControl w:val="0"/>
        <w:autoSpaceDE w:val="0"/>
        <w:autoSpaceDN w:val="0"/>
        <w:spacing w:after="0" w:line="256" w:lineRule="auto"/>
        <w:ind w:left="720" w:right="3451" w:hanging="720"/>
        <w:jc w:val="both"/>
        <w:rPr>
          <w:rFonts w:ascii="Times New Roman" w:eastAsia="Times New Roman" w:hAnsi="Times New Roman" w:cs="Times New Roman"/>
          <w:b/>
          <w:sz w:val="24"/>
          <w:lang w:bidi="en-US"/>
        </w:rPr>
      </w:pPr>
    </w:p>
    <w:p w14:paraId="6B1F29E8"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41152801"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6EAF9084"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4505140B"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755EBFA4"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259FF8B3"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071F3DDA" w14:textId="77777777" w:rsidR="00D04A77" w:rsidRDefault="00D04A77" w:rsidP="007C25BE">
      <w:pPr>
        <w:widowControl w:val="0"/>
        <w:autoSpaceDE w:val="0"/>
        <w:autoSpaceDN w:val="0"/>
        <w:spacing w:after="0" w:line="256" w:lineRule="auto"/>
        <w:jc w:val="both"/>
        <w:rPr>
          <w:rFonts w:ascii="Times New Roman" w:eastAsia="Times New Roman" w:hAnsi="Times New Roman" w:cs="Times New Roman"/>
          <w:b/>
          <w:sz w:val="24"/>
          <w:lang w:bidi="en-US"/>
        </w:rPr>
      </w:pPr>
    </w:p>
    <w:p w14:paraId="4081BEF2" w14:textId="0514B98E" w:rsidR="007C25BE" w:rsidRPr="00BE2601" w:rsidRDefault="00D163D8" w:rsidP="007C25BE">
      <w:pPr>
        <w:widowControl w:val="0"/>
        <w:autoSpaceDE w:val="0"/>
        <w:autoSpaceDN w:val="0"/>
        <w:spacing w:after="0" w:line="256" w:lineRule="auto"/>
        <w:jc w:val="both"/>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lastRenderedPageBreak/>
        <w:t>Region 0</w:t>
      </w:r>
      <w:r w:rsidR="007C25BE" w:rsidRPr="00BE2601">
        <w:rPr>
          <w:rFonts w:ascii="Times New Roman" w:eastAsia="Times New Roman" w:hAnsi="Times New Roman" w:cs="Times New Roman"/>
          <w:b/>
          <w:sz w:val="24"/>
          <w:lang w:bidi="en-US"/>
        </w:rPr>
        <w:t>:</w:t>
      </w:r>
    </w:p>
    <w:p w14:paraId="4C6EB796" w14:textId="77777777" w:rsidR="007C25BE" w:rsidRDefault="007C25BE" w:rsidP="007C25BE">
      <w:pPr>
        <w:widowControl w:val="0"/>
        <w:autoSpaceDE w:val="0"/>
        <w:autoSpaceDN w:val="0"/>
        <w:spacing w:after="0" w:line="256" w:lineRule="auto"/>
        <w:jc w:val="both"/>
        <w:rPr>
          <w:rFonts w:ascii="Times New Roman" w:eastAsia="Times New Roman" w:hAnsi="Times New Roman" w:cs="Times New Roman"/>
          <w:sz w:val="24"/>
          <w:lang w:bidi="en-US"/>
        </w:rPr>
      </w:pPr>
      <w:r w:rsidRPr="00734884">
        <w:rPr>
          <w:rFonts w:ascii="Times New Roman" w:eastAsia="Times New Roman" w:hAnsi="Times New Roman" w:cs="Times New Roman"/>
          <w:sz w:val="24"/>
          <w:lang w:bidi="en-US"/>
        </w:rPr>
        <w:t>Washington, DC</w:t>
      </w:r>
    </w:p>
    <w:p w14:paraId="5AA4950B" w14:textId="6250AFA2" w:rsidR="00D163D8" w:rsidRPr="00BE2601" w:rsidRDefault="00D163D8" w:rsidP="00BE2601">
      <w:pPr>
        <w:pStyle w:val="ListParagraph"/>
        <w:widowControl w:val="0"/>
        <w:numPr>
          <w:ilvl w:val="0"/>
          <w:numId w:val="137"/>
        </w:numPr>
        <w:autoSpaceDE w:val="0"/>
        <w:autoSpaceDN w:val="0"/>
        <w:spacing w:after="120" w:line="256" w:lineRule="auto"/>
        <w:jc w:val="both"/>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(800) 405-1140 </w:t>
      </w:r>
    </w:p>
    <w:p w14:paraId="792215C0" w14:textId="77777777" w:rsidR="007C25BE" w:rsidRPr="00BE2601" w:rsidRDefault="00D163D8" w:rsidP="007C25BE">
      <w:pPr>
        <w:widowControl w:val="0"/>
        <w:autoSpaceDE w:val="0"/>
        <w:autoSpaceDN w:val="0"/>
        <w:spacing w:after="0" w:line="256" w:lineRule="auto"/>
        <w:jc w:val="both"/>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1</w:t>
      </w:r>
      <w:r w:rsidR="007C25BE" w:rsidRPr="00BE2601">
        <w:rPr>
          <w:rFonts w:ascii="Times New Roman" w:eastAsia="Times New Roman" w:hAnsi="Times New Roman" w:cs="Times New Roman"/>
          <w:b/>
          <w:sz w:val="24"/>
          <w:lang w:bidi="en-US"/>
        </w:rPr>
        <w:t>:</w:t>
      </w:r>
    </w:p>
    <w:p w14:paraId="32803B02" w14:textId="02CE3C36" w:rsidR="007C25BE" w:rsidRDefault="0013519A" w:rsidP="00BE2601">
      <w:pPr>
        <w:widowControl w:val="0"/>
        <w:autoSpaceDE w:val="0"/>
        <w:autoSpaceDN w:val="0"/>
        <w:spacing w:after="0" w:line="256"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Connecticut, Delaware, Maryland, </w:t>
      </w:r>
      <w:r w:rsidR="007C25BE">
        <w:rPr>
          <w:rFonts w:ascii="Times New Roman" w:eastAsia="Times New Roman" w:hAnsi="Times New Roman" w:cs="Times New Roman"/>
          <w:sz w:val="24"/>
          <w:lang w:bidi="en-US"/>
        </w:rPr>
        <w:t>Massachusetts,</w:t>
      </w:r>
      <w:r>
        <w:rPr>
          <w:rFonts w:ascii="Times New Roman" w:eastAsia="Times New Roman" w:hAnsi="Times New Roman" w:cs="Times New Roman"/>
          <w:sz w:val="24"/>
          <w:lang w:bidi="en-US"/>
        </w:rPr>
        <w:t xml:space="preserve"> </w:t>
      </w:r>
      <w:r w:rsidR="007C25BE">
        <w:rPr>
          <w:rFonts w:ascii="Times New Roman" w:eastAsia="Times New Roman" w:hAnsi="Times New Roman" w:cs="Times New Roman"/>
          <w:sz w:val="24"/>
          <w:lang w:bidi="en-US"/>
        </w:rPr>
        <w:t xml:space="preserve">New Hampshire, New Jersey, New York, Pennsylvania, </w:t>
      </w:r>
      <w:r>
        <w:rPr>
          <w:rFonts w:ascii="Times New Roman" w:eastAsia="Times New Roman" w:hAnsi="Times New Roman" w:cs="Times New Roman"/>
          <w:sz w:val="24"/>
          <w:lang w:bidi="en-US"/>
        </w:rPr>
        <w:t>Rhode Island, Vermont</w:t>
      </w:r>
    </w:p>
    <w:p w14:paraId="76F6A4E1" w14:textId="7C64963D" w:rsidR="00D163D8" w:rsidRPr="00BE2601" w:rsidRDefault="00D163D8" w:rsidP="00BE2601">
      <w:pPr>
        <w:pStyle w:val="ListParagraph"/>
        <w:widowControl w:val="0"/>
        <w:numPr>
          <w:ilvl w:val="0"/>
          <w:numId w:val="137"/>
        </w:numPr>
        <w:autoSpaceDE w:val="0"/>
        <w:autoSpaceDN w:val="0"/>
        <w:spacing w:after="120" w:line="256" w:lineRule="auto"/>
        <w:jc w:val="both"/>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(631) 344-2200 </w:t>
      </w:r>
    </w:p>
    <w:p w14:paraId="75C62E4D" w14:textId="2C9BB589" w:rsidR="00BA08C0" w:rsidRPr="00BE2601" w:rsidRDefault="007C25BE" w:rsidP="007C25BE">
      <w:pPr>
        <w:widowControl w:val="0"/>
        <w:autoSpaceDE w:val="0"/>
        <w:autoSpaceDN w:val="0"/>
        <w:spacing w:after="0" w:line="256" w:lineRule="auto"/>
        <w:jc w:val="both"/>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w:t>
      </w:r>
      <w:r w:rsidR="00D163D8" w:rsidRPr="00BE2601">
        <w:rPr>
          <w:rFonts w:ascii="Times New Roman" w:eastAsia="Times New Roman" w:hAnsi="Times New Roman" w:cs="Times New Roman"/>
          <w:b/>
          <w:sz w:val="24"/>
          <w:lang w:bidi="en-US"/>
        </w:rPr>
        <w:t>egion 2</w:t>
      </w:r>
      <w:r w:rsidR="0013519A" w:rsidRPr="00BE2601">
        <w:rPr>
          <w:rFonts w:ascii="Times New Roman" w:eastAsia="Times New Roman" w:hAnsi="Times New Roman" w:cs="Times New Roman"/>
          <w:b/>
          <w:sz w:val="24"/>
          <w:lang w:bidi="en-US"/>
        </w:rPr>
        <w:t>:</w:t>
      </w:r>
      <w:r w:rsidR="00D163D8" w:rsidRPr="00BE2601">
        <w:rPr>
          <w:rFonts w:ascii="Times New Roman" w:eastAsia="Times New Roman" w:hAnsi="Times New Roman" w:cs="Times New Roman"/>
          <w:b/>
          <w:sz w:val="24"/>
          <w:lang w:bidi="en-US"/>
        </w:rPr>
        <w:t xml:space="preserve"> </w:t>
      </w:r>
    </w:p>
    <w:p w14:paraId="52430762" w14:textId="69D2F69D" w:rsidR="00BA08C0" w:rsidRDefault="00BA08C0" w:rsidP="00BE2601">
      <w:pPr>
        <w:widowControl w:val="0"/>
        <w:autoSpaceDE w:val="0"/>
        <w:autoSpaceDN w:val="0"/>
        <w:spacing w:after="0" w:line="256"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Arkansas, Kentucky, Louisiana, Mississippi, Missouri, Tennessee, Virginia, West Virginia</w:t>
      </w:r>
    </w:p>
    <w:p w14:paraId="6F203C6E" w14:textId="00E8CF36" w:rsidR="00D163D8" w:rsidRPr="00BE2601" w:rsidRDefault="00D163D8" w:rsidP="00BE2601">
      <w:pPr>
        <w:pStyle w:val="ListParagraph"/>
        <w:widowControl w:val="0"/>
        <w:numPr>
          <w:ilvl w:val="0"/>
          <w:numId w:val="137"/>
        </w:numPr>
        <w:autoSpaceDE w:val="0"/>
        <w:autoSpaceDN w:val="0"/>
        <w:spacing w:after="120" w:line="256" w:lineRule="auto"/>
        <w:jc w:val="both"/>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(423) 576-9740 </w:t>
      </w:r>
    </w:p>
    <w:p w14:paraId="0884FAEA" w14:textId="6CB85871" w:rsidR="00BA08C0" w:rsidRPr="00BE2601" w:rsidRDefault="00D163D8" w:rsidP="00BA08C0">
      <w:pPr>
        <w:widowControl w:val="0"/>
        <w:autoSpaceDE w:val="0"/>
        <w:autoSpaceDN w:val="0"/>
        <w:spacing w:after="0" w:line="256" w:lineRule="auto"/>
        <w:jc w:val="both"/>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3</w:t>
      </w:r>
    </w:p>
    <w:p w14:paraId="6B668BDA" w14:textId="6FFA2B05" w:rsidR="00BA08C0" w:rsidRDefault="00BA08C0" w:rsidP="00BA08C0">
      <w:pPr>
        <w:widowControl w:val="0"/>
        <w:autoSpaceDE w:val="0"/>
        <w:autoSpaceDN w:val="0"/>
        <w:spacing w:after="0" w:line="256" w:lineRule="auto"/>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Alabama</w:t>
      </w:r>
    </w:p>
    <w:p w14:paraId="42BB28FE" w14:textId="081D698A" w:rsidR="00D163D8" w:rsidRPr="00BE2601" w:rsidRDefault="00D163D8" w:rsidP="00BE2601">
      <w:pPr>
        <w:pStyle w:val="ListParagraph"/>
        <w:widowControl w:val="0"/>
        <w:numPr>
          <w:ilvl w:val="0"/>
          <w:numId w:val="137"/>
        </w:numPr>
        <w:autoSpaceDE w:val="0"/>
        <w:autoSpaceDN w:val="0"/>
        <w:spacing w:after="120" w:line="256" w:lineRule="auto"/>
        <w:jc w:val="both"/>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(803) 725-1791</w:t>
      </w:r>
    </w:p>
    <w:p w14:paraId="431C2D0A" w14:textId="453004D4" w:rsidR="00BA08C0" w:rsidRPr="00BE2601" w:rsidRDefault="00D163D8" w:rsidP="00BA08C0">
      <w:pPr>
        <w:widowControl w:val="0"/>
        <w:autoSpaceDE w:val="0"/>
        <w:autoSpaceDN w:val="0"/>
        <w:spacing w:after="0" w:line="256" w:lineRule="auto"/>
        <w:rPr>
          <w:rFonts w:ascii="Times New Roman" w:eastAsia="Times New Roman" w:hAnsi="Times New Roman" w:cs="Times New Roman"/>
          <w:b/>
          <w:sz w:val="24"/>
          <w:szCs w:val="24"/>
          <w:lang w:bidi="en-US"/>
        </w:rPr>
      </w:pPr>
      <w:r w:rsidRPr="00BE2601">
        <w:rPr>
          <w:rFonts w:ascii="Times New Roman" w:eastAsia="Times New Roman" w:hAnsi="Times New Roman" w:cs="Times New Roman"/>
          <w:b/>
          <w:sz w:val="24"/>
          <w:szCs w:val="24"/>
          <w:lang w:bidi="en-US"/>
        </w:rPr>
        <w:t xml:space="preserve">Region 4 </w:t>
      </w:r>
    </w:p>
    <w:p w14:paraId="5BE3BAC0" w14:textId="77777777" w:rsidR="0013519A" w:rsidRDefault="00BA08C0" w:rsidP="00BA08C0">
      <w:pPr>
        <w:widowControl w:val="0"/>
        <w:autoSpaceDE w:val="0"/>
        <w:autoSpaceDN w:val="0"/>
        <w:spacing w:after="0" w:line="256"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Arizona, Kansas, New Mexico, Oklahoma, Texas</w:t>
      </w:r>
      <w:r w:rsidR="00D163D8" w:rsidRPr="00BE2601">
        <w:rPr>
          <w:rFonts w:ascii="Times New Roman" w:eastAsia="Times New Roman" w:hAnsi="Times New Roman" w:cs="Times New Roman"/>
          <w:sz w:val="24"/>
          <w:szCs w:val="24"/>
          <w:lang w:bidi="en-US"/>
        </w:rPr>
        <w:t xml:space="preserve"> </w:t>
      </w:r>
    </w:p>
    <w:p w14:paraId="21207ACE" w14:textId="58EECAB7" w:rsidR="00D163D8" w:rsidRPr="00BE2601" w:rsidRDefault="0013519A" w:rsidP="00BE2601">
      <w:pPr>
        <w:pStyle w:val="ListParagraph"/>
        <w:widowControl w:val="0"/>
        <w:numPr>
          <w:ilvl w:val="0"/>
          <w:numId w:val="137"/>
        </w:numPr>
        <w:autoSpaceDE w:val="0"/>
        <w:autoSpaceDN w:val="0"/>
        <w:spacing w:after="120" w:line="256" w:lineRule="auto"/>
        <w:rPr>
          <w:rFonts w:ascii="Times New Roman" w:eastAsia="Times New Roman" w:hAnsi="Times New Roman" w:cs="Times New Roman"/>
          <w:sz w:val="24"/>
          <w:szCs w:val="24"/>
          <w:lang w:bidi="en-US"/>
        </w:rPr>
      </w:pPr>
      <w:r w:rsidRPr="00BE2601">
        <w:rPr>
          <w:rFonts w:ascii="Times New Roman" w:eastAsia="Times New Roman" w:hAnsi="Times New Roman" w:cs="Times New Roman"/>
          <w:sz w:val="24"/>
          <w:szCs w:val="24"/>
          <w:lang w:bidi="en-US"/>
        </w:rPr>
        <w:t>(505) 845-4667</w:t>
      </w:r>
    </w:p>
    <w:p w14:paraId="60BC5B03" w14:textId="58BD3A0F" w:rsidR="00BA08C0" w:rsidRPr="00BE2601" w:rsidRDefault="00D163D8" w:rsidP="00BA08C0">
      <w:pPr>
        <w:widowControl w:val="0"/>
        <w:autoSpaceDE w:val="0"/>
        <w:autoSpaceDN w:val="0"/>
        <w:spacing w:after="0" w:line="256" w:lineRule="auto"/>
        <w:rPr>
          <w:rFonts w:ascii="Times New Roman" w:eastAsia="Times New Roman" w:hAnsi="Times New Roman" w:cs="Times New Roman"/>
          <w:b/>
          <w:sz w:val="24"/>
          <w:szCs w:val="24"/>
          <w:lang w:bidi="en-US"/>
        </w:rPr>
      </w:pPr>
      <w:r w:rsidRPr="00BE2601">
        <w:rPr>
          <w:rFonts w:ascii="Times New Roman" w:eastAsia="Times New Roman" w:hAnsi="Times New Roman" w:cs="Times New Roman"/>
          <w:b/>
          <w:sz w:val="24"/>
          <w:szCs w:val="24"/>
          <w:lang w:bidi="en-US"/>
        </w:rPr>
        <w:t>Region 5</w:t>
      </w:r>
      <w:r w:rsidR="0013519A" w:rsidRPr="00BE2601">
        <w:rPr>
          <w:rFonts w:ascii="Times New Roman" w:eastAsia="Times New Roman" w:hAnsi="Times New Roman" w:cs="Times New Roman"/>
          <w:b/>
          <w:sz w:val="24"/>
          <w:szCs w:val="24"/>
          <w:lang w:bidi="en-US"/>
        </w:rPr>
        <w:t>:</w:t>
      </w:r>
    </w:p>
    <w:p w14:paraId="2999011E" w14:textId="5E31EDB7" w:rsidR="00BA08C0" w:rsidRDefault="00BA08C0" w:rsidP="00623AFC">
      <w:pPr>
        <w:widowControl w:val="0"/>
        <w:autoSpaceDE w:val="0"/>
        <w:autoSpaceDN w:val="0"/>
        <w:spacing w:after="0" w:line="256"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Illinois, Iowa, Minnesota, Nebraska, North Dakota, South Dakota, Wisconsin</w:t>
      </w:r>
    </w:p>
    <w:p w14:paraId="5F66AC31" w14:textId="39811F42" w:rsidR="00BA08C0" w:rsidRPr="00BE2601" w:rsidRDefault="00D163D8" w:rsidP="00BE2601">
      <w:pPr>
        <w:pStyle w:val="ListParagraph"/>
        <w:widowControl w:val="0"/>
        <w:numPr>
          <w:ilvl w:val="0"/>
          <w:numId w:val="137"/>
        </w:numPr>
        <w:autoSpaceDE w:val="0"/>
        <w:autoSpaceDN w:val="0"/>
        <w:spacing w:after="120" w:line="256" w:lineRule="auto"/>
        <w:rPr>
          <w:rFonts w:ascii="Times New Roman" w:eastAsia="Times New Roman" w:hAnsi="Times New Roman" w:cs="Times New Roman"/>
          <w:sz w:val="24"/>
          <w:szCs w:val="24"/>
          <w:lang w:bidi="en-US"/>
        </w:rPr>
      </w:pPr>
      <w:r w:rsidRPr="00BE2601">
        <w:rPr>
          <w:rFonts w:ascii="Times New Roman" w:eastAsia="Times New Roman" w:hAnsi="Times New Roman" w:cs="Times New Roman"/>
          <w:sz w:val="24"/>
          <w:szCs w:val="24"/>
          <w:lang w:bidi="en-US"/>
        </w:rPr>
        <w:t xml:space="preserve">(630) 252-9660 </w:t>
      </w:r>
    </w:p>
    <w:p w14:paraId="53D3487F" w14:textId="4966DD18" w:rsidR="00BA08C0" w:rsidRPr="00BE2601" w:rsidRDefault="00D163D8" w:rsidP="00BA08C0">
      <w:pPr>
        <w:widowControl w:val="0"/>
        <w:autoSpaceDE w:val="0"/>
        <w:autoSpaceDN w:val="0"/>
        <w:spacing w:after="0" w:line="256" w:lineRule="auto"/>
        <w:rPr>
          <w:rFonts w:ascii="Times New Roman" w:eastAsia="Times New Roman" w:hAnsi="Times New Roman" w:cs="Times New Roman"/>
          <w:b/>
          <w:sz w:val="24"/>
          <w:szCs w:val="24"/>
          <w:lang w:bidi="en-US"/>
        </w:rPr>
      </w:pPr>
      <w:r w:rsidRPr="00BE2601">
        <w:rPr>
          <w:rFonts w:ascii="Times New Roman" w:eastAsia="Times New Roman" w:hAnsi="Times New Roman" w:cs="Times New Roman"/>
          <w:b/>
          <w:sz w:val="24"/>
          <w:szCs w:val="24"/>
          <w:lang w:bidi="en-US"/>
        </w:rPr>
        <w:t>Region 6</w:t>
      </w:r>
      <w:r w:rsidR="0013519A" w:rsidRPr="00BE2601">
        <w:rPr>
          <w:rFonts w:ascii="Times New Roman" w:eastAsia="Times New Roman" w:hAnsi="Times New Roman" w:cs="Times New Roman"/>
          <w:b/>
          <w:sz w:val="24"/>
          <w:szCs w:val="24"/>
          <w:lang w:bidi="en-US"/>
        </w:rPr>
        <w:t>:</w:t>
      </w:r>
    </w:p>
    <w:p w14:paraId="13237762" w14:textId="77777777" w:rsidR="00BA08C0" w:rsidRDefault="00BA08C0" w:rsidP="00BA08C0">
      <w:pPr>
        <w:widowControl w:val="0"/>
        <w:autoSpaceDE w:val="0"/>
        <w:autoSpaceDN w:val="0"/>
        <w:spacing w:after="0" w:line="256"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Colorado, Idaho, Montana, Utah, Wyoming </w:t>
      </w:r>
    </w:p>
    <w:p w14:paraId="791889F5" w14:textId="52A7AEC9" w:rsidR="00D163D8" w:rsidRPr="00BE2601" w:rsidRDefault="00D163D8" w:rsidP="00BE2601">
      <w:pPr>
        <w:pStyle w:val="ListParagraph"/>
        <w:widowControl w:val="0"/>
        <w:numPr>
          <w:ilvl w:val="0"/>
          <w:numId w:val="137"/>
        </w:numPr>
        <w:autoSpaceDE w:val="0"/>
        <w:autoSpaceDN w:val="0"/>
        <w:spacing w:after="120" w:line="256" w:lineRule="auto"/>
        <w:rPr>
          <w:rFonts w:ascii="Times New Roman" w:eastAsia="Times New Roman" w:hAnsi="Times New Roman" w:cs="Times New Roman"/>
          <w:sz w:val="24"/>
          <w:szCs w:val="24"/>
          <w:lang w:bidi="en-US"/>
        </w:rPr>
      </w:pPr>
      <w:r w:rsidRPr="00BE2601">
        <w:rPr>
          <w:rFonts w:ascii="Times New Roman" w:eastAsia="Times New Roman" w:hAnsi="Times New Roman" w:cs="Times New Roman"/>
          <w:sz w:val="24"/>
          <w:szCs w:val="24"/>
          <w:lang w:bidi="en-US"/>
        </w:rPr>
        <w:t xml:space="preserve">(208) 526-0199 </w:t>
      </w:r>
    </w:p>
    <w:p w14:paraId="397C99EE" w14:textId="4FFD7463" w:rsidR="00BA08C0" w:rsidRPr="00BE2601" w:rsidRDefault="00D163D8" w:rsidP="00BA08C0">
      <w:pPr>
        <w:widowControl w:val="0"/>
        <w:autoSpaceDE w:val="0"/>
        <w:autoSpaceDN w:val="0"/>
        <w:spacing w:after="0" w:line="240" w:lineRule="auto"/>
        <w:rPr>
          <w:rFonts w:ascii="Times New Roman" w:eastAsia="Times New Roman" w:hAnsi="Times New Roman" w:cs="Times New Roman"/>
          <w:b/>
          <w:sz w:val="24"/>
          <w:szCs w:val="24"/>
          <w:lang w:bidi="en-US"/>
        </w:rPr>
      </w:pPr>
      <w:r w:rsidRPr="00BE2601">
        <w:rPr>
          <w:rFonts w:ascii="Times New Roman" w:eastAsia="Times New Roman" w:hAnsi="Times New Roman" w:cs="Times New Roman"/>
          <w:b/>
          <w:sz w:val="24"/>
          <w:szCs w:val="24"/>
          <w:lang w:bidi="en-US"/>
        </w:rPr>
        <w:t>Region 7</w:t>
      </w:r>
      <w:r w:rsidR="0013519A" w:rsidRPr="00BE2601">
        <w:rPr>
          <w:rFonts w:ascii="Times New Roman" w:eastAsia="Times New Roman" w:hAnsi="Times New Roman" w:cs="Times New Roman"/>
          <w:b/>
          <w:sz w:val="24"/>
          <w:szCs w:val="24"/>
          <w:lang w:bidi="en-US"/>
        </w:rPr>
        <w:t>:</w:t>
      </w:r>
    </w:p>
    <w:p w14:paraId="4D4A7EEA" w14:textId="77777777" w:rsidR="00BA08C0" w:rsidRDefault="00BA08C0" w:rsidP="00BA08C0">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California, Nevada</w:t>
      </w:r>
    </w:p>
    <w:p w14:paraId="3D7175C3" w14:textId="7E8B9E72" w:rsidR="00D163D8" w:rsidRPr="00BE2601" w:rsidRDefault="00D163D8" w:rsidP="00BE2601">
      <w:pPr>
        <w:pStyle w:val="ListParagraph"/>
        <w:widowControl w:val="0"/>
        <w:numPr>
          <w:ilvl w:val="0"/>
          <w:numId w:val="137"/>
        </w:numPr>
        <w:autoSpaceDE w:val="0"/>
        <w:autoSpaceDN w:val="0"/>
        <w:spacing w:after="120" w:line="240" w:lineRule="auto"/>
        <w:rPr>
          <w:rFonts w:ascii="Times New Roman" w:eastAsia="Times New Roman" w:hAnsi="Times New Roman" w:cs="Times New Roman"/>
          <w:sz w:val="24"/>
          <w:szCs w:val="24"/>
          <w:lang w:bidi="en-US"/>
        </w:rPr>
      </w:pPr>
      <w:r w:rsidRPr="00BE2601">
        <w:rPr>
          <w:rFonts w:ascii="Times New Roman" w:eastAsia="Times New Roman" w:hAnsi="Times New Roman" w:cs="Times New Roman"/>
          <w:sz w:val="24"/>
          <w:szCs w:val="24"/>
          <w:lang w:bidi="en-US"/>
        </w:rPr>
        <w:t xml:space="preserve">(925) 422-0138 </w:t>
      </w:r>
    </w:p>
    <w:p w14:paraId="31C9AAD8" w14:textId="19E70D7F" w:rsidR="00BA08C0" w:rsidRPr="00BE2601" w:rsidRDefault="00D163D8" w:rsidP="00BA08C0">
      <w:pPr>
        <w:widowControl w:val="0"/>
        <w:autoSpaceDE w:val="0"/>
        <w:autoSpaceDN w:val="0"/>
        <w:spacing w:after="0" w:line="240" w:lineRule="auto"/>
        <w:rPr>
          <w:rFonts w:ascii="Times New Roman" w:eastAsia="Times New Roman" w:hAnsi="Times New Roman" w:cs="Times New Roman"/>
          <w:b/>
          <w:sz w:val="24"/>
          <w:szCs w:val="24"/>
          <w:lang w:bidi="en-US"/>
        </w:rPr>
      </w:pPr>
      <w:r w:rsidRPr="00BE2601">
        <w:rPr>
          <w:rFonts w:ascii="Times New Roman" w:eastAsia="Times New Roman" w:hAnsi="Times New Roman" w:cs="Times New Roman"/>
          <w:b/>
          <w:sz w:val="24"/>
          <w:szCs w:val="24"/>
          <w:lang w:bidi="en-US"/>
        </w:rPr>
        <w:t>Region 8</w:t>
      </w:r>
      <w:r w:rsidR="0013519A" w:rsidRPr="00BE2601">
        <w:rPr>
          <w:rFonts w:ascii="Times New Roman" w:eastAsia="Times New Roman" w:hAnsi="Times New Roman" w:cs="Times New Roman"/>
          <w:b/>
          <w:sz w:val="24"/>
          <w:szCs w:val="24"/>
          <w:lang w:bidi="en-US"/>
        </w:rPr>
        <w:t>:</w:t>
      </w:r>
    </w:p>
    <w:p w14:paraId="075FBF2C" w14:textId="5F8F5CC6" w:rsidR="00BA08C0" w:rsidRDefault="00BA08C0" w:rsidP="00BA08C0">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Oregon, Washington</w:t>
      </w:r>
    </w:p>
    <w:p w14:paraId="44BF9A1F" w14:textId="4889E104" w:rsidR="00D163D8" w:rsidRPr="00BE2601" w:rsidRDefault="00D163D8" w:rsidP="00BE2601">
      <w:pPr>
        <w:pStyle w:val="ListParagraph"/>
        <w:widowControl w:val="0"/>
        <w:numPr>
          <w:ilvl w:val="0"/>
          <w:numId w:val="137"/>
        </w:numPr>
        <w:autoSpaceDE w:val="0"/>
        <w:autoSpaceDN w:val="0"/>
        <w:spacing w:after="120" w:line="240" w:lineRule="auto"/>
        <w:rPr>
          <w:rFonts w:ascii="Times New Roman" w:eastAsia="Times New Roman" w:hAnsi="Times New Roman" w:cs="Times New Roman"/>
          <w:sz w:val="24"/>
          <w:szCs w:val="24"/>
          <w:lang w:bidi="en-US"/>
        </w:rPr>
      </w:pPr>
      <w:r w:rsidRPr="00BE2601">
        <w:rPr>
          <w:rFonts w:ascii="Times New Roman" w:eastAsia="Times New Roman" w:hAnsi="Times New Roman" w:cs="Times New Roman"/>
          <w:sz w:val="24"/>
          <w:szCs w:val="24"/>
          <w:lang w:bidi="en-US"/>
        </w:rPr>
        <w:t>(509) 376-8519</w:t>
      </w:r>
    </w:p>
    <w:p w14:paraId="058880C4" w14:textId="77777777" w:rsidR="00D163D8" w:rsidRPr="00D163D8" w:rsidRDefault="00D163D8">
      <w:pPr>
        <w:widowControl w:val="0"/>
        <w:autoSpaceDE w:val="0"/>
        <w:autoSpaceDN w:val="0"/>
        <w:spacing w:before="9" w:after="0" w:line="240" w:lineRule="auto"/>
        <w:rPr>
          <w:rFonts w:ascii="Times New Roman" w:eastAsia="Times New Roman" w:hAnsi="Times New Roman" w:cs="Times New Roman"/>
          <w:sz w:val="27"/>
          <w:szCs w:val="24"/>
          <w:lang w:bidi="en-US"/>
        </w:rPr>
      </w:pPr>
    </w:p>
    <w:p w14:paraId="60C08916" w14:textId="77777777" w:rsidR="00D163D8" w:rsidRPr="00BE2601" w:rsidRDefault="00D163D8" w:rsidP="00BE2601">
      <w:pPr>
        <w:widowControl w:val="0"/>
        <w:autoSpaceDE w:val="0"/>
        <w:autoSpaceDN w:val="0"/>
        <w:spacing w:after="0" w:line="247" w:lineRule="auto"/>
        <w:jc w:val="both"/>
        <w:rPr>
          <w:rFonts w:ascii="Times New Roman" w:eastAsia="Times New Roman" w:hAnsi="Times New Roman" w:cs="Times New Roman"/>
          <w:sz w:val="24"/>
          <w:szCs w:val="24"/>
          <w:lang w:bidi="en-US"/>
        </w:rPr>
      </w:pPr>
      <w:r w:rsidRPr="00BE2601">
        <w:rPr>
          <w:rFonts w:ascii="Times New Roman" w:eastAsia="Times New Roman" w:hAnsi="Times New Roman" w:cs="Times New Roman"/>
          <w:sz w:val="24"/>
          <w:szCs w:val="24"/>
          <w:lang w:bidi="en-US"/>
        </w:rPr>
        <w:t>In the event of any radioactive material incident, provide as much of the following information</w:t>
      </w:r>
      <w:r w:rsidRPr="00BE2601">
        <w:rPr>
          <w:rFonts w:ascii="Times New Roman" w:eastAsia="Times New Roman" w:hAnsi="Times New Roman" w:cs="Times New Roman"/>
          <w:spacing w:val="-16"/>
          <w:sz w:val="24"/>
          <w:szCs w:val="24"/>
          <w:lang w:bidi="en-US"/>
        </w:rPr>
        <w:t xml:space="preserve"> </w:t>
      </w:r>
      <w:r w:rsidRPr="00BE2601">
        <w:rPr>
          <w:rFonts w:ascii="Times New Roman" w:eastAsia="Times New Roman" w:hAnsi="Times New Roman" w:cs="Times New Roman"/>
          <w:sz w:val="24"/>
          <w:szCs w:val="24"/>
          <w:lang w:bidi="en-US"/>
        </w:rPr>
        <w:t>as is</w:t>
      </w:r>
      <w:r w:rsidRPr="00BE2601">
        <w:rPr>
          <w:rFonts w:ascii="Times New Roman" w:eastAsia="Times New Roman" w:hAnsi="Times New Roman" w:cs="Times New Roman"/>
          <w:spacing w:val="-1"/>
          <w:sz w:val="24"/>
          <w:szCs w:val="24"/>
          <w:lang w:bidi="en-US"/>
        </w:rPr>
        <w:t xml:space="preserve"> </w:t>
      </w:r>
      <w:r w:rsidRPr="00BE2601">
        <w:rPr>
          <w:rFonts w:ascii="Times New Roman" w:eastAsia="Times New Roman" w:hAnsi="Times New Roman" w:cs="Times New Roman"/>
          <w:sz w:val="24"/>
          <w:szCs w:val="24"/>
          <w:lang w:bidi="en-US"/>
        </w:rPr>
        <w:t>available:</w:t>
      </w:r>
    </w:p>
    <w:p w14:paraId="5557FF6F"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14"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Train</w:t>
      </w:r>
      <w:r w:rsidRPr="00BE2601">
        <w:rPr>
          <w:rFonts w:ascii="Times New Roman" w:eastAsia="Times New Roman" w:hAnsi="Times New Roman" w:cs="Times New Roman"/>
          <w:spacing w:val="-1"/>
          <w:sz w:val="24"/>
          <w:lang w:bidi="en-US"/>
        </w:rPr>
        <w:t xml:space="preserve"> </w:t>
      </w:r>
      <w:r w:rsidRPr="00BE2601">
        <w:rPr>
          <w:rFonts w:ascii="Times New Roman" w:eastAsia="Times New Roman" w:hAnsi="Times New Roman" w:cs="Times New Roman"/>
          <w:sz w:val="24"/>
          <w:lang w:bidi="en-US"/>
        </w:rPr>
        <w:t>symbol</w:t>
      </w:r>
    </w:p>
    <w:p w14:paraId="2BEF3B7D"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3"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Rail car</w:t>
      </w:r>
      <w:r w:rsidRPr="00BE2601">
        <w:rPr>
          <w:rFonts w:ascii="Times New Roman" w:eastAsia="Times New Roman" w:hAnsi="Times New Roman" w:cs="Times New Roman"/>
          <w:spacing w:val="-1"/>
          <w:sz w:val="24"/>
          <w:lang w:bidi="en-US"/>
        </w:rPr>
        <w:t xml:space="preserve"> </w:t>
      </w:r>
      <w:r w:rsidRPr="00BE2601">
        <w:rPr>
          <w:rFonts w:ascii="Times New Roman" w:eastAsia="Times New Roman" w:hAnsi="Times New Roman" w:cs="Times New Roman"/>
          <w:sz w:val="24"/>
          <w:lang w:bidi="en-US"/>
        </w:rPr>
        <w:t>reporting</w:t>
      </w:r>
    </w:p>
    <w:p w14:paraId="13C9EF0C"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Location and nature of</w:t>
      </w:r>
      <w:r w:rsidRPr="00BE2601">
        <w:rPr>
          <w:rFonts w:ascii="Times New Roman" w:eastAsia="Times New Roman" w:hAnsi="Times New Roman" w:cs="Times New Roman"/>
          <w:spacing w:val="-2"/>
          <w:sz w:val="24"/>
          <w:lang w:bidi="en-US"/>
        </w:rPr>
        <w:t xml:space="preserve"> </w:t>
      </w:r>
      <w:r w:rsidRPr="00BE2601">
        <w:rPr>
          <w:rFonts w:ascii="Times New Roman" w:eastAsia="Times New Roman" w:hAnsi="Times New Roman" w:cs="Times New Roman"/>
          <w:sz w:val="24"/>
          <w:lang w:bidi="en-US"/>
        </w:rPr>
        <w:t>surroundings</w:t>
      </w:r>
    </w:p>
    <w:p w14:paraId="44E46185"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0"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Extent of damage and whether fire and/or explosion has</w:t>
      </w:r>
      <w:r w:rsidRPr="00BE2601">
        <w:rPr>
          <w:rFonts w:ascii="Times New Roman" w:eastAsia="Times New Roman" w:hAnsi="Times New Roman" w:cs="Times New Roman"/>
          <w:spacing w:val="-4"/>
          <w:sz w:val="24"/>
          <w:lang w:bidi="en-US"/>
        </w:rPr>
        <w:t xml:space="preserve"> </w:t>
      </w:r>
      <w:r w:rsidRPr="00BE2601">
        <w:rPr>
          <w:rFonts w:ascii="Times New Roman" w:eastAsia="Times New Roman" w:hAnsi="Times New Roman" w:cs="Times New Roman"/>
          <w:sz w:val="24"/>
          <w:lang w:bidi="en-US"/>
        </w:rPr>
        <w:t>occurred</w:t>
      </w:r>
    </w:p>
    <w:p w14:paraId="087E1412"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3"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Persons in charge at the accident</w:t>
      </w:r>
      <w:r w:rsidRPr="00BE2601">
        <w:rPr>
          <w:rFonts w:ascii="Times New Roman" w:eastAsia="Times New Roman" w:hAnsi="Times New Roman" w:cs="Times New Roman"/>
          <w:spacing w:val="-1"/>
          <w:sz w:val="24"/>
          <w:lang w:bidi="en-US"/>
        </w:rPr>
        <w:t xml:space="preserve"> </w:t>
      </w:r>
      <w:r w:rsidRPr="00BE2601">
        <w:rPr>
          <w:rFonts w:ascii="Times New Roman" w:eastAsia="Times New Roman" w:hAnsi="Times New Roman" w:cs="Times New Roman"/>
          <w:sz w:val="24"/>
          <w:lang w:bidi="en-US"/>
        </w:rPr>
        <w:t>scene</w:t>
      </w:r>
    </w:p>
    <w:p w14:paraId="67D4A777"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Access control measures</w:t>
      </w:r>
      <w:r w:rsidRPr="00BE2601">
        <w:rPr>
          <w:rFonts w:ascii="Times New Roman" w:eastAsia="Times New Roman" w:hAnsi="Times New Roman" w:cs="Times New Roman"/>
          <w:spacing w:val="2"/>
          <w:sz w:val="24"/>
          <w:lang w:bidi="en-US"/>
        </w:rPr>
        <w:t xml:space="preserve"> </w:t>
      </w:r>
      <w:r w:rsidRPr="00BE2601">
        <w:rPr>
          <w:rFonts w:ascii="Times New Roman" w:eastAsia="Times New Roman" w:hAnsi="Times New Roman" w:cs="Times New Roman"/>
          <w:sz w:val="24"/>
          <w:lang w:bidi="en-US"/>
        </w:rPr>
        <w:t>taken</w:t>
      </w:r>
    </w:p>
    <w:p w14:paraId="64297185"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Means by which carrier representative in charge can be contacted at the accident</w:t>
      </w:r>
      <w:r w:rsidRPr="00BE2601">
        <w:rPr>
          <w:rFonts w:ascii="Times New Roman" w:eastAsia="Times New Roman" w:hAnsi="Times New Roman" w:cs="Times New Roman"/>
          <w:spacing w:val="-10"/>
          <w:sz w:val="24"/>
          <w:lang w:bidi="en-US"/>
        </w:rPr>
        <w:t xml:space="preserve"> </w:t>
      </w:r>
      <w:r w:rsidRPr="00BE2601">
        <w:rPr>
          <w:rFonts w:ascii="Times New Roman" w:eastAsia="Times New Roman" w:hAnsi="Times New Roman" w:cs="Times New Roman"/>
          <w:sz w:val="24"/>
          <w:lang w:bidi="en-US"/>
        </w:rPr>
        <w:t>scene</w:t>
      </w:r>
    </w:p>
    <w:p w14:paraId="24F4EDBC" w14:textId="77777777" w:rsidR="00D163D8" w:rsidRPr="00BE2601" w:rsidRDefault="00D163D8" w:rsidP="00BE2601">
      <w:pPr>
        <w:pStyle w:val="ListParagraph"/>
        <w:widowControl w:val="0"/>
        <w:numPr>
          <w:ilvl w:val="0"/>
          <w:numId w:val="134"/>
        </w:numPr>
        <w:tabs>
          <w:tab w:val="left" w:pos="840"/>
          <w:tab w:val="left" w:pos="841"/>
        </w:tabs>
        <w:autoSpaceDE w:val="0"/>
        <w:autoSpaceDN w:val="0"/>
        <w:spacing w:before="20"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Complete waybill description of radioactive materials</w:t>
      </w:r>
      <w:r w:rsidRPr="00BE2601">
        <w:rPr>
          <w:rFonts w:ascii="Times New Roman" w:eastAsia="Times New Roman" w:hAnsi="Times New Roman" w:cs="Times New Roman"/>
          <w:spacing w:val="-4"/>
          <w:sz w:val="24"/>
          <w:lang w:bidi="en-US"/>
        </w:rPr>
        <w:t xml:space="preserve"> </w:t>
      </w:r>
      <w:r w:rsidRPr="00BE2601">
        <w:rPr>
          <w:rFonts w:ascii="Times New Roman" w:eastAsia="Times New Roman" w:hAnsi="Times New Roman" w:cs="Times New Roman"/>
          <w:sz w:val="24"/>
          <w:lang w:bidi="en-US"/>
        </w:rPr>
        <w:t>involved</w:t>
      </w:r>
    </w:p>
    <w:p w14:paraId="03A665F4" w14:textId="77777777" w:rsidR="00D163D8" w:rsidRPr="00D163D8" w:rsidRDefault="00D163D8" w:rsidP="00BE2601">
      <w:pPr>
        <w:pStyle w:val="ListParagraph"/>
        <w:numPr>
          <w:ilvl w:val="0"/>
          <w:numId w:val="133"/>
        </w:numPr>
        <w:ind w:left="600"/>
        <w:rPr>
          <w:rFonts w:ascii="Century Gothic" w:hAnsi="Century Gothic" w:cs="Times New Roman"/>
          <w:sz w:val="60"/>
          <w:szCs w:val="24"/>
        </w:rPr>
      </w:pPr>
      <w:r>
        <w:br w:type="page"/>
      </w:r>
    </w:p>
    <w:p w14:paraId="202AE0CE" w14:textId="764D042F" w:rsidR="00DE34F8" w:rsidRPr="00F20CA8" w:rsidRDefault="00DE34F8" w:rsidP="00BE2601">
      <w:pPr>
        <w:pStyle w:val="HeadingArial"/>
        <w:spacing w:after="0"/>
      </w:pPr>
      <w:r w:rsidRPr="00F20CA8">
        <w:lastRenderedPageBreak/>
        <w:t xml:space="preserve">U.S. Public Health Service </w:t>
      </w:r>
    </w:p>
    <w:p w14:paraId="0BDB71DE" w14:textId="0400BA9B" w:rsidR="00DE34F8" w:rsidRPr="00F20CA8" w:rsidRDefault="00DE34F8" w:rsidP="00BE2601">
      <w:pPr>
        <w:pStyle w:val="HeadingArial"/>
      </w:pPr>
      <w:r w:rsidRPr="00BE2601">
        <w:rPr>
          <w:rFonts w:cs="Times New Roman"/>
        </w:rPr>
        <w:t>Centers</w:t>
      </w:r>
      <w:r w:rsidRPr="00F20CA8">
        <w:t xml:space="preserve"> for Disease Control </w:t>
      </w:r>
    </w:p>
    <w:p w14:paraId="7CABFCF4" w14:textId="1DE7CEB8" w:rsidR="00DE34F8" w:rsidRPr="00DE34F8" w:rsidRDefault="00DE34F8" w:rsidP="00BE2601">
      <w:pPr>
        <w:pStyle w:val="BodyText"/>
        <w:spacing w:line="247" w:lineRule="auto"/>
        <w:ind w:hanging="10"/>
        <w:jc w:val="both"/>
      </w:pPr>
      <w:r w:rsidRPr="00DE34F8">
        <w:t>An infectious substance (formerly known as an etiologic agent) is a viable microorganism or its toxin</w:t>
      </w:r>
      <w:r w:rsidRPr="00DE34F8">
        <w:rPr>
          <w:spacing w:val="-8"/>
        </w:rPr>
        <w:t xml:space="preserve"> </w:t>
      </w:r>
      <w:r w:rsidRPr="00DE34F8">
        <w:t>that</w:t>
      </w:r>
      <w:r w:rsidRPr="00DE34F8">
        <w:rPr>
          <w:spacing w:val="-9"/>
        </w:rPr>
        <w:t xml:space="preserve"> </w:t>
      </w:r>
      <w:r w:rsidRPr="00DE34F8">
        <w:t>causes</w:t>
      </w:r>
      <w:r w:rsidRPr="00DE34F8">
        <w:rPr>
          <w:spacing w:val="-8"/>
        </w:rPr>
        <w:t xml:space="preserve"> </w:t>
      </w:r>
      <w:r w:rsidRPr="00DE34F8">
        <w:t>or</w:t>
      </w:r>
      <w:r w:rsidRPr="00DE34F8">
        <w:rPr>
          <w:spacing w:val="-9"/>
        </w:rPr>
        <w:t xml:space="preserve"> </w:t>
      </w:r>
      <w:r w:rsidRPr="00DE34F8">
        <w:t>may</w:t>
      </w:r>
      <w:r w:rsidRPr="00DE34F8">
        <w:rPr>
          <w:spacing w:val="-11"/>
        </w:rPr>
        <w:t xml:space="preserve"> </w:t>
      </w:r>
      <w:r w:rsidRPr="00DE34F8">
        <w:t>cause</w:t>
      </w:r>
      <w:r w:rsidRPr="00DE34F8">
        <w:rPr>
          <w:spacing w:val="-10"/>
        </w:rPr>
        <w:t xml:space="preserve"> </w:t>
      </w:r>
      <w:r w:rsidRPr="00DE34F8">
        <w:t>human</w:t>
      </w:r>
      <w:r w:rsidRPr="00DE34F8">
        <w:rPr>
          <w:spacing w:val="-9"/>
        </w:rPr>
        <w:t xml:space="preserve"> </w:t>
      </w:r>
      <w:r w:rsidRPr="00DE34F8">
        <w:t>disease</w:t>
      </w:r>
      <w:r w:rsidRPr="00DE34F8">
        <w:rPr>
          <w:spacing w:val="-10"/>
        </w:rPr>
        <w:t xml:space="preserve"> </w:t>
      </w:r>
      <w:r w:rsidRPr="00DE34F8">
        <w:t>and</w:t>
      </w:r>
      <w:r w:rsidRPr="00DE34F8">
        <w:rPr>
          <w:spacing w:val="-9"/>
        </w:rPr>
        <w:t xml:space="preserve"> </w:t>
      </w:r>
      <w:r w:rsidRPr="00DE34F8">
        <w:t>is</w:t>
      </w:r>
      <w:r w:rsidRPr="00DE34F8">
        <w:rPr>
          <w:spacing w:val="-8"/>
        </w:rPr>
        <w:t xml:space="preserve"> </w:t>
      </w:r>
      <w:r w:rsidRPr="00DE34F8">
        <w:t>regulated</w:t>
      </w:r>
      <w:r w:rsidRPr="00DE34F8">
        <w:rPr>
          <w:spacing w:val="-9"/>
        </w:rPr>
        <w:t xml:space="preserve"> </w:t>
      </w:r>
      <w:r w:rsidRPr="00DE34F8">
        <w:t>by</w:t>
      </w:r>
      <w:r w:rsidRPr="00DE34F8">
        <w:rPr>
          <w:spacing w:val="-13"/>
        </w:rPr>
        <w:t xml:space="preserve"> </w:t>
      </w:r>
      <w:r w:rsidRPr="00DE34F8">
        <w:t>the</w:t>
      </w:r>
      <w:r w:rsidRPr="00DE34F8">
        <w:rPr>
          <w:spacing w:val="-9"/>
        </w:rPr>
        <w:t xml:space="preserve"> </w:t>
      </w:r>
      <w:r w:rsidRPr="00DE34F8">
        <w:t>Department</w:t>
      </w:r>
      <w:r w:rsidRPr="00DE34F8">
        <w:rPr>
          <w:spacing w:val="-8"/>
        </w:rPr>
        <w:t xml:space="preserve"> </w:t>
      </w:r>
      <w:r w:rsidRPr="00DE34F8">
        <w:t>of</w:t>
      </w:r>
      <w:r w:rsidRPr="00DE34F8">
        <w:rPr>
          <w:spacing w:val="-9"/>
        </w:rPr>
        <w:t xml:space="preserve"> </w:t>
      </w:r>
      <w:r w:rsidRPr="00DE34F8">
        <w:t>Health</w:t>
      </w:r>
      <w:r w:rsidRPr="00DE34F8">
        <w:rPr>
          <w:spacing w:val="-9"/>
        </w:rPr>
        <w:t xml:space="preserve"> </w:t>
      </w:r>
      <w:r w:rsidRPr="00DE34F8">
        <w:t>and Human Services. Immediate notification of fire, breakage, spillage or suspected contamination involving shipment of infectious substances is required. The notification can be to the National Response Center or to the</w:t>
      </w:r>
      <w:r w:rsidRPr="00DE34F8">
        <w:rPr>
          <w:spacing w:val="-4"/>
        </w:rPr>
        <w:t xml:space="preserve"> </w:t>
      </w:r>
      <w:r w:rsidRPr="00DE34F8">
        <w:t>following:</w:t>
      </w:r>
    </w:p>
    <w:p w14:paraId="6D141C64" w14:textId="77777777" w:rsidR="00DE34F8" w:rsidRPr="00DE34F8" w:rsidRDefault="00DE34F8">
      <w:pPr>
        <w:pStyle w:val="BodyText"/>
        <w:rPr>
          <w:sz w:val="28"/>
        </w:rPr>
      </w:pPr>
    </w:p>
    <w:p w14:paraId="37921CFE" w14:textId="27714140" w:rsidR="00DE34F8" w:rsidRPr="00BE2601" w:rsidRDefault="00DE34F8" w:rsidP="00BE2601">
      <w:pPr>
        <w:pStyle w:val="Heading5"/>
        <w:ind w:left="720"/>
        <w:rPr>
          <w:b w:val="0"/>
        </w:rPr>
      </w:pPr>
      <w:r w:rsidRPr="00BE2601">
        <w:rPr>
          <w:b w:val="0"/>
        </w:rPr>
        <w:t>Director, Center</w:t>
      </w:r>
      <w:r w:rsidR="00D163D8">
        <w:rPr>
          <w:b w:val="0"/>
        </w:rPr>
        <w:t>s</w:t>
      </w:r>
      <w:r w:rsidRPr="00BE2601">
        <w:rPr>
          <w:b w:val="0"/>
        </w:rPr>
        <w:t xml:space="preserve"> for Disease Control</w:t>
      </w:r>
    </w:p>
    <w:p w14:paraId="6B3345DA" w14:textId="77777777" w:rsidR="00DE34F8" w:rsidRDefault="00DE34F8" w:rsidP="00DE34F8">
      <w:pPr>
        <w:spacing w:after="0"/>
        <w:ind w:left="1445" w:hanging="725"/>
        <w:rPr>
          <w:rFonts w:ascii="Times New Roman" w:hAnsi="Times New Roman" w:cs="Times New Roman"/>
          <w:sz w:val="24"/>
        </w:rPr>
      </w:pPr>
      <w:r w:rsidRPr="00BE2601">
        <w:rPr>
          <w:rFonts w:ascii="Times New Roman" w:hAnsi="Times New Roman" w:cs="Times New Roman"/>
          <w:sz w:val="24"/>
        </w:rPr>
        <w:t xml:space="preserve">U.S. Public Health Service </w:t>
      </w:r>
    </w:p>
    <w:p w14:paraId="7B6F0F11" w14:textId="285F4DAA" w:rsidR="00DE34F8" w:rsidRPr="00BE2601" w:rsidRDefault="00DE34F8" w:rsidP="00BE2601">
      <w:pPr>
        <w:spacing w:after="0"/>
        <w:ind w:left="1445" w:hanging="725"/>
        <w:rPr>
          <w:rFonts w:ascii="Times New Roman" w:hAnsi="Times New Roman" w:cs="Times New Roman"/>
          <w:sz w:val="24"/>
        </w:rPr>
      </w:pPr>
      <w:r w:rsidRPr="00BE2601">
        <w:rPr>
          <w:rFonts w:ascii="Times New Roman" w:hAnsi="Times New Roman" w:cs="Times New Roman"/>
          <w:sz w:val="24"/>
        </w:rPr>
        <w:t>Atlanta, GA</w:t>
      </w:r>
    </w:p>
    <w:p w14:paraId="6EA1F45C" w14:textId="64E017DF" w:rsidR="00DE34F8" w:rsidRPr="00BE2601" w:rsidRDefault="00D163D8" w:rsidP="00BE2601">
      <w:pPr>
        <w:spacing w:after="0" w:line="275" w:lineRule="exact"/>
        <w:ind w:left="720"/>
        <w:rPr>
          <w:rFonts w:ascii="Times New Roman" w:hAnsi="Times New Roman" w:cs="Times New Roman"/>
          <w:sz w:val="24"/>
        </w:rPr>
      </w:pPr>
      <w:r>
        <w:rPr>
          <w:rFonts w:ascii="Times New Roman" w:hAnsi="Times New Roman" w:cs="Times New Roman"/>
          <w:sz w:val="24"/>
        </w:rPr>
        <w:t xml:space="preserve">(404) </w:t>
      </w:r>
      <w:r w:rsidR="00DE34F8" w:rsidRPr="00BE2601">
        <w:rPr>
          <w:rFonts w:ascii="Times New Roman" w:hAnsi="Times New Roman" w:cs="Times New Roman"/>
          <w:sz w:val="24"/>
        </w:rPr>
        <w:t>633-5313</w:t>
      </w:r>
    </w:p>
    <w:p w14:paraId="158BE585" w14:textId="77777777" w:rsidR="00DE34F8" w:rsidRDefault="00DE34F8">
      <w:pPr>
        <w:rPr>
          <w:rFonts w:ascii="Century Gothic" w:hAnsi="Century Gothic" w:cs="Times New Roman"/>
          <w:sz w:val="60"/>
          <w:szCs w:val="24"/>
          <w:lang w:bidi="en-US"/>
        </w:rPr>
      </w:pPr>
      <w:r>
        <w:rPr>
          <w:lang w:bidi="en-US"/>
        </w:rPr>
        <w:br w:type="page"/>
      </w:r>
    </w:p>
    <w:p w14:paraId="4235069C" w14:textId="3D92BE54" w:rsidR="00B53586" w:rsidRPr="00B53586" w:rsidRDefault="00B53586" w:rsidP="00BE2601">
      <w:pPr>
        <w:pStyle w:val="HeadingArial"/>
        <w:rPr>
          <w:lang w:bidi="en-US"/>
        </w:rPr>
      </w:pPr>
      <w:bookmarkStart w:id="4" w:name="_Hlk7129553"/>
      <w:r w:rsidRPr="00B53586">
        <w:rPr>
          <w:lang w:bidi="en-US"/>
        </w:rPr>
        <w:lastRenderedPageBreak/>
        <w:t>U.S. Environmental Protection Agency</w:t>
      </w:r>
    </w:p>
    <w:bookmarkEnd w:id="0"/>
    <w:bookmarkEnd w:id="4"/>
    <w:p w14:paraId="074B5B1A" w14:textId="5C8920A2" w:rsidR="00B53586" w:rsidRPr="00B53586" w:rsidRDefault="00B53586" w:rsidP="00BE2601">
      <w:pPr>
        <w:widowControl w:val="0"/>
        <w:autoSpaceDE w:val="0"/>
        <w:autoSpaceDN w:val="0"/>
        <w:spacing w:after="0" w:line="247" w:lineRule="auto"/>
        <w:ind w:hanging="10"/>
        <w:jc w:val="both"/>
        <w:rPr>
          <w:rFonts w:ascii="Times New Roman" w:eastAsia="Times New Roman" w:hAnsi="Times New Roman" w:cs="Times New Roman"/>
          <w:sz w:val="24"/>
          <w:szCs w:val="24"/>
          <w:lang w:bidi="en-US"/>
        </w:rPr>
      </w:pPr>
      <w:r w:rsidRPr="00B53586">
        <w:rPr>
          <w:rFonts w:ascii="Times New Roman" w:eastAsia="Times New Roman" w:hAnsi="Times New Roman" w:cs="Times New Roman"/>
          <w:sz w:val="24"/>
          <w:szCs w:val="24"/>
          <w:lang w:bidi="en-US"/>
        </w:rPr>
        <w:t xml:space="preserve">The </w:t>
      </w:r>
      <w:r w:rsidR="00D163D8" w:rsidRPr="00D163D8">
        <w:rPr>
          <w:rFonts w:ascii="Times New Roman" w:eastAsia="Times New Roman" w:hAnsi="Times New Roman" w:cs="Times New Roman"/>
          <w:sz w:val="24"/>
          <w:szCs w:val="24"/>
          <w:lang w:bidi="en-US"/>
        </w:rPr>
        <w:t>U.S. Environmental Protection Agency (EPA)</w:t>
      </w:r>
      <w:r w:rsidRPr="00B53586">
        <w:rPr>
          <w:rFonts w:ascii="Times New Roman" w:eastAsia="Times New Roman" w:hAnsi="Times New Roman" w:cs="Times New Roman"/>
          <w:sz w:val="24"/>
          <w:szCs w:val="24"/>
          <w:lang w:bidi="en-US"/>
        </w:rPr>
        <w:t xml:space="preserve"> has primary federal responsibility for the protection of the environment, overseeing such things as noise, air pollution, water pollution, solid waste, hazardous waste, drinking water, and more. In many sections of the country, the EPA is the primary responder to hazardous materials incidents affecting or threatening the environment. The U.S. Coast Guard also has some responsibility. The National Response Center will advise the EPA or Coast Guard, as appropriate, of incidents in accordance with the National Contingency Plan.</w:t>
      </w:r>
    </w:p>
    <w:p w14:paraId="70F2B269" w14:textId="77777777" w:rsidR="00B53586" w:rsidRPr="00B53586" w:rsidRDefault="00B53586" w:rsidP="00BE2601">
      <w:pPr>
        <w:widowControl w:val="0"/>
        <w:autoSpaceDE w:val="0"/>
        <w:autoSpaceDN w:val="0"/>
        <w:spacing w:after="0" w:line="240" w:lineRule="auto"/>
        <w:rPr>
          <w:rFonts w:ascii="Times New Roman" w:eastAsia="Times New Roman" w:hAnsi="Times New Roman" w:cs="Times New Roman"/>
          <w:sz w:val="27"/>
          <w:szCs w:val="24"/>
          <w:lang w:bidi="en-US"/>
        </w:rPr>
      </w:pPr>
    </w:p>
    <w:p w14:paraId="29B3484D" w14:textId="5BCDEDCC" w:rsidR="00B53586" w:rsidRPr="00B53586" w:rsidRDefault="00DE34F8" w:rsidP="00BE2601">
      <w:pPr>
        <w:widowControl w:val="0"/>
        <w:autoSpaceDE w:val="0"/>
        <w:autoSpaceDN w:val="0"/>
        <w:spacing w:after="0" w:line="247" w:lineRule="auto"/>
        <w:ind w:hanging="10"/>
        <w:jc w:val="both"/>
        <w:rPr>
          <w:rFonts w:ascii="Times New Roman" w:eastAsia="Times New Roman" w:hAnsi="Times New Roman" w:cs="Times New Roman"/>
          <w:sz w:val="24"/>
          <w:szCs w:val="24"/>
          <w:lang w:bidi="en-US"/>
        </w:rPr>
      </w:pPr>
      <w:r w:rsidRPr="00B53586">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3F10731F" wp14:editId="735FDA34">
            <wp:simplePos x="0" y="0"/>
            <wp:positionH relativeFrom="column">
              <wp:posOffset>-180975</wp:posOffset>
            </wp:positionH>
            <wp:positionV relativeFrom="paragraph">
              <wp:posOffset>713105</wp:posOffset>
            </wp:positionV>
            <wp:extent cx="6477635" cy="3695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_regions.gif"/>
                    <pic:cNvPicPr/>
                  </pic:nvPicPr>
                  <pic:blipFill>
                    <a:blip r:embed="rId13">
                      <a:extLst>
                        <a:ext uri="{28A0092B-C50C-407E-A947-70E740481C1C}">
                          <a14:useLocalDpi xmlns:a14="http://schemas.microsoft.com/office/drawing/2010/main" val="0"/>
                        </a:ext>
                      </a:extLst>
                    </a:blip>
                    <a:stretch>
                      <a:fillRect/>
                    </a:stretch>
                  </pic:blipFill>
                  <pic:spPr>
                    <a:xfrm>
                      <a:off x="0" y="0"/>
                      <a:ext cx="6477635" cy="3695700"/>
                    </a:xfrm>
                    <a:prstGeom prst="rect">
                      <a:avLst/>
                    </a:prstGeom>
                  </pic:spPr>
                </pic:pic>
              </a:graphicData>
            </a:graphic>
            <wp14:sizeRelH relativeFrom="margin">
              <wp14:pctWidth>0</wp14:pctWidth>
            </wp14:sizeRelH>
            <wp14:sizeRelV relativeFrom="margin">
              <wp14:pctHeight>0</wp14:pctHeight>
            </wp14:sizeRelV>
          </wp:anchor>
        </w:drawing>
      </w:r>
      <w:r w:rsidR="00B53586" w:rsidRPr="00B53586">
        <w:rPr>
          <w:rFonts w:ascii="Times New Roman" w:eastAsia="Times New Roman" w:hAnsi="Times New Roman" w:cs="Times New Roman"/>
          <w:sz w:val="24"/>
          <w:szCs w:val="24"/>
          <w:lang w:bidi="en-US"/>
        </w:rPr>
        <w:t>Most EPA regional offices have 24-hour numbers for the reporting of spills. Current federal regulations require the reporting of spills and other incidents to the National Response Center (NRC); but if that is not possible, a call to the appropriate EPA regional office will be sufficient.</w:t>
      </w:r>
    </w:p>
    <w:p w14:paraId="5DE98A03" w14:textId="6AD3D637" w:rsidR="00B53586" w:rsidRPr="00B53586" w:rsidRDefault="00B53586" w:rsidP="00B53586">
      <w:pPr>
        <w:widowControl w:val="0"/>
        <w:autoSpaceDE w:val="0"/>
        <w:autoSpaceDN w:val="0"/>
        <w:spacing w:after="0" w:line="247" w:lineRule="auto"/>
        <w:ind w:left="130" w:right="235" w:hanging="10"/>
        <w:jc w:val="both"/>
        <w:rPr>
          <w:rFonts w:ascii="Times New Roman" w:eastAsia="Times New Roman" w:hAnsi="Times New Roman" w:cs="Times New Roman"/>
          <w:sz w:val="24"/>
          <w:szCs w:val="24"/>
          <w:lang w:bidi="en-US"/>
        </w:rPr>
      </w:pPr>
    </w:p>
    <w:p w14:paraId="4E3FF1CC" w14:textId="77777777" w:rsidR="00B53586" w:rsidRPr="00B53586" w:rsidRDefault="00B53586" w:rsidP="00B53586">
      <w:pPr>
        <w:widowControl w:val="0"/>
        <w:autoSpaceDE w:val="0"/>
        <w:autoSpaceDN w:val="0"/>
        <w:spacing w:after="0" w:line="240" w:lineRule="auto"/>
        <w:rPr>
          <w:rFonts w:ascii="Times New Roman" w:eastAsia="Times New Roman" w:hAnsi="Times New Roman" w:cs="Times New Roman"/>
          <w:sz w:val="27"/>
          <w:szCs w:val="24"/>
          <w:lang w:bidi="en-US"/>
        </w:rPr>
      </w:pPr>
    </w:p>
    <w:p w14:paraId="062BF2A9" w14:textId="692507A9" w:rsidR="00B53586" w:rsidRPr="00BE2601" w:rsidRDefault="00B53586" w:rsidP="00BE2601">
      <w:pPr>
        <w:widowControl w:val="0"/>
        <w:autoSpaceDE w:val="0"/>
        <w:autoSpaceDN w:val="0"/>
        <w:spacing w:before="1" w:after="0" w:line="247" w:lineRule="auto"/>
        <w:ind w:left="10" w:right="233" w:hanging="10"/>
        <w:jc w:val="both"/>
        <w:rPr>
          <w:rFonts w:ascii="Times New Roman" w:eastAsia="Times New Roman" w:hAnsi="Times New Roman" w:cs="Times New Roman"/>
          <w:b/>
          <w:sz w:val="24"/>
          <w:szCs w:val="24"/>
          <w:u w:val="single"/>
          <w:lang w:bidi="en-US"/>
        </w:rPr>
      </w:pPr>
      <w:r w:rsidRPr="00BE2601">
        <w:rPr>
          <w:rFonts w:ascii="Times New Roman" w:eastAsia="Times New Roman" w:hAnsi="Times New Roman" w:cs="Times New Roman"/>
          <w:b/>
          <w:sz w:val="24"/>
          <w:szCs w:val="24"/>
          <w:u w:val="single"/>
          <w:lang w:bidi="en-US"/>
        </w:rPr>
        <w:t>EPA Regional Offices</w:t>
      </w:r>
    </w:p>
    <w:p w14:paraId="5F08DED0" w14:textId="77777777" w:rsidR="00B53586" w:rsidRPr="00B53586" w:rsidRDefault="00B53586" w:rsidP="00BE2601">
      <w:pPr>
        <w:widowControl w:val="0"/>
        <w:autoSpaceDE w:val="0"/>
        <w:autoSpaceDN w:val="0"/>
        <w:spacing w:before="1" w:after="0" w:line="247" w:lineRule="auto"/>
        <w:ind w:left="10" w:right="233" w:hanging="10"/>
        <w:jc w:val="both"/>
        <w:rPr>
          <w:rFonts w:ascii="Times New Roman" w:eastAsia="Times New Roman" w:hAnsi="Times New Roman" w:cs="Times New Roman"/>
          <w:sz w:val="24"/>
          <w:szCs w:val="24"/>
          <w:lang w:bidi="en-US"/>
        </w:rPr>
      </w:pPr>
      <w:r w:rsidRPr="00B53586">
        <w:rPr>
          <w:rFonts w:ascii="Times New Roman" w:eastAsia="Times New Roman" w:hAnsi="Times New Roman" w:cs="Times New Roman"/>
          <w:sz w:val="24"/>
          <w:szCs w:val="24"/>
          <w:lang w:bidi="en-US"/>
        </w:rPr>
        <w:tab/>
      </w:r>
      <w:r w:rsidRPr="00B53586">
        <w:rPr>
          <w:rFonts w:ascii="Times New Roman" w:eastAsia="Times New Roman" w:hAnsi="Times New Roman" w:cs="Times New Roman"/>
          <w:sz w:val="24"/>
          <w:szCs w:val="24"/>
          <w:lang w:bidi="en-US"/>
        </w:rPr>
        <w:tab/>
      </w:r>
    </w:p>
    <w:p w14:paraId="6C8D59F4" w14:textId="54414103"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1</w:t>
      </w:r>
      <w:r w:rsidR="00D83109">
        <w:rPr>
          <w:rFonts w:ascii="Times New Roman" w:eastAsia="Times New Roman" w:hAnsi="Times New Roman" w:cs="Times New Roman"/>
          <w:b/>
          <w:sz w:val="24"/>
          <w:lang w:bidi="en-US"/>
        </w:rPr>
        <w:t>:</w:t>
      </w:r>
    </w:p>
    <w:p w14:paraId="2DE11AAC" w14:textId="05C0E5EC" w:rsidR="00B53586" w:rsidRPr="00BE2601"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D83109">
        <w:rPr>
          <w:rFonts w:ascii="Times New Roman" w:eastAsia="Times New Roman" w:hAnsi="Times New Roman" w:cs="Times New Roman"/>
          <w:sz w:val="24"/>
          <w:lang w:bidi="en-US"/>
        </w:rPr>
        <w:t>Connecticut, Massachusetts, New Hampshire, Rhode Island, Maine, Vermont</w:t>
      </w:r>
      <w:r w:rsidRPr="00BE2601">
        <w:rPr>
          <w:rFonts w:ascii="Times New Roman" w:eastAsia="Times New Roman" w:hAnsi="Times New Roman" w:cs="Times New Roman"/>
          <w:b/>
          <w:sz w:val="24"/>
          <w:lang w:bidi="en-US"/>
        </w:rPr>
        <w:t xml:space="preserve"> </w:t>
      </w:r>
    </w:p>
    <w:p w14:paraId="7258ABD9" w14:textId="1564F8DA"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(617) 918-1111 </w:t>
      </w:r>
    </w:p>
    <w:p w14:paraId="32F1A0E2"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2</w:t>
      </w:r>
      <w:r w:rsidR="00D83109">
        <w:rPr>
          <w:rFonts w:ascii="Times New Roman" w:eastAsia="Times New Roman" w:hAnsi="Times New Roman" w:cs="Times New Roman"/>
          <w:b/>
          <w:sz w:val="24"/>
          <w:lang w:bidi="en-US"/>
        </w:rPr>
        <w:t>:</w:t>
      </w:r>
      <w:r w:rsidRPr="00BE2601">
        <w:rPr>
          <w:rFonts w:ascii="Times New Roman" w:eastAsia="Times New Roman" w:hAnsi="Times New Roman" w:cs="Times New Roman"/>
          <w:b/>
          <w:sz w:val="24"/>
          <w:lang w:bidi="en-US"/>
        </w:rPr>
        <w:t xml:space="preserve"> </w:t>
      </w:r>
    </w:p>
    <w:p w14:paraId="65BF6A8B" w14:textId="5CEAB369"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 xml:space="preserve">New Jersey, New York </w:t>
      </w:r>
    </w:p>
    <w:p w14:paraId="4EC59F50" w14:textId="059ACC4A"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(212) 637-3000 </w:t>
      </w:r>
    </w:p>
    <w:p w14:paraId="62593551" w14:textId="77777777" w:rsidR="00D04A77" w:rsidRDefault="00D04A77"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p>
    <w:p w14:paraId="03ED7B7F" w14:textId="54948FB0"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lastRenderedPageBreak/>
        <w:t>Region 3</w:t>
      </w:r>
      <w:r w:rsidR="00D83109">
        <w:rPr>
          <w:rFonts w:ascii="Times New Roman" w:eastAsia="Times New Roman" w:hAnsi="Times New Roman" w:cs="Times New Roman"/>
          <w:b/>
          <w:sz w:val="24"/>
          <w:lang w:bidi="en-US"/>
        </w:rPr>
        <w:t>:</w:t>
      </w:r>
    </w:p>
    <w:p w14:paraId="5AC8BE43" w14:textId="6B8C7436"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Delaware, Maryland, Pennsylvania, Virginia, West Virginia</w:t>
      </w:r>
    </w:p>
    <w:p w14:paraId="0E7DA718" w14:textId="285D7208"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(215) 814-5000 </w:t>
      </w:r>
    </w:p>
    <w:p w14:paraId="27540F4E"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4</w:t>
      </w:r>
      <w:r w:rsidR="00D83109">
        <w:rPr>
          <w:rFonts w:ascii="Times New Roman" w:eastAsia="Times New Roman" w:hAnsi="Times New Roman" w:cs="Times New Roman"/>
          <w:b/>
          <w:sz w:val="24"/>
          <w:lang w:bidi="en-US"/>
        </w:rPr>
        <w:t>:</w:t>
      </w:r>
    </w:p>
    <w:p w14:paraId="4A4755B1" w14:textId="06531A8E"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Alabama, Kentucky, Georgia, Florida, S</w:t>
      </w:r>
      <w:r w:rsidR="00D83109" w:rsidRPr="00BE2601">
        <w:rPr>
          <w:rFonts w:ascii="Times New Roman" w:eastAsia="Times New Roman" w:hAnsi="Times New Roman" w:cs="Times New Roman"/>
          <w:sz w:val="24"/>
          <w:lang w:bidi="en-US"/>
        </w:rPr>
        <w:t>.</w:t>
      </w:r>
      <w:r w:rsidRPr="00D83109">
        <w:rPr>
          <w:rFonts w:ascii="Times New Roman" w:eastAsia="Times New Roman" w:hAnsi="Times New Roman" w:cs="Times New Roman"/>
          <w:sz w:val="24"/>
          <w:lang w:bidi="en-US"/>
        </w:rPr>
        <w:t xml:space="preserve"> Carolina, N</w:t>
      </w:r>
      <w:r w:rsidR="00D83109" w:rsidRPr="00BE2601">
        <w:rPr>
          <w:rFonts w:ascii="Times New Roman" w:eastAsia="Times New Roman" w:hAnsi="Times New Roman" w:cs="Times New Roman"/>
          <w:sz w:val="24"/>
          <w:lang w:bidi="en-US"/>
        </w:rPr>
        <w:t>.</w:t>
      </w:r>
      <w:r w:rsidRPr="00D83109">
        <w:rPr>
          <w:rFonts w:ascii="Times New Roman" w:eastAsia="Times New Roman" w:hAnsi="Times New Roman" w:cs="Times New Roman"/>
          <w:sz w:val="24"/>
          <w:lang w:bidi="en-US"/>
        </w:rPr>
        <w:t xml:space="preserve"> Carolina, Mississippi, Tennessee</w:t>
      </w:r>
    </w:p>
    <w:p w14:paraId="057FEDD5" w14:textId="05ED1738"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(404) 562-9900 </w:t>
      </w:r>
    </w:p>
    <w:p w14:paraId="24874665"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5</w:t>
      </w:r>
      <w:r w:rsidR="00D83109">
        <w:rPr>
          <w:rFonts w:ascii="Times New Roman" w:eastAsia="Times New Roman" w:hAnsi="Times New Roman" w:cs="Times New Roman"/>
          <w:b/>
          <w:sz w:val="24"/>
          <w:lang w:bidi="en-US"/>
        </w:rPr>
        <w:t>:</w:t>
      </w:r>
    </w:p>
    <w:p w14:paraId="74AFF3DB" w14:textId="3D2E7275"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Illinois, Minnesota, Wisconsin, Ohio, Missouri, Indiana</w:t>
      </w:r>
    </w:p>
    <w:p w14:paraId="17D3BB01" w14:textId="55D5D08E"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(312) 353-2000 </w:t>
      </w:r>
    </w:p>
    <w:p w14:paraId="4B497908"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6</w:t>
      </w:r>
      <w:r w:rsidR="00D83109">
        <w:rPr>
          <w:rFonts w:ascii="Times New Roman" w:eastAsia="Times New Roman" w:hAnsi="Times New Roman" w:cs="Times New Roman"/>
          <w:b/>
          <w:sz w:val="24"/>
          <w:lang w:bidi="en-US"/>
        </w:rPr>
        <w:t>:</w:t>
      </w:r>
    </w:p>
    <w:p w14:paraId="5681B78C" w14:textId="588AC690"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Arkansas, Louisiana, New Mexico, Oklahoma, Texas</w:t>
      </w:r>
    </w:p>
    <w:p w14:paraId="30B9D8CD" w14:textId="2F3A68E0"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(214) 665-6444 </w:t>
      </w:r>
    </w:p>
    <w:p w14:paraId="398E8129"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7</w:t>
      </w:r>
      <w:r w:rsidR="00D83109">
        <w:rPr>
          <w:rFonts w:ascii="Times New Roman" w:eastAsia="Times New Roman" w:hAnsi="Times New Roman" w:cs="Times New Roman"/>
          <w:b/>
          <w:sz w:val="24"/>
          <w:lang w:bidi="en-US"/>
        </w:rPr>
        <w:t>:</w:t>
      </w:r>
    </w:p>
    <w:p w14:paraId="0057D7F4" w14:textId="5EF06B83"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Iowa, Kansas, Missouri, Nebraska</w:t>
      </w:r>
    </w:p>
    <w:p w14:paraId="64BEF63B" w14:textId="40E7AE0C"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(913) 551-7003 </w:t>
      </w:r>
    </w:p>
    <w:p w14:paraId="7C9EBF60"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8</w:t>
      </w:r>
      <w:r w:rsidR="00D83109">
        <w:rPr>
          <w:rFonts w:ascii="Times New Roman" w:eastAsia="Times New Roman" w:hAnsi="Times New Roman" w:cs="Times New Roman"/>
          <w:b/>
          <w:sz w:val="24"/>
          <w:lang w:bidi="en-US"/>
        </w:rPr>
        <w:t>:</w:t>
      </w:r>
    </w:p>
    <w:p w14:paraId="4DFB0D1B" w14:textId="48595B54"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Colorado, Montana, North Dakota, South Dakota, Utah, Wyoming</w:t>
      </w:r>
    </w:p>
    <w:p w14:paraId="0CF91366" w14:textId="130CE185"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(303) 312-6312 </w:t>
      </w:r>
    </w:p>
    <w:p w14:paraId="2E5F2A9C"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9</w:t>
      </w:r>
      <w:r w:rsidR="00D83109">
        <w:rPr>
          <w:rFonts w:ascii="Times New Roman" w:eastAsia="Times New Roman" w:hAnsi="Times New Roman" w:cs="Times New Roman"/>
          <w:b/>
          <w:sz w:val="24"/>
          <w:lang w:bidi="en-US"/>
        </w:rPr>
        <w:t>:</w:t>
      </w:r>
    </w:p>
    <w:p w14:paraId="07C433C1" w14:textId="27117E15"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Arizona, California, Nevada</w:t>
      </w:r>
    </w:p>
    <w:p w14:paraId="4A69DAFD" w14:textId="28137628" w:rsidR="00B53586" w:rsidRPr="00BE2601" w:rsidRDefault="00B53586" w:rsidP="00BE2601">
      <w:pPr>
        <w:pStyle w:val="ListParagraph"/>
        <w:widowControl w:val="0"/>
        <w:numPr>
          <w:ilvl w:val="0"/>
          <w:numId w:val="136"/>
        </w:numPr>
        <w:tabs>
          <w:tab w:val="left" w:pos="840"/>
          <w:tab w:val="left" w:pos="841"/>
        </w:tabs>
        <w:autoSpaceDE w:val="0"/>
        <w:autoSpaceDN w:val="0"/>
        <w:spacing w:after="12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(415) 947-8000 </w:t>
      </w:r>
    </w:p>
    <w:p w14:paraId="64A3D9A4" w14:textId="77777777" w:rsid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b/>
          <w:sz w:val="24"/>
          <w:lang w:bidi="en-US"/>
        </w:rPr>
      </w:pPr>
      <w:r w:rsidRPr="00BE2601">
        <w:rPr>
          <w:rFonts w:ascii="Times New Roman" w:eastAsia="Times New Roman" w:hAnsi="Times New Roman" w:cs="Times New Roman"/>
          <w:b/>
          <w:sz w:val="24"/>
          <w:lang w:bidi="en-US"/>
        </w:rPr>
        <w:t>Region 10</w:t>
      </w:r>
      <w:r w:rsidR="00D83109">
        <w:rPr>
          <w:rFonts w:ascii="Times New Roman" w:eastAsia="Times New Roman" w:hAnsi="Times New Roman" w:cs="Times New Roman"/>
          <w:b/>
          <w:sz w:val="24"/>
          <w:lang w:bidi="en-US"/>
        </w:rPr>
        <w:t>:</w:t>
      </w:r>
    </w:p>
    <w:p w14:paraId="77CD00E3" w14:textId="7CE15525" w:rsidR="00B53586" w:rsidRPr="00D83109" w:rsidRDefault="00B53586" w:rsidP="00BE2601">
      <w:pPr>
        <w:widowControl w:val="0"/>
        <w:tabs>
          <w:tab w:val="left" w:pos="840"/>
          <w:tab w:val="left" w:pos="841"/>
        </w:tabs>
        <w:autoSpaceDE w:val="0"/>
        <w:autoSpaceDN w:val="0"/>
        <w:spacing w:after="0" w:line="240" w:lineRule="auto"/>
        <w:rPr>
          <w:rFonts w:ascii="Times New Roman" w:eastAsia="Times New Roman" w:hAnsi="Times New Roman" w:cs="Times New Roman"/>
          <w:sz w:val="24"/>
          <w:lang w:bidi="en-US"/>
        </w:rPr>
      </w:pPr>
      <w:r w:rsidRPr="00D83109">
        <w:rPr>
          <w:rFonts w:ascii="Times New Roman" w:eastAsia="Times New Roman" w:hAnsi="Times New Roman" w:cs="Times New Roman"/>
          <w:sz w:val="24"/>
          <w:lang w:bidi="en-US"/>
        </w:rPr>
        <w:t>Alaska, Idaho, Oregon, Washington</w:t>
      </w:r>
    </w:p>
    <w:p w14:paraId="6772A6DE" w14:textId="3A411884" w:rsidR="00550419" w:rsidRDefault="00B53586" w:rsidP="00BE2601">
      <w:pPr>
        <w:pStyle w:val="ListParagraph"/>
        <w:widowControl w:val="0"/>
        <w:numPr>
          <w:ilvl w:val="0"/>
          <w:numId w:val="136"/>
        </w:numPr>
        <w:tabs>
          <w:tab w:val="left" w:pos="840"/>
          <w:tab w:val="left" w:pos="841"/>
        </w:tabs>
        <w:autoSpaceDE w:val="0"/>
        <w:autoSpaceDN w:val="0"/>
        <w:spacing w:after="0" w:line="240" w:lineRule="auto"/>
      </w:pPr>
      <w:r w:rsidRPr="00BE2601">
        <w:rPr>
          <w:rFonts w:ascii="Times New Roman" w:eastAsia="Times New Roman" w:hAnsi="Times New Roman" w:cs="Times New Roman"/>
          <w:sz w:val="24"/>
          <w:lang w:bidi="en-US"/>
        </w:rPr>
        <w:t xml:space="preserve">(206) 553-1200 </w:t>
      </w:r>
    </w:p>
    <w:p w14:paraId="52AEF77E" w14:textId="27C2474B" w:rsidR="00550419" w:rsidRDefault="00550419">
      <w:r w:rsidRPr="00550419">
        <w:rPr>
          <w:noProof/>
        </w:rPr>
        <w:lastRenderedPageBreak/>
        <w:drawing>
          <wp:anchor distT="0" distB="0" distL="114300" distR="114300" simplePos="0" relativeHeight="251665408" behindDoc="0" locked="0" layoutInCell="1" allowOverlap="1" wp14:anchorId="14F02B8E" wp14:editId="744C10C5">
            <wp:simplePos x="0" y="0"/>
            <wp:positionH relativeFrom="margin">
              <wp:align>center</wp:align>
            </wp:positionH>
            <wp:positionV relativeFrom="margin">
              <wp:align>center</wp:align>
            </wp:positionV>
            <wp:extent cx="6022340" cy="8559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2340" cy="8559800"/>
                    </a:xfrm>
                    <a:prstGeom prst="rect">
                      <a:avLst/>
                    </a:prstGeom>
                    <a:noFill/>
                    <a:ln>
                      <a:noFill/>
                    </a:ln>
                  </pic:spPr>
                </pic:pic>
              </a:graphicData>
            </a:graphic>
          </wp:anchor>
        </w:drawing>
      </w:r>
      <w:r>
        <w:br w:type="page"/>
      </w:r>
    </w:p>
    <w:p w14:paraId="0002B50B" w14:textId="0069045A" w:rsidR="0079048C" w:rsidRDefault="00550419">
      <w:pPr>
        <w:rPr>
          <w:rFonts w:ascii="Century Gothic" w:hAnsi="Century Gothic" w:cs="Times New Roman"/>
          <w:sz w:val="60"/>
          <w:szCs w:val="24"/>
        </w:rPr>
      </w:pPr>
      <w:r w:rsidRPr="00550419">
        <w:rPr>
          <w:noProof/>
        </w:rPr>
        <w:lastRenderedPageBreak/>
        <w:drawing>
          <wp:anchor distT="0" distB="0" distL="114300" distR="114300" simplePos="0" relativeHeight="251666432" behindDoc="0" locked="0" layoutInCell="1" allowOverlap="1" wp14:anchorId="5BB965A4" wp14:editId="7D60DE86">
            <wp:simplePos x="838200" y="866775"/>
            <wp:positionH relativeFrom="margin">
              <wp:align>center</wp:align>
            </wp:positionH>
            <wp:positionV relativeFrom="margin">
              <wp:align>center</wp:align>
            </wp:positionV>
            <wp:extent cx="6172200" cy="84150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8415020"/>
                    </a:xfrm>
                    <a:prstGeom prst="rect">
                      <a:avLst/>
                    </a:prstGeom>
                    <a:noFill/>
                    <a:ln>
                      <a:noFill/>
                    </a:ln>
                  </pic:spPr>
                </pic:pic>
              </a:graphicData>
            </a:graphic>
          </wp:anchor>
        </w:drawing>
      </w:r>
      <w:r w:rsidR="0079048C">
        <w:br w:type="page"/>
      </w:r>
    </w:p>
    <w:p w14:paraId="2BF0188C" w14:textId="0FE40E82" w:rsidR="00CD33EE" w:rsidRPr="00F20CA8" w:rsidRDefault="0079048C" w:rsidP="00BE2601">
      <w:pPr>
        <w:pStyle w:val="HeadingArial"/>
      </w:pPr>
      <w:r w:rsidRPr="00BE2601">
        <w:rPr>
          <w:rFonts w:cs="Times New Roman"/>
          <w:noProof/>
          <w:sz w:val="60"/>
          <w:szCs w:val="24"/>
        </w:rPr>
        <w:lastRenderedPageBreak/>
        <w:drawing>
          <wp:anchor distT="0" distB="0" distL="114300" distR="114300" simplePos="0" relativeHeight="251663360" behindDoc="0" locked="0" layoutInCell="1" allowOverlap="1" wp14:anchorId="08BB0987" wp14:editId="6782ED2C">
            <wp:simplePos x="0" y="0"/>
            <wp:positionH relativeFrom="column">
              <wp:posOffset>95250</wp:posOffset>
            </wp:positionH>
            <wp:positionV relativeFrom="paragraph">
              <wp:posOffset>602615</wp:posOffset>
            </wp:positionV>
            <wp:extent cx="5857875" cy="4512310"/>
            <wp:effectExtent l="0" t="0" r="9525" b="2540"/>
            <wp:wrapSquare wrapText="bothSides"/>
            <wp:docPr id="4" name="Picture 4" descr="https://www.fws.gov/where/NWRS05dotmapR9-140pix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ws.gov/where/NWRS05dotmapR9-140pixel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451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3EE" w:rsidRPr="00F20CA8">
        <w:t>U.S. Fish and Wildlife Service</w:t>
      </w:r>
    </w:p>
    <w:bookmarkEnd w:id="1"/>
    <w:p w14:paraId="34EA7C71" w14:textId="18405E4C" w:rsidR="00CD33EE" w:rsidRDefault="00CD33EE" w:rsidP="0079048C">
      <w:pPr>
        <w:widowControl w:val="0"/>
        <w:autoSpaceDE w:val="0"/>
        <w:autoSpaceDN w:val="0"/>
        <w:spacing w:before="230" w:after="0"/>
        <w:ind w:right="1224"/>
        <w:outlineLvl w:val="2"/>
        <w:rPr>
          <w:rFonts w:ascii="Century Gothic" w:eastAsia="Century Gothic" w:hAnsi="Century Gothic" w:cs="Century Gothic"/>
          <w:sz w:val="32"/>
          <w:szCs w:val="32"/>
          <w:lang w:bidi="en-US"/>
        </w:rPr>
      </w:pPr>
    </w:p>
    <w:p w14:paraId="4B1D6DC3" w14:textId="476475E9" w:rsidR="00D83109" w:rsidRDefault="00CD33EE" w:rsidP="00CD33EE">
      <w:pPr>
        <w:widowControl w:val="0"/>
        <w:shd w:val="clear" w:color="auto" w:fill="FFFFFF"/>
        <w:autoSpaceDE w:val="0"/>
        <w:autoSpaceDN w:val="0"/>
        <w:spacing w:after="0" w:line="300" w:lineRule="atLeast"/>
        <w:rPr>
          <w:rFonts w:ascii="Times New Roman" w:eastAsia="Times New Roman" w:hAnsi="Times New Roman" w:cs="Times New Roman"/>
          <w:color w:val="000000"/>
          <w:sz w:val="24"/>
          <w:szCs w:val="24"/>
          <w:shd w:val="clear" w:color="auto" w:fill="FFFFFF"/>
          <w:lang w:bidi="en-US"/>
        </w:rPr>
      </w:pPr>
      <w:r w:rsidRPr="00CD33EE">
        <w:rPr>
          <w:rFonts w:ascii="Times New Roman" w:eastAsia="Times New Roman" w:hAnsi="Times New Roman" w:cs="Times New Roman"/>
          <w:b/>
          <w:bCs/>
          <w:color w:val="000000"/>
          <w:sz w:val="24"/>
          <w:szCs w:val="24"/>
        </w:rPr>
        <w:t>Region 1</w:t>
      </w:r>
      <w:r>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b/>
          <w:bCs/>
          <w:color w:val="000000"/>
          <w:sz w:val="24"/>
          <w:szCs w:val="24"/>
        </w:rPr>
        <w:t xml:space="preserve"> </w:t>
      </w:r>
      <w:r w:rsidRPr="00BE2601">
        <w:rPr>
          <w:rFonts w:ascii="Times New Roman" w:eastAsia="Times New Roman" w:hAnsi="Times New Roman" w:cs="Times New Roman"/>
          <w:b/>
          <w:color w:val="000000"/>
          <w:sz w:val="24"/>
          <w:szCs w:val="24"/>
        </w:rPr>
        <w:t>The Pacific Region:</w:t>
      </w:r>
      <w:r w:rsidRPr="00CD33EE">
        <w:rPr>
          <w:rFonts w:ascii="Times New Roman" w:eastAsia="Times New Roman" w:hAnsi="Times New Roman" w:cs="Times New Roman"/>
          <w:color w:val="000000"/>
          <w:sz w:val="24"/>
          <w:szCs w:val="24"/>
          <w:shd w:val="clear" w:color="auto" w:fill="FFFFFF"/>
          <w:lang w:bidi="en-US"/>
        </w:rPr>
        <w:t xml:space="preserve"> </w:t>
      </w:r>
    </w:p>
    <w:p w14:paraId="6233C697" w14:textId="4308C1DC" w:rsidR="00D83109" w:rsidRDefault="00CD33EE" w:rsidP="00CD33EE">
      <w:pPr>
        <w:widowControl w:val="0"/>
        <w:shd w:val="clear" w:color="auto" w:fill="FFFFFF"/>
        <w:autoSpaceDE w:val="0"/>
        <w:autoSpaceDN w:val="0"/>
        <w:spacing w:after="0" w:line="300" w:lineRule="atLeast"/>
        <w:rPr>
          <w:rFonts w:ascii="Times New Roman" w:eastAsia="Times New Roman" w:hAnsi="Times New Roman" w:cs="Times New Roman"/>
          <w:color w:val="000000"/>
          <w:sz w:val="24"/>
          <w:szCs w:val="24"/>
        </w:rPr>
      </w:pPr>
      <w:r w:rsidRPr="00B91B3B">
        <w:rPr>
          <w:rFonts w:ascii="Times New Roman" w:eastAsia="Times New Roman" w:hAnsi="Times New Roman" w:cs="Times New Roman"/>
          <w:color w:val="000000"/>
          <w:sz w:val="24"/>
          <w:szCs w:val="24"/>
        </w:rPr>
        <w:t>Idaho, Oregon, Washington, Hawaii and the Pacific Islands</w:t>
      </w:r>
    </w:p>
    <w:p w14:paraId="0ABA6A25" w14:textId="7CEA9DC5" w:rsidR="00CD33EE" w:rsidRPr="00BE2601" w:rsidRDefault="00CD33EE" w:rsidP="00BE2601">
      <w:pPr>
        <w:pStyle w:val="ListParagraph"/>
        <w:widowControl w:val="0"/>
        <w:numPr>
          <w:ilvl w:val="0"/>
          <w:numId w:val="136"/>
        </w:numPr>
        <w:shd w:val="clear" w:color="auto" w:fill="FFFFFF"/>
        <w:autoSpaceDE w:val="0"/>
        <w:autoSpaceDN w:val="0"/>
        <w:spacing w:after="120" w:line="300" w:lineRule="atLeast"/>
        <w:rPr>
          <w:rFonts w:ascii="Times New Roman" w:eastAsia="Times New Roman" w:hAnsi="Times New Roman" w:cs="Times New Roman"/>
          <w:b/>
          <w:bCs/>
          <w:color w:val="000000"/>
          <w:sz w:val="24"/>
          <w:szCs w:val="24"/>
        </w:rPr>
      </w:pPr>
      <w:r w:rsidRPr="00BE2601">
        <w:rPr>
          <w:rFonts w:ascii="Times New Roman" w:eastAsia="Times New Roman" w:hAnsi="Times New Roman" w:cs="Times New Roman"/>
          <w:color w:val="000000"/>
          <w:sz w:val="24"/>
          <w:szCs w:val="24"/>
          <w:shd w:val="clear" w:color="auto" w:fill="FFFFFF"/>
          <w:lang w:bidi="en-US"/>
        </w:rPr>
        <w:t>(503) 231-6136</w:t>
      </w:r>
    </w:p>
    <w:p w14:paraId="5C9F3E20" w14:textId="77777777" w:rsidR="00D83109" w:rsidRDefault="00CD33EE" w:rsidP="00CD33EE">
      <w:pPr>
        <w:shd w:val="clear" w:color="auto" w:fill="FFFFFF"/>
        <w:spacing w:after="0" w:line="300" w:lineRule="atLeast"/>
        <w:rPr>
          <w:rFonts w:ascii="Times New Roman" w:eastAsia="Times New Roman" w:hAnsi="Times New Roman" w:cs="Times New Roman"/>
          <w:color w:val="000000"/>
          <w:sz w:val="24"/>
          <w:szCs w:val="24"/>
        </w:rPr>
      </w:pPr>
      <w:r w:rsidRPr="00CD33EE">
        <w:rPr>
          <w:rFonts w:ascii="Times New Roman" w:eastAsia="Times New Roman" w:hAnsi="Times New Roman" w:cs="Times New Roman"/>
          <w:b/>
          <w:bCs/>
          <w:color w:val="000000"/>
          <w:sz w:val="24"/>
          <w:szCs w:val="24"/>
        </w:rPr>
        <w:t xml:space="preserve">Region 2, </w:t>
      </w:r>
      <w:r w:rsidRPr="00BE2601">
        <w:rPr>
          <w:rFonts w:ascii="Times New Roman" w:eastAsia="Times New Roman" w:hAnsi="Times New Roman" w:cs="Times New Roman"/>
          <w:b/>
          <w:color w:val="000000"/>
          <w:sz w:val="24"/>
          <w:szCs w:val="24"/>
        </w:rPr>
        <w:t>The Southwest Region:</w:t>
      </w:r>
      <w:r w:rsidRPr="00A10C8C">
        <w:rPr>
          <w:rFonts w:ascii="Times New Roman" w:eastAsia="Times New Roman" w:hAnsi="Times New Roman" w:cs="Times New Roman"/>
          <w:color w:val="000000"/>
          <w:sz w:val="24"/>
          <w:szCs w:val="24"/>
        </w:rPr>
        <w:t xml:space="preserve">  </w:t>
      </w:r>
    </w:p>
    <w:p w14:paraId="51F657E9" w14:textId="4201DD9A" w:rsidR="00CD33EE" w:rsidRDefault="00CD33EE" w:rsidP="00CD33EE">
      <w:pPr>
        <w:shd w:val="clear" w:color="auto" w:fill="FFFFFF"/>
        <w:spacing w:after="0" w:line="300" w:lineRule="atLeast"/>
        <w:rPr>
          <w:rFonts w:ascii="Times New Roman" w:eastAsia="Times New Roman" w:hAnsi="Times New Roman" w:cs="Times New Roman"/>
          <w:color w:val="000000"/>
          <w:sz w:val="24"/>
          <w:szCs w:val="24"/>
        </w:rPr>
      </w:pPr>
      <w:r w:rsidRPr="00A10C8C">
        <w:rPr>
          <w:rFonts w:ascii="Times New Roman" w:eastAsia="Times New Roman" w:hAnsi="Times New Roman" w:cs="Times New Roman"/>
          <w:color w:val="000000"/>
          <w:sz w:val="24"/>
          <w:szCs w:val="24"/>
        </w:rPr>
        <w:t>Arizona, New Mexico, Oklahoma and Texas</w:t>
      </w:r>
    </w:p>
    <w:p w14:paraId="2C86D719" w14:textId="0D3C00C6" w:rsidR="00CD33EE" w:rsidRPr="00BE2601" w:rsidRDefault="00CD33EE" w:rsidP="00BE2601">
      <w:pPr>
        <w:pStyle w:val="ListParagraph"/>
        <w:numPr>
          <w:ilvl w:val="0"/>
          <w:numId w:val="136"/>
        </w:numPr>
        <w:shd w:val="clear" w:color="auto" w:fill="FFFFFF"/>
        <w:spacing w:after="120" w:line="300" w:lineRule="atLeast"/>
        <w:rPr>
          <w:rFonts w:ascii="Times New Roman" w:eastAsia="Times New Roman" w:hAnsi="Times New Roman" w:cs="Times New Roman"/>
          <w:color w:val="000000"/>
          <w:sz w:val="24"/>
          <w:szCs w:val="24"/>
        </w:rPr>
      </w:pPr>
      <w:r w:rsidRPr="00BE2601">
        <w:rPr>
          <w:rFonts w:ascii="Times New Roman" w:eastAsia="Times New Roman" w:hAnsi="Times New Roman" w:cs="Times New Roman"/>
          <w:color w:val="000000"/>
          <w:sz w:val="24"/>
          <w:szCs w:val="24"/>
          <w:shd w:val="clear" w:color="auto" w:fill="FFFFFF"/>
          <w:lang w:bidi="en-US"/>
        </w:rPr>
        <w:t>(505) 766-2033</w:t>
      </w:r>
    </w:p>
    <w:p w14:paraId="48F37CEE" w14:textId="77777777" w:rsidR="00D83109" w:rsidRDefault="00CD33EE" w:rsidP="00CD33EE">
      <w:pPr>
        <w:shd w:val="clear" w:color="auto" w:fill="FFFFFF"/>
        <w:spacing w:after="0" w:line="300" w:lineRule="atLeast"/>
        <w:rPr>
          <w:rFonts w:ascii="Times New Roman" w:eastAsia="Times New Roman" w:hAnsi="Times New Roman" w:cs="Times New Roman"/>
          <w:color w:val="000000"/>
          <w:sz w:val="24"/>
          <w:szCs w:val="24"/>
        </w:rPr>
      </w:pPr>
      <w:r w:rsidRPr="00CD33EE">
        <w:rPr>
          <w:rFonts w:ascii="Times New Roman" w:eastAsia="Times New Roman" w:hAnsi="Times New Roman" w:cs="Times New Roman"/>
          <w:b/>
          <w:bCs/>
          <w:color w:val="000000"/>
          <w:sz w:val="24"/>
          <w:szCs w:val="24"/>
        </w:rPr>
        <w:t>Region 3</w:t>
      </w:r>
      <w:r w:rsidR="00BC4710">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color w:val="000000"/>
          <w:sz w:val="24"/>
          <w:szCs w:val="24"/>
          <w:shd w:val="clear" w:color="auto" w:fill="FFFFFF"/>
          <w:lang w:bidi="en-US"/>
        </w:rPr>
        <w:t xml:space="preserve"> </w:t>
      </w:r>
      <w:r w:rsidRPr="00BE2601">
        <w:rPr>
          <w:rFonts w:ascii="Times New Roman" w:eastAsia="Times New Roman" w:hAnsi="Times New Roman" w:cs="Times New Roman"/>
          <w:b/>
          <w:color w:val="000000"/>
          <w:sz w:val="24"/>
          <w:szCs w:val="24"/>
        </w:rPr>
        <w:t>The Great Lakes-Big Rivers Region:</w:t>
      </w:r>
      <w:r w:rsidRPr="0006480D">
        <w:rPr>
          <w:rFonts w:ascii="Times New Roman" w:eastAsia="Times New Roman" w:hAnsi="Times New Roman" w:cs="Times New Roman"/>
          <w:color w:val="000000"/>
          <w:sz w:val="24"/>
          <w:szCs w:val="24"/>
        </w:rPr>
        <w:t xml:space="preserve"> </w:t>
      </w:r>
    </w:p>
    <w:p w14:paraId="5C520570" w14:textId="76FAB443" w:rsidR="00CD33EE" w:rsidRDefault="00CD33EE" w:rsidP="00CD33EE">
      <w:pPr>
        <w:shd w:val="clear" w:color="auto" w:fill="FFFFFF"/>
        <w:spacing w:after="0" w:line="300" w:lineRule="atLeast"/>
        <w:rPr>
          <w:rFonts w:ascii="Times New Roman" w:eastAsia="Times New Roman" w:hAnsi="Times New Roman" w:cs="Times New Roman"/>
          <w:color w:val="000000"/>
          <w:sz w:val="24"/>
          <w:szCs w:val="24"/>
        </w:rPr>
      </w:pPr>
      <w:r w:rsidRPr="0006480D">
        <w:rPr>
          <w:rFonts w:ascii="Times New Roman" w:eastAsia="Times New Roman" w:hAnsi="Times New Roman" w:cs="Times New Roman"/>
          <w:color w:val="000000"/>
          <w:sz w:val="24"/>
          <w:szCs w:val="24"/>
        </w:rPr>
        <w:t>Illinois, Indiana, Iowa, Michigan, Missouri, Minnesota, Ohio and Wisconsin</w:t>
      </w:r>
    </w:p>
    <w:p w14:paraId="4FCEF405" w14:textId="54F87FF7" w:rsidR="00CD33EE" w:rsidRPr="00BE2601" w:rsidRDefault="00CD33EE" w:rsidP="00BE2601">
      <w:pPr>
        <w:pStyle w:val="ListParagraph"/>
        <w:numPr>
          <w:ilvl w:val="0"/>
          <w:numId w:val="136"/>
        </w:numPr>
        <w:shd w:val="clear" w:color="auto" w:fill="FFFFFF"/>
        <w:spacing w:after="120" w:line="300" w:lineRule="atLeast"/>
        <w:rPr>
          <w:rFonts w:ascii="Times New Roman" w:eastAsia="Times New Roman" w:hAnsi="Times New Roman" w:cs="Times New Roman"/>
          <w:color w:val="000000"/>
          <w:sz w:val="24"/>
          <w:szCs w:val="24"/>
        </w:rPr>
      </w:pPr>
      <w:r w:rsidRPr="00BE2601">
        <w:rPr>
          <w:rFonts w:ascii="Times New Roman" w:eastAsia="Times New Roman" w:hAnsi="Times New Roman" w:cs="Times New Roman"/>
          <w:color w:val="000000"/>
          <w:sz w:val="24"/>
          <w:szCs w:val="24"/>
          <w:shd w:val="clear" w:color="auto" w:fill="FFFFFF"/>
          <w:lang w:bidi="en-US"/>
        </w:rPr>
        <w:t>(612) 725-3585</w:t>
      </w:r>
    </w:p>
    <w:p w14:paraId="3E253ED7" w14:textId="77777777" w:rsidR="00D83109" w:rsidRDefault="00CD33EE" w:rsidP="00CD33EE">
      <w:pPr>
        <w:shd w:val="clear" w:color="auto" w:fill="FFFFFF"/>
        <w:spacing w:after="0" w:line="300" w:lineRule="atLeast"/>
        <w:rPr>
          <w:rFonts w:ascii="Times New Roman" w:eastAsia="Times New Roman" w:hAnsi="Times New Roman" w:cs="Times New Roman"/>
          <w:color w:val="000000"/>
          <w:sz w:val="24"/>
          <w:szCs w:val="24"/>
        </w:rPr>
      </w:pPr>
      <w:r w:rsidRPr="00CD33EE">
        <w:rPr>
          <w:rFonts w:ascii="Times New Roman" w:eastAsia="Times New Roman" w:hAnsi="Times New Roman" w:cs="Times New Roman"/>
          <w:b/>
          <w:bCs/>
          <w:color w:val="000000"/>
          <w:sz w:val="24"/>
          <w:szCs w:val="24"/>
        </w:rPr>
        <w:t>Region 4</w:t>
      </w:r>
      <w:r w:rsidR="00BC4710">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b/>
          <w:bCs/>
          <w:color w:val="000000"/>
          <w:sz w:val="24"/>
          <w:szCs w:val="24"/>
        </w:rPr>
        <w:t xml:space="preserve"> </w:t>
      </w:r>
      <w:r w:rsidRPr="00BE2601">
        <w:rPr>
          <w:rFonts w:ascii="Times New Roman" w:eastAsia="Times New Roman" w:hAnsi="Times New Roman" w:cs="Times New Roman"/>
          <w:b/>
          <w:color w:val="000000"/>
          <w:sz w:val="24"/>
          <w:szCs w:val="24"/>
        </w:rPr>
        <w:t>The Southeast Region:</w:t>
      </w:r>
      <w:r w:rsidRPr="00700314">
        <w:rPr>
          <w:rFonts w:ascii="Times New Roman" w:eastAsia="Times New Roman" w:hAnsi="Times New Roman" w:cs="Times New Roman"/>
          <w:color w:val="000000"/>
          <w:sz w:val="24"/>
          <w:szCs w:val="24"/>
        </w:rPr>
        <w:t xml:space="preserve"> </w:t>
      </w:r>
    </w:p>
    <w:p w14:paraId="7B17A1D1" w14:textId="0AE274B1" w:rsidR="00CD33EE" w:rsidRPr="00700314" w:rsidRDefault="00CD33EE" w:rsidP="00CD33EE">
      <w:pPr>
        <w:shd w:val="clear" w:color="auto" w:fill="FFFFFF"/>
        <w:spacing w:after="0" w:line="300" w:lineRule="atLeast"/>
        <w:rPr>
          <w:rFonts w:ascii="Times New Roman" w:eastAsia="Times New Roman" w:hAnsi="Times New Roman" w:cs="Times New Roman"/>
          <w:color w:val="000000"/>
          <w:sz w:val="24"/>
          <w:szCs w:val="24"/>
        </w:rPr>
      </w:pPr>
      <w:r w:rsidRPr="00700314">
        <w:rPr>
          <w:rFonts w:ascii="Times New Roman" w:eastAsia="Times New Roman" w:hAnsi="Times New Roman" w:cs="Times New Roman"/>
          <w:color w:val="000000"/>
          <w:sz w:val="24"/>
          <w:szCs w:val="24"/>
        </w:rPr>
        <w:t>Alabama, Arkansas, Florida, Georgia, Kentucky, Louisiana, Mississippi, North Carolina, Puerto Rico/Virgin Islands, South Carolina and Tennessee</w:t>
      </w:r>
    </w:p>
    <w:p w14:paraId="76CF60C6" w14:textId="43F5DFD8" w:rsidR="00CD33EE" w:rsidRPr="00BE2601" w:rsidRDefault="00CD33EE" w:rsidP="00BE2601">
      <w:pPr>
        <w:pStyle w:val="ListParagraph"/>
        <w:widowControl w:val="0"/>
        <w:numPr>
          <w:ilvl w:val="0"/>
          <w:numId w:val="136"/>
        </w:numPr>
        <w:shd w:val="clear" w:color="auto" w:fill="FFFFFF"/>
        <w:autoSpaceDE w:val="0"/>
        <w:autoSpaceDN w:val="0"/>
        <w:spacing w:after="120" w:line="300" w:lineRule="atLeast"/>
        <w:rPr>
          <w:rFonts w:ascii="Times New Roman" w:eastAsia="Times New Roman" w:hAnsi="Times New Roman" w:cs="Times New Roman"/>
          <w:b/>
          <w:bCs/>
          <w:color w:val="000000"/>
          <w:sz w:val="24"/>
          <w:szCs w:val="24"/>
        </w:rPr>
      </w:pPr>
      <w:r w:rsidRPr="00BE2601">
        <w:rPr>
          <w:rFonts w:ascii="Times New Roman" w:eastAsia="Times New Roman" w:hAnsi="Times New Roman" w:cs="Times New Roman"/>
          <w:color w:val="000000"/>
          <w:sz w:val="24"/>
          <w:szCs w:val="24"/>
          <w:shd w:val="clear" w:color="auto" w:fill="FFFFFF"/>
          <w:lang w:bidi="en-US"/>
        </w:rPr>
        <w:t>(404) 679-4014</w:t>
      </w:r>
    </w:p>
    <w:p w14:paraId="4ABBC7A8" w14:textId="77777777" w:rsidR="00D04A77" w:rsidRDefault="00D04A77" w:rsidP="00BC4710">
      <w:pPr>
        <w:shd w:val="clear" w:color="auto" w:fill="FFFFFF"/>
        <w:spacing w:after="0" w:line="300" w:lineRule="atLeast"/>
        <w:rPr>
          <w:rFonts w:ascii="Times New Roman" w:eastAsia="Times New Roman" w:hAnsi="Times New Roman" w:cs="Times New Roman"/>
          <w:b/>
          <w:bCs/>
          <w:color w:val="000000"/>
          <w:sz w:val="24"/>
          <w:szCs w:val="24"/>
        </w:rPr>
      </w:pPr>
    </w:p>
    <w:p w14:paraId="6425D63A" w14:textId="77777777" w:rsidR="00D04A77" w:rsidRDefault="00D04A77" w:rsidP="00BC4710">
      <w:pPr>
        <w:shd w:val="clear" w:color="auto" w:fill="FFFFFF"/>
        <w:spacing w:after="0" w:line="300" w:lineRule="atLeast"/>
        <w:rPr>
          <w:rFonts w:ascii="Times New Roman" w:eastAsia="Times New Roman" w:hAnsi="Times New Roman" w:cs="Times New Roman"/>
          <w:b/>
          <w:bCs/>
          <w:color w:val="000000"/>
          <w:sz w:val="24"/>
          <w:szCs w:val="24"/>
        </w:rPr>
      </w:pPr>
    </w:p>
    <w:p w14:paraId="3922392E" w14:textId="20E74A9B" w:rsidR="00D83109" w:rsidRDefault="00CD33EE" w:rsidP="00BC4710">
      <w:pPr>
        <w:shd w:val="clear" w:color="auto" w:fill="FFFFFF"/>
        <w:spacing w:after="0" w:line="300" w:lineRule="atLeast"/>
        <w:rPr>
          <w:rFonts w:ascii="Times New Roman" w:eastAsia="Times New Roman" w:hAnsi="Times New Roman" w:cs="Times New Roman"/>
          <w:color w:val="000000"/>
          <w:sz w:val="24"/>
          <w:szCs w:val="24"/>
        </w:rPr>
      </w:pPr>
      <w:r w:rsidRPr="00CD33EE">
        <w:rPr>
          <w:rFonts w:ascii="Times New Roman" w:eastAsia="Times New Roman" w:hAnsi="Times New Roman" w:cs="Times New Roman"/>
          <w:b/>
          <w:bCs/>
          <w:color w:val="000000"/>
          <w:sz w:val="24"/>
          <w:szCs w:val="24"/>
        </w:rPr>
        <w:lastRenderedPageBreak/>
        <w:t>Region 5</w:t>
      </w:r>
      <w:r w:rsidR="00BC4710">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color w:val="000000"/>
          <w:sz w:val="24"/>
          <w:szCs w:val="24"/>
          <w:shd w:val="clear" w:color="auto" w:fill="FFFFFF"/>
          <w:lang w:bidi="en-US"/>
        </w:rPr>
        <w:t xml:space="preserve"> </w:t>
      </w:r>
      <w:r w:rsidR="00BC4710" w:rsidRPr="00BE2601">
        <w:rPr>
          <w:rFonts w:ascii="Times New Roman" w:eastAsia="Times New Roman" w:hAnsi="Times New Roman" w:cs="Times New Roman"/>
          <w:b/>
          <w:color w:val="000000"/>
          <w:sz w:val="24"/>
          <w:szCs w:val="24"/>
        </w:rPr>
        <w:t>The Northeast Region:</w:t>
      </w:r>
      <w:r w:rsidR="00BC4710" w:rsidRPr="00AB38B6">
        <w:rPr>
          <w:rFonts w:ascii="Times New Roman" w:eastAsia="Times New Roman" w:hAnsi="Times New Roman" w:cs="Times New Roman"/>
          <w:color w:val="000000"/>
          <w:sz w:val="24"/>
          <w:szCs w:val="24"/>
        </w:rPr>
        <w:t xml:space="preserve"> </w:t>
      </w:r>
    </w:p>
    <w:p w14:paraId="57F1ABB4" w14:textId="2CA351A4" w:rsidR="00BC4710" w:rsidRPr="00AB38B6" w:rsidRDefault="00BC4710">
      <w:pPr>
        <w:shd w:val="clear" w:color="auto" w:fill="FFFFFF"/>
        <w:spacing w:after="0" w:line="300" w:lineRule="atLeast"/>
        <w:rPr>
          <w:rFonts w:ascii="Times New Roman" w:eastAsia="Times New Roman" w:hAnsi="Times New Roman" w:cs="Times New Roman"/>
          <w:color w:val="000000"/>
          <w:sz w:val="24"/>
          <w:szCs w:val="24"/>
        </w:rPr>
      </w:pPr>
      <w:r w:rsidRPr="00AB38B6">
        <w:rPr>
          <w:rFonts w:ascii="Times New Roman" w:eastAsia="Times New Roman" w:hAnsi="Times New Roman" w:cs="Times New Roman"/>
          <w:color w:val="000000"/>
          <w:sz w:val="24"/>
          <w:szCs w:val="24"/>
        </w:rPr>
        <w:t>Connecticut, Delaware, Maine, Maryland, Massachusetts, New Hampshire, New Jersey, New York, Pennsylvania, Rhode Island, Vermont, Virginia and West Virginia</w:t>
      </w:r>
    </w:p>
    <w:p w14:paraId="4FCFFD10" w14:textId="6E145C28" w:rsidR="00CD33EE" w:rsidRPr="00BE2601" w:rsidRDefault="00CD33EE" w:rsidP="00BE2601">
      <w:pPr>
        <w:pStyle w:val="ListParagraph"/>
        <w:widowControl w:val="0"/>
        <w:numPr>
          <w:ilvl w:val="0"/>
          <w:numId w:val="136"/>
        </w:numPr>
        <w:shd w:val="clear" w:color="auto" w:fill="FFFFFF"/>
        <w:autoSpaceDE w:val="0"/>
        <w:autoSpaceDN w:val="0"/>
        <w:spacing w:after="120" w:line="300" w:lineRule="atLeast"/>
        <w:rPr>
          <w:rFonts w:ascii="Times New Roman" w:eastAsia="Times New Roman" w:hAnsi="Times New Roman" w:cs="Times New Roman"/>
          <w:color w:val="000000"/>
          <w:sz w:val="24"/>
          <w:szCs w:val="24"/>
        </w:rPr>
      </w:pPr>
      <w:r w:rsidRPr="00BE2601">
        <w:rPr>
          <w:rFonts w:ascii="Times New Roman" w:eastAsia="Times New Roman" w:hAnsi="Times New Roman" w:cs="Times New Roman"/>
          <w:color w:val="000000"/>
          <w:sz w:val="24"/>
          <w:szCs w:val="24"/>
          <w:shd w:val="clear" w:color="auto" w:fill="FFFFFF"/>
          <w:lang w:bidi="en-US"/>
        </w:rPr>
        <w:t>(413) 253-8200</w:t>
      </w:r>
    </w:p>
    <w:p w14:paraId="7E1285FA" w14:textId="77777777" w:rsidR="00D83109" w:rsidRDefault="00CD33EE" w:rsidP="00BC4710">
      <w:pPr>
        <w:shd w:val="clear" w:color="auto" w:fill="FFFFFF"/>
        <w:spacing w:after="0" w:line="300" w:lineRule="atLeast"/>
        <w:rPr>
          <w:rFonts w:ascii="Times New Roman" w:eastAsia="Times New Roman" w:hAnsi="Times New Roman" w:cs="Times New Roman"/>
          <w:color w:val="000000"/>
          <w:sz w:val="24"/>
          <w:szCs w:val="24"/>
        </w:rPr>
      </w:pPr>
      <w:r w:rsidRPr="00CD33EE">
        <w:rPr>
          <w:rFonts w:ascii="Times New Roman" w:eastAsia="Times New Roman" w:hAnsi="Times New Roman" w:cs="Times New Roman"/>
          <w:b/>
          <w:bCs/>
          <w:color w:val="000000"/>
          <w:sz w:val="24"/>
          <w:szCs w:val="24"/>
        </w:rPr>
        <w:t>Region 6</w:t>
      </w:r>
      <w:r w:rsidR="00BC4710">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color w:val="000000"/>
          <w:sz w:val="24"/>
          <w:szCs w:val="24"/>
          <w:shd w:val="clear" w:color="auto" w:fill="FFFFFF"/>
          <w:lang w:bidi="en-US"/>
        </w:rPr>
        <w:t xml:space="preserve"> </w:t>
      </w:r>
      <w:r w:rsidR="00BC4710" w:rsidRPr="00BE2601">
        <w:rPr>
          <w:rFonts w:ascii="Times New Roman" w:eastAsia="Times New Roman" w:hAnsi="Times New Roman" w:cs="Times New Roman"/>
          <w:b/>
          <w:color w:val="000000"/>
          <w:sz w:val="24"/>
          <w:szCs w:val="24"/>
        </w:rPr>
        <w:t>The Mountain-Prairie Region:</w:t>
      </w:r>
    </w:p>
    <w:p w14:paraId="7D0D581C" w14:textId="107FC1EB" w:rsidR="00BC4710" w:rsidRPr="008A423B" w:rsidRDefault="00BC4710" w:rsidP="00BC4710">
      <w:pPr>
        <w:shd w:val="clear" w:color="auto" w:fill="FFFFFF"/>
        <w:spacing w:after="0" w:line="300" w:lineRule="atLeast"/>
        <w:rPr>
          <w:rFonts w:ascii="Times New Roman" w:eastAsia="Times New Roman" w:hAnsi="Times New Roman" w:cs="Times New Roman"/>
          <w:color w:val="000000"/>
          <w:sz w:val="24"/>
          <w:szCs w:val="24"/>
        </w:rPr>
      </w:pPr>
      <w:r w:rsidRPr="008A423B">
        <w:rPr>
          <w:rFonts w:ascii="Times New Roman" w:eastAsia="Times New Roman" w:hAnsi="Times New Roman" w:cs="Times New Roman"/>
          <w:color w:val="000000"/>
          <w:sz w:val="24"/>
          <w:szCs w:val="24"/>
        </w:rPr>
        <w:t>Colorado, Kansas, Montana, North Dakota, Nebraska, South Dakota, Utah and Wyoming</w:t>
      </w:r>
    </w:p>
    <w:p w14:paraId="3039E828" w14:textId="2E6F3FAD" w:rsidR="00CD33EE" w:rsidRPr="00BE2601" w:rsidRDefault="00CD33EE" w:rsidP="00BE2601">
      <w:pPr>
        <w:pStyle w:val="ListParagraph"/>
        <w:widowControl w:val="0"/>
        <w:numPr>
          <w:ilvl w:val="0"/>
          <w:numId w:val="136"/>
        </w:numPr>
        <w:shd w:val="clear" w:color="auto" w:fill="FFFFFF"/>
        <w:autoSpaceDE w:val="0"/>
        <w:autoSpaceDN w:val="0"/>
        <w:spacing w:after="120" w:line="300" w:lineRule="atLeast"/>
        <w:rPr>
          <w:rFonts w:ascii="Times New Roman" w:eastAsia="Times New Roman" w:hAnsi="Times New Roman" w:cs="Times New Roman"/>
          <w:color w:val="000000"/>
          <w:sz w:val="24"/>
          <w:szCs w:val="24"/>
        </w:rPr>
      </w:pPr>
      <w:r w:rsidRPr="00BE2601">
        <w:rPr>
          <w:rFonts w:ascii="Times New Roman" w:eastAsia="Times New Roman" w:hAnsi="Times New Roman" w:cs="Times New Roman"/>
          <w:color w:val="000000"/>
          <w:sz w:val="24"/>
          <w:szCs w:val="24"/>
          <w:shd w:val="clear" w:color="auto" w:fill="FFFFFF"/>
          <w:lang w:bidi="en-US"/>
        </w:rPr>
        <w:t>(303) 236-5414</w:t>
      </w:r>
    </w:p>
    <w:p w14:paraId="5D49E59E" w14:textId="77777777" w:rsidR="00D83109" w:rsidRDefault="00CD33EE" w:rsidP="00BC4710">
      <w:pPr>
        <w:shd w:val="clear" w:color="auto" w:fill="FFFFFF"/>
        <w:spacing w:after="0" w:line="300" w:lineRule="atLeast"/>
        <w:rPr>
          <w:rFonts w:ascii="Times New Roman" w:eastAsia="Times New Roman" w:hAnsi="Times New Roman" w:cs="Times New Roman"/>
          <w:b/>
          <w:color w:val="000000"/>
          <w:sz w:val="24"/>
          <w:szCs w:val="24"/>
        </w:rPr>
      </w:pPr>
      <w:r w:rsidRPr="00CD33EE">
        <w:rPr>
          <w:rFonts w:ascii="Times New Roman" w:eastAsia="Times New Roman" w:hAnsi="Times New Roman" w:cs="Times New Roman"/>
          <w:b/>
          <w:bCs/>
          <w:color w:val="000000"/>
          <w:sz w:val="24"/>
          <w:szCs w:val="24"/>
        </w:rPr>
        <w:t>Region 7</w:t>
      </w:r>
      <w:r w:rsidR="00BC4710">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color w:val="000000"/>
          <w:sz w:val="24"/>
          <w:szCs w:val="24"/>
          <w:shd w:val="clear" w:color="auto" w:fill="FFFFFF"/>
          <w:lang w:bidi="en-US"/>
        </w:rPr>
        <w:t xml:space="preserve"> </w:t>
      </w:r>
      <w:r w:rsidR="00BC4710" w:rsidRPr="00BE2601">
        <w:rPr>
          <w:rFonts w:ascii="Times New Roman" w:eastAsia="Times New Roman" w:hAnsi="Times New Roman" w:cs="Times New Roman"/>
          <w:b/>
          <w:color w:val="000000"/>
          <w:sz w:val="24"/>
          <w:szCs w:val="24"/>
        </w:rPr>
        <w:t xml:space="preserve">The Alaska Region: </w:t>
      </w:r>
    </w:p>
    <w:p w14:paraId="4829481E" w14:textId="42D42440" w:rsidR="00BC4710" w:rsidRPr="005D458E" w:rsidRDefault="00BC4710" w:rsidP="00BC4710">
      <w:pPr>
        <w:shd w:val="clear" w:color="auto" w:fill="FFFFFF"/>
        <w:spacing w:after="0" w:line="300" w:lineRule="atLeast"/>
        <w:rPr>
          <w:rFonts w:ascii="Times New Roman" w:eastAsia="Times New Roman" w:hAnsi="Times New Roman" w:cs="Times New Roman"/>
          <w:color w:val="000000"/>
          <w:sz w:val="24"/>
          <w:szCs w:val="24"/>
        </w:rPr>
      </w:pPr>
      <w:r w:rsidRPr="005D458E">
        <w:rPr>
          <w:rFonts w:ascii="Times New Roman" w:eastAsia="Times New Roman" w:hAnsi="Times New Roman" w:cs="Times New Roman"/>
          <w:color w:val="000000"/>
          <w:sz w:val="24"/>
          <w:szCs w:val="24"/>
        </w:rPr>
        <w:t>Alaska</w:t>
      </w:r>
    </w:p>
    <w:p w14:paraId="7232F4A6" w14:textId="33C611C0" w:rsidR="00CD33EE" w:rsidRPr="00BE2601" w:rsidRDefault="00CD33EE" w:rsidP="00BE2601">
      <w:pPr>
        <w:pStyle w:val="ListParagraph"/>
        <w:widowControl w:val="0"/>
        <w:numPr>
          <w:ilvl w:val="0"/>
          <w:numId w:val="136"/>
        </w:numPr>
        <w:shd w:val="clear" w:color="auto" w:fill="FFFFFF"/>
        <w:autoSpaceDE w:val="0"/>
        <w:autoSpaceDN w:val="0"/>
        <w:spacing w:after="120" w:line="300" w:lineRule="atLeast"/>
        <w:rPr>
          <w:rFonts w:ascii="Times New Roman" w:eastAsia="Times New Roman" w:hAnsi="Times New Roman" w:cs="Times New Roman"/>
          <w:b/>
          <w:bCs/>
          <w:color w:val="000000"/>
          <w:sz w:val="24"/>
          <w:szCs w:val="24"/>
        </w:rPr>
      </w:pPr>
      <w:r w:rsidRPr="00BE2601">
        <w:rPr>
          <w:rFonts w:ascii="Times New Roman" w:eastAsia="Times New Roman" w:hAnsi="Times New Roman" w:cs="Times New Roman"/>
          <w:color w:val="000000"/>
          <w:sz w:val="24"/>
          <w:szCs w:val="24"/>
          <w:shd w:val="clear" w:color="auto" w:fill="FFFFFF"/>
          <w:lang w:bidi="en-US"/>
        </w:rPr>
        <w:t>(907) 786-3301</w:t>
      </w:r>
    </w:p>
    <w:p w14:paraId="5F5BC7A3" w14:textId="77777777" w:rsidR="00D83109" w:rsidRDefault="00CD33EE" w:rsidP="00CD33EE">
      <w:pPr>
        <w:widowControl w:val="0"/>
        <w:shd w:val="clear" w:color="auto" w:fill="FFFFFF"/>
        <w:autoSpaceDE w:val="0"/>
        <w:autoSpaceDN w:val="0"/>
        <w:spacing w:after="0" w:line="300" w:lineRule="atLeast"/>
        <w:rPr>
          <w:rFonts w:ascii="Times New Roman" w:eastAsia="Times New Roman" w:hAnsi="Times New Roman" w:cs="Times New Roman"/>
          <w:color w:val="000000"/>
          <w:sz w:val="24"/>
          <w:szCs w:val="24"/>
        </w:rPr>
      </w:pPr>
      <w:r w:rsidRPr="00CD33EE">
        <w:rPr>
          <w:rFonts w:ascii="Times New Roman" w:eastAsia="Times New Roman" w:hAnsi="Times New Roman" w:cs="Times New Roman"/>
          <w:b/>
          <w:bCs/>
          <w:color w:val="000000"/>
          <w:sz w:val="24"/>
          <w:szCs w:val="24"/>
        </w:rPr>
        <w:t>Region 8</w:t>
      </w:r>
      <w:r w:rsidR="00BC4710">
        <w:rPr>
          <w:rFonts w:ascii="Times New Roman" w:eastAsia="Times New Roman" w:hAnsi="Times New Roman" w:cs="Times New Roman"/>
          <w:b/>
          <w:bCs/>
          <w:color w:val="000000"/>
          <w:sz w:val="24"/>
          <w:szCs w:val="24"/>
        </w:rPr>
        <w:t>,</w:t>
      </w:r>
      <w:r w:rsidRPr="00CD33EE">
        <w:rPr>
          <w:rFonts w:ascii="Times New Roman" w:eastAsia="Times New Roman" w:hAnsi="Times New Roman" w:cs="Times New Roman"/>
          <w:color w:val="000000"/>
          <w:sz w:val="24"/>
          <w:szCs w:val="24"/>
          <w:shd w:val="clear" w:color="auto" w:fill="FFFFFF"/>
          <w:lang w:bidi="en-US"/>
        </w:rPr>
        <w:t xml:space="preserve"> </w:t>
      </w:r>
      <w:r w:rsidR="00BC4710" w:rsidRPr="00BE2601">
        <w:rPr>
          <w:rFonts w:ascii="Times New Roman" w:eastAsia="Times New Roman" w:hAnsi="Times New Roman" w:cs="Times New Roman"/>
          <w:b/>
          <w:color w:val="000000"/>
          <w:sz w:val="24"/>
          <w:szCs w:val="24"/>
        </w:rPr>
        <w:t>The Pacific Southwest:</w:t>
      </w:r>
      <w:r w:rsidR="00BC4710" w:rsidRPr="00CD33EE">
        <w:rPr>
          <w:rFonts w:ascii="Times New Roman" w:eastAsia="Times New Roman" w:hAnsi="Times New Roman" w:cs="Times New Roman"/>
          <w:color w:val="000000"/>
          <w:sz w:val="24"/>
          <w:szCs w:val="24"/>
        </w:rPr>
        <w:t xml:space="preserve"> </w:t>
      </w:r>
    </w:p>
    <w:p w14:paraId="351723FD" w14:textId="103F16D6" w:rsidR="00BC4710" w:rsidRDefault="00BC4710" w:rsidP="00CD33EE">
      <w:pPr>
        <w:widowControl w:val="0"/>
        <w:shd w:val="clear" w:color="auto" w:fill="FFFFFF"/>
        <w:autoSpaceDE w:val="0"/>
        <w:autoSpaceDN w:val="0"/>
        <w:spacing w:after="0" w:line="300" w:lineRule="atLeast"/>
        <w:rPr>
          <w:rFonts w:ascii="Times New Roman" w:eastAsia="Times New Roman" w:hAnsi="Times New Roman" w:cs="Times New Roman"/>
          <w:color w:val="000000"/>
          <w:sz w:val="24"/>
          <w:szCs w:val="24"/>
          <w:shd w:val="clear" w:color="auto" w:fill="FFFFFF"/>
          <w:lang w:bidi="en-US"/>
        </w:rPr>
      </w:pPr>
      <w:r w:rsidRPr="00CD33EE">
        <w:rPr>
          <w:rFonts w:ascii="Times New Roman" w:eastAsia="Times New Roman" w:hAnsi="Times New Roman" w:cs="Times New Roman"/>
          <w:color w:val="000000"/>
          <w:sz w:val="24"/>
          <w:szCs w:val="24"/>
        </w:rPr>
        <w:t>California, Nevada, plus the Klamath Basin area of Oregon</w:t>
      </w:r>
      <w:r w:rsidRPr="00CD33EE">
        <w:rPr>
          <w:rFonts w:ascii="Times New Roman" w:eastAsia="Times New Roman" w:hAnsi="Times New Roman" w:cs="Times New Roman"/>
          <w:color w:val="000000"/>
          <w:sz w:val="24"/>
          <w:szCs w:val="24"/>
          <w:shd w:val="clear" w:color="auto" w:fill="FFFFFF"/>
          <w:lang w:bidi="en-US"/>
        </w:rPr>
        <w:t xml:space="preserve"> </w:t>
      </w:r>
    </w:p>
    <w:p w14:paraId="37356465" w14:textId="40C701D6" w:rsidR="00CD33EE" w:rsidRPr="00BE2601" w:rsidRDefault="00CD33EE" w:rsidP="00BE2601">
      <w:pPr>
        <w:pStyle w:val="ListParagraph"/>
        <w:widowControl w:val="0"/>
        <w:numPr>
          <w:ilvl w:val="0"/>
          <w:numId w:val="136"/>
        </w:numPr>
        <w:shd w:val="clear" w:color="auto" w:fill="FFFFFF"/>
        <w:autoSpaceDE w:val="0"/>
        <w:autoSpaceDN w:val="0"/>
        <w:spacing w:after="0" w:line="300" w:lineRule="atLeast"/>
        <w:rPr>
          <w:rFonts w:ascii="Times New Roman" w:eastAsia="Times New Roman" w:hAnsi="Times New Roman" w:cs="Times New Roman"/>
          <w:b/>
          <w:bCs/>
          <w:color w:val="000000"/>
          <w:sz w:val="24"/>
          <w:szCs w:val="24"/>
        </w:rPr>
      </w:pPr>
      <w:r w:rsidRPr="00BE2601">
        <w:rPr>
          <w:rFonts w:ascii="Times New Roman" w:eastAsia="Times New Roman" w:hAnsi="Times New Roman" w:cs="Times New Roman"/>
          <w:color w:val="000000"/>
          <w:sz w:val="24"/>
          <w:szCs w:val="24"/>
          <w:shd w:val="clear" w:color="auto" w:fill="FFFFFF"/>
          <w:lang w:bidi="en-US"/>
        </w:rPr>
        <w:t>(916) 414-6464</w:t>
      </w:r>
      <w:r>
        <w:rPr>
          <w:lang w:bidi="en-US"/>
        </w:rPr>
        <w:br w:type="page"/>
      </w:r>
    </w:p>
    <w:p w14:paraId="375E45BD" w14:textId="098B11C5" w:rsidR="00B4451D" w:rsidRDefault="00A77570" w:rsidP="00BE2601">
      <w:pPr>
        <w:pStyle w:val="HeadingArial"/>
        <w:spacing w:after="0"/>
        <w:rPr>
          <w:lang w:bidi="en-US"/>
        </w:rPr>
      </w:pPr>
      <w:r w:rsidRPr="00A77570">
        <w:rPr>
          <w:lang w:bidi="en-US"/>
        </w:rPr>
        <w:lastRenderedPageBreak/>
        <w:t xml:space="preserve">U.S. Army </w:t>
      </w:r>
    </w:p>
    <w:p w14:paraId="73795384" w14:textId="7F3BB608" w:rsidR="00A77570" w:rsidRDefault="007C25BE" w:rsidP="00BE2601">
      <w:pPr>
        <w:pStyle w:val="HeadingArial"/>
        <w:rPr>
          <w:lang w:bidi="en-US"/>
        </w:rPr>
      </w:pPr>
      <w:r w:rsidRPr="00A77570">
        <w:rPr>
          <w:rFonts w:eastAsia="Century Gothic" w:cs="Century Gothic"/>
          <w:noProof/>
          <w:sz w:val="52"/>
          <w:szCs w:val="52"/>
        </w:rPr>
        <w:drawing>
          <wp:anchor distT="0" distB="0" distL="114300" distR="114300" simplePos="0" relativeHeight="251662336" behindDoc="0" locked="0" layoutInCell="1" allowOverlap="1" wp14:anchorId="7E1DE1CF" wp14:editId="402FB5CE">
            <wp:simplePos x="0" y="0"/>
            <wp:positionH relativeFrom="column">
              <wp:posOffset>158115</wp:posOffset>
            </wp:positionH>
            <wp:positionV relativeFrom="paragraph">
              <wp:posOffset>559435</wp:posOffset>
            </wp:positionV>
            <wp:extent cx="5878195" cy="3968115"/>
            <wp:effectExtent l="0" t="0" r="8255" b="0"/>
            <wp:wrapSquare wrapText="bothSides"/>
            <wp:docPr id="3" name="Picture 3" descr="https://upload.wikimedia.org/wikipedia/commons/e/e4/USACE-Distric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e/e4/USACE-District-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8195" cy="396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570" w:rsidRPr="00A77570">
        <w:rPr>
          <w:lang w:bidi="en-US"/>
        </w:rPr>
        <w:t>Corps of Engineers</w:t>
      </w:r>
      <w:r w:rsidR="00B4451D">
        <w:rPr>
          <w:lang w:bidi="en-US"/>
        </w:rPr>
        <w:t xml:space="preserve"> </w:t>
      </w:r>
      <w:r w:rsidR="00A77570" w:rsidRPr="00A77570">
        <w:rPr>
          <w:lang w:bidi="en-US"/>
        </w:rPr>
        <w:t>Divisions</w:t>
      </w:r>
    </w:p>
    <w:p w14:paraId="47705021" w14:textId="49A94EAA" w:rsidR="00CD33EE" w:rsidRPr="00BE2601" w:rsidRDefault="00CD33EE" w:rsidP="00BE2601">
      <w:pPr>
        <w:pStyle w:val="StateName"/>
        <w:spacing w:after="0"/>
        <w:rPr>
          <w:sz w:val="24"/>
          <w:lang w:bidi="en-US"/>
        </w:rPr>
      </w:pPr>
    </w:p>
    <w:p w14:paraId="7339291F"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color w:val="222222"/>
          <w:sz w:val="24"/>
          <w:szCs w:val="24"/>
          <w:shd w:val="clear" w:color="auto" w:fill="FFFFFF"/>
          <w:lang w:bidi="en-US"/>
        </w:rPr>
      </w:pPr>
      <w:r w:rsidRPr="00623AFC">
        <w:rPr>
          <w:rFonts w:ascii="Times New Roman" w:eastAsia="Century Gothic" w:hAnsi="Times New Roman" w:cs="Times New Roman"/>
          <w:b/>
          <w:bCs/>
          <w:sz w:val="24"/>
          <w:szCs w:val="24"/>
          <w:lang w:bidi="en-US"/>
        </w:rPr>
        <w:t xml:space="preserve">North Atlantic Division − Brooklyn, NY: </w:t>
      </w:r>
    </w:p>
    <w:p w14:paraId="72EB90AE"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color w:val="222222"/>
          <w:sz w:val="24"/>
          <w:szCs w:val="24"/>
          <w:shd w:val="clear" w:color="auto" w:fill="FFFFFF"/>
          <w:lang w:bidi="en-US"/>
        </w:rPr>
      </w:pPr>
      <w:r w:rsidRPr="00623AFC">
        <w:rPr>
          <w:rFonts w:ascii="Times New Roman" w:eastAsia="Century Gothic" w:hAnsi="Times New Roman" w:cs="Times New Roman"/>
          <w:color w:val="222222"/>
          <w:sz w:val="24"/>
          <w:szCs w:val="24"/>
          <w:shd w:val="clear" w:color="auto" w:fill="FFFFFF"/>
          <w:lang w:bidi="en-US"/>
        </w:rPr>
        <w:t>(347) 370-4650</w:t>
      </w:r>
    </w:p>
    <w:p w14:paraId="521A5E51"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color w:val="222222"/>
          <w:sz w:val="24"/>
          <w:szCs w:val="24"/>
          <w:shd w:val="clear" w:color="auto" w:fill="FFFFFF"/>
          <w:lang w:bidi="en-US"/>
        </w:rPr>
      </w:pPr>
      <w:r w:rsidRPr="00623AFC">
        <w:rPr>
          <w:rFonts w:ascii="Times New Roman" w:eastAsia="Century Gothic" w:hAnsi="Times New Roman" w:cs="Times New Roman"/>
          <w:b/>
          <w:bCs/>
          <w:color w:val="222222"/>
          <w:sz w:val="24"/>
          <w:szCs w:val="24"/>
          <w:shd w:val="clear" w:color="auto" w:fill="FFFFFF"/>
          <w:lang w:bidi="en-US"/>
        </w:rPr>
        <w:t xml:space="preserve">South Atlantic Division </w:t>
      </w:r>
      <w:r w:rsidRPr="00623AFC">
        <w:rPr>
          <w:rFonts w:ascii="Times New Roman" w:eastAsia="Century Gothic" w:hAnsi="Times New Roman" w:cs="Times New Roman"/>
          <w:b/>
          <w:bCs/>
          <w:sz w:val="24"/>
          <w:szCs w:val="24"/>
          <w:lang w:bidi="en-US"/>
        </w:rPr>
        <w:t xml:space="preserve">− </w:t>
      </w:r>
      <w:r w:rsidRPr="00623AFC">
        <w:rPr>
          <w:rFonts w:ascii="Times New Roman" w:eastAsia="Century Gothic" w:hAnsi="Times New Roman" w:cs="Times New Roman"/>
          <w:b/>
          <w:bCs/>
          <w:color w:val="222222"/>
          <w:sz w:val="24"/>
          <w:szCs w:val="24"/>
          <w:shd w:val="clear" w:color="auto" w:fill="FFFFFF"/>
          <w:lang w:bidi="en-US"/>
        </w:rPr>
        <w:t>Atlanta, GA:</w:t>
      </w:r>
    </w:p>
    <w:p w14:paraId="58A1340C"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color w:val="222222"/>
          <w:sz w:val="24"/>
          <w:szCs w:val="24"/>
          <w:shd w:val="clear" w:color="auto" w:fill="FFFFFF"/>
          <w:lang w:bidi="en-US"/>
        </w:rPr>
      </w:pPr>
      <w:r w:rsidRPr="00623AFC">
        <w:rPr>
          <w:rFonts w:ascii="Times New Roman" w:eastAsia="Century Gothic" w:hAnsi="Times New Roman" w:cs="Times New Roman"/>
          <w:bCs/>
          <w:color w:val="222222"/>
          <w:sz w:val="24"/>
          <w:szCs w:val="24"/>
          <w:shd w:val="clear" w:color="auto" w:fill="FFFFFF"/>
          <w:lang w:bidi="en-US"/>
        </w:rPr>
        <w:t>(404) 562-5011</w:t>
      </w:r>
    </w:p>
    <w:p w14:paraId="3B569C68"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bCs/>
          <w:sz w:val="24"/>
          <w:szCs w:val="24"/>
          <w:lang w:bidi="en-US"/>
        </w:rPr>
      </w:pPr>
      <w:r w:rsidRPr="00623AFC">
        <w:rPr>
          <w:rFonts w:ascii="Times New Roman" w:eastAsia="Century Gothic" w:hAnsi="Times New Roman" w:cs="Times New Roman"/>
          <w:b/>
          <w:bCs/>
          <w:sz w:val="24"/>
          <w:szCs w:val="24"/>
          <w:lang w:bidi="en-US"/>
        </w:rPr>
        <w:t>Great Lakes and Ohio River Division − Cincinnati, OH:</w:t>
      </w:r>
    </w:p>
    <w:p w14:paraId="04BB18C7"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bCs/>
          <w:sz w:val="24"/>
          <w:szCs w:val="24"/>
          <w:lang w:bidi="en-US"/>
        </w:rPr>
      </w:pPr>
      <w:r w:rsidRPr="00623AFC">
        <w:rPr>
          <w:rFonts w:ascii="Times New Roman" w:eastAsia="Century Gothic" w:hAnsi="Times New Roman" w:cs="Times New Roman"/>
          <w:bCs/>
          <w:sz w:val="24"/>
          <w:szCs w:val="24"/>
          <w:lang w:bidi="en-US"/>
        </w:rPr>
        <w:t>(513) 684-6050</w:t>
      </w:r>
    </w:p>
    <w:p w14:paraId="18B2395A"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bCs/>
          <w:sz w:val="24"/>
          <w:szCs w:val="24"/>
          <w:lang w:bidi="en-US"/>
        </w:rPr>
      </w:pPr>
      <w:r w:rsidRPr="00623AFC">
        <w:rPr>
          <w:rFonts w:ascii="Times New Roman" w:eastAsia="Century Gothic" w:hAnsi="Times New Roman" w:cs="Times New Roman"/>
          <w:b/>
          <w:bCs/>
          <w:sz w:val="24"/>
          <w:szCs w:val="24"/>
          <w:lang w:bidi="en-US"/>
        </w:rPr>
        <w:t>South Pacific Division − San Francisco, CA:</w:t>
      </w:r>
    </w:p>
    <w:p w14:paraId="084EE7DF"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bCs/>
          <w:sz w:val="24"/>
          <w:szCs w:val="24"/>
          <w:lang w:bidi="en-US"/>
        </w:rPr>
      </w:pPr>
      <w:r w:rsidRPr="00623AFC">
        <w:rPr>
          <w:rFonts w:ascii="Times New Roman" w:eastAsia="Century Gothic" w:hAnsi="Times New Roman" w:cs="Times New Roman"/>
          <w:bCs/>
          <w:sz w:val="24"/>
          <w:szCs w:val="24"/>
          <w:lang w:bidi="en-US"/>
        </w:rPr>
        <w:t>(415) 503-6610</w:t>
      </w:r>
    </w:p>
    <w:p w14:paraId="56221600"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sz w:val="24"/>
          <w:szCs w:val="24"/>
          <w:lang w:bidi="en-US"/>
        </w:rPr>
      </w:pPr>
      <w:r w:rsidRPr="00623AFC">
        <w:rPr>
          <w:rFonts w:ascii="Times New Roman" w:eastAsia="Century Gothic" w:hAnsi="Times New Roman" w:cs="Times New Roman"/>
          <w:b/>
          <w:sz w:val="24"/>
          <w:szCs w:val="24"/>
          <w:lang w:bidi="en-US"/>
        </w:rPr>
        <w:t xml:space="preserve">Northwestern Division </w:t>
      </w:r>
      <w:r w:rsidRPr="00623AFC">
        <w:rPr>
          <w:rFonts w:ascii="Times New Roman" w:eastAsia="Century Gothic" w:hAnsi="Times New Roman" w:cs="Times New Roman"/>
          <w:b/>
          <w:bCs/>
          <w:sz w:val="24"/>
          <w:szCs w:val="24"/>
          <w:lang w:bidi="en-US"/>
        </w:rPr>
        <w:t xml:space="preserve">− </w:t>
      </w:r>
      <w:r w:rsidRPr="00623AFC">
        <w:rPr>
          <w:rFonts w:ascii="Times New Roman" w:eastAsia="Century Gothic" w:hAnsi="Times New Roman" w:cs="Times New Roman"/>
          <w:b/>
          <w:sz w:val="24"/>
          <w:szCs w:val="24"/>
          <w:lang w:bidi="en-US"/>
        </w:rPr>
        <w:t>Omaha, NE:</w:t>
      </w:r>
    </w:p>
    <w:p w14:paraId="74B2DC7B"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sz w:val="24"/>
          <w:szCs w:val="24"/>
          <w:lang w:bidi="en-US"/>
        </w:rPr>
      </w:pPr>
      <w:r w:rsidRPr="00623AFC">
        <w:rPr>
          <w:rFonts w:ascii="Times New Roman" w:eastAsia="Century Gothic" w:hAnsi="Times New Roman" w:cs="Times New Roman"/>
          <w:sz w:val="24"/>
          <w:szCs w:val="24"/>
          <w:lang w:bidi="en-US"/>
        </w:rPr>
        <w:t>(503) 808-3905</w:t>
      </w:r>
    </w:p>
    <w:p w14:paraId="0CC15CC3"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sz w:val="24"/>
          <w:szCs w:val="24"/>
          <w:lang w:bidi="en-US"/>
        </w:rPr>
      </w:pPr>
      <w:r w:rsidRPr="00623AFC">
        <w:rPr>
          <w:rFonts w:ascii="Times New Roman" w:eastAsia="Century Gothic" w:hAnsi="Times New Roman" w:cs="Times New Roman"/>
          <w:b/>
          <w:sz w:val="24"/>
          <w:szCs w:val="24"/>
          <w:lang w:bidi="en-US"/>
        </w:rPr>
        <w:t xml:space="preserve">Mississippi Valley Division </w:t>
      </w:r>
      <w:r w:rsidRPr="00623AFC">
        <w:rPr>
          <w:rFonts w:ascii="Times New Roman" w:eastAsia="Century Gothic" w:hAnsi="Times New Roman" w:cs="Times New Roman"/>
          <w:b/>
          <w:bCs/>
          <w:sz w:val="24"/>
          <w:szCs w:val="24"/>
          <w:lang w:bidi="en-US"/>
        </w:rPr>
        <w:t>−</w:t>
      </w:r>
      <w:r w:rsidRPr="00623AFC">
        <w:rPr>
          <w:rFonts w:ascii="Times New Roman" w:eastAsia="Century Gothic" w:hAnsi="Times New Roman" w:cs="Times New Roman"/>
          <w:b/>
          <w:sz w:val="24"/>
          <w:szCs w:val="24"/>
          <w:lang w:bidi="en-US"/>
        </w:rPr>
        <w:t xml:space="preserve"> Vicksburg, MS:</w:t>
      </w:r>
    </w:p>
    <w:p w14:paraId="711064E7"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sz w:val="24"/>
          <w:szCs w:val="24"/>
          <w:lang w:bidi="en-US"/>
        </w:rPr>
      </w:pPr>
      <w:r w:rsidRPr="00623AFC">
        <w:rPr>
          <w:rFonts w:ascii="Times New Roman" w:eastAsia="Century Gothic" w:hAnsi="Times New Roman" w:cs="Times New Roman"/>
          <w:sz w:val="24"/>
          <w:szCs w:val="24"/>
          <w:lang w:bidi="en-US"/>
        </w:rPr>
        <w:t>(601) 634-5821</w:t>
      </w:r>
    </w:p>
    <w:p w14:paraId="1CFBD760" w14:textId="77777777" w:rsidR="00D83109" w:rsidRPr="00623AFC" w:rsidRDefault="00D83109" w:rsidP="00D83109">
      <w:pPr>
        <w:widowControl w:val="0"/>
        <w:autoSpaceDE w:val="0"/>
        <w:autoSpaceDN w:val="0"/>
        <w:spacing w:after="0" w:line="240" w:lineRule="auto"/>
        <w:outlineLvl w:val="2"/>
        <w:rPr>
          <w:rFonts w:ascii="Times New Roman" w:eastAsia="Century Gothic" w:hAnsi="Times New Roman" w:cs="Times New Roman"/>
          <w:b/>
          <w:sz w:val="24"/>
          <w:szCs w:val="24"/>
          <w:lang w:bidi="en-US"/>
        </w:rPr>
      </w:pPr>
      <w:r w:rsidRPr="00623AFC">
        <w:rPr>
          <w:rFonts w:ascii="Times New Roman" w:eastAsia="Century Gothic" w:hAnsi="Times New Roman" w:cs="Times New Roman"/>
          <w:b/>
          <w:sz w:val="24"/>
          <w:szCs w:val="24"/>
          <w:lang w:bidi="en-US"/>
        </w:rPr>
        <w:t xml:space="preserve">Southwestern Division </w:t>
      </w:r>
      <w:r w:rsidRPr="00623AFC">
        <w:rPr>
          <w:rFonts w:ascii="Times New Roman" w:eastAsia="Century Gothic" w:hAnsi="Times New Roman" w:cs="Times New Roman"/>
          <w:b/>
          <w:bCs/>
          <w:sz w:val="24"/>
          <w:szCs w:val="24"/>
          <w:lang w:bidi="en-US"/>
        </w:rPr>
        <w:t xml:space="preserve">− </w:t>
      </w:r>
      <w:r w:rsidRPr="00623AFC">
        <w:rPr>
          <w:rFonts w:ascii="Times New Roman" w:eastAsia="Century Gothic" w:hAnsi="Times New Roman" w:cs="Times New Roman"/>
          <w:b/>
          <w:sz w:val="24"/>
          <w:szCs w:val="24"/>
          <w:lang w:bidi="en-US"/>
        </w:rPr>
        <w:t>Dallas, TX:</w:t>
      </w:r>
    </w:p>
    <w:p w14:paraId="04822F42" w14:textId="77777777" w:rsidR="00D83109" w:rsidRPr="00623AFC" w:rsidRDefault="00D83109" w:rsidP="00BE2601">
      <w:pPr>
        <w:pStyle w:val="ListParagraph"/>
        <w:widowControl w:val="0"/>
        <w:numPr>
          <w:ilvl w:val="0"/>
          <w:numId w:val="136"/>
        </w:numPr>
        <w:autoSpaceDE w:val="0"/>
        <w:autoSpaceDN w:val="0"/>
        <w:spacing w:after="120" w:line="240" w:lineRule="auto"/>
        <w:outlineLvl w:val="2"/>
        <w:rPr>
          <w:rFonts w:ascii="Times New Roman" w:eastAsia="Century Gothic" w:hAnsi="Times New Roman" w:cs="Times New Roman"/>
          <w:sz w:val="24"/>
          <w:szCs w:val="24"/>
          <w:lang w:bidi="en-US"/>
        </w:rPr>
      </w:pPr>
      <w:r w:rsidRPr="00623AFC">
        <w:rPr>
          <w:rFonts w:ascii="Times New Roman" w:eastAsia="Century Gothic" w:hAnsi="Times New Roman" w:cs="Times New Roman"/>
          <w:sz w:val="24"/>
          <w:szCs w:val="24"/>
          <w:lang w:bidi="en-US"/>
        </w:rPr>
        <w:t>(469) 487-7018</w:t>
      </w:r>
    </w:p>
    <w:p w14:paraId="02EF299A" w14:textId="77777777" w:rsidR="00D83109" w:rsidRPr="00623AFC" w:rsidRDefault="00D83109" w:rsidP="00303C18">
      <w:pPr>
        <w:widowControl w:val="0"/>
        <w:autoSpaceDE w:val="0"/>
        <w:autoSpaceDN w:val="0"/>
        <w:spacing w:after="0"/>
        <w:ind w:left="2491" w:hanging="2491"/>
        <w:outlineLvl w:val="2"/>
        <w:rPr>
          <w:rFonts w:ascii="Times New Roman" w:eastAsia="Century Gothic" w:hAnsi="Times New Roman" w:cs="Times New Roman"/>
          <w:bCs/>
          <w:sz w:val="24"/>
          <w:szCs w:val="24"/>
          <w:lang w:bidi="en-US"/>
        </w:rPr>
      </w:pPr>
    </w:p>
    <w:p w14:paraId="6FC63768" w14:textId="69AD5301" w:rsidR="00A77570" w:rsidRDefault="00A77570" w:rsidP="00BE2601">
      <w:pPr>
        <w:widowControl w:val="0"/>
        <w:autoSpaceDE w:val="0"/>
        <w:autoSpaceDN w:val="0"/>
        <w:spacing w:after="0"/>
        <w:ind w:left="2491" w:hanging="2491"/>
        <w:outlineLvl w:val="2"/>
        <w:rPr>
          <w:rFonts w:ascii="Century Gothic" w:hAnsi="Century Gothic" w:cs="Times New Roman"/>
          <w:sz w:val="24"/>
          <w:szCs w:val="24"/>
        </w:rPr>
      </w:pPr>
      <w:r w:rsidRPr="00BE2601">
        <w:rPr>
          <w:rFonts w:ascii="Times New Roman" w:eastAsia="Century Gothic" w:hAnsi="Times New Roman" w:cs="Times New Roman"/>
          <w:bCs/>
          <w:sz w:val="24"/>
          <w:szCs w:val="24"/>
          <w:lang w:bidi="en-US"/>
        </w:rPr>
        <w:t xml:space="preserve">Locate </w:t>
      </w:r>
      <w:r w:rsidR="00303C18" w:rsidRPr="00623AFC">
        <w:rPr>
          <w:rFonts w:ascii="Times New Roman" w:eastAsia="Century Gothic" w:hAnsi="Times New Roman" w:cs="Times New Roman"/>
          <w:bCs/>
          <w:sz w:val="24"/>
          <w:szCs w:val="24"/>
          <w:lang w:bidi="en-US"/>
        </w:rPr>
        <w:t>s</w:t>
      </w:r>
      <w:r w:rsidRPr="00BE2601">
        <w:rPr>
          <w:rFonts w:ascii="Times New Roman" w:eastAsia="Century Gothic" w:hAnsi="Times New Roman" w:cs="Times New Roman"/>
          <w:bCs/>
          <w:sz w:val="24"/>
          <w:szCs w:val="24"/>
          <w:lang w:bidi="en-US"/>
        </w:rPr>
        <w:t xml:space="preserve">pecific </w:t>
      </w:r>
      <w:r w:rsidR="00303C18" w:rsidRPr="00623AFC">
        <w:rPr>
          <w:rFonts w:ascii="Times New Roman" w:eastAsia="Century Gothic" w:hAnsi="Times New Roman" w:cs="Times New Roman"/>
          <w:bCs/>
          <w:sz w:val="24"/>
          <w:szCs w:val="24"/>
          <w:lang w:bidi="en-US"/>
        </w:rPr>
        <w:t>d</w:t>
      </w:r>
      <w:r w:rsidRPr="00BE2601">
        <w:rPr>
          <w:rFonts w:ascii="Times New Roman" w:eastAsia="Century Gothic" w:hAnsi="Times New Roman" w:cs="Times New Roman"/>
          <w:bCs/>
          <w:sz w:val="24"/>
          <w:szCs w:val="24"/>
          <w:lang w:bidi="en-US"/>
        </w:rPr>
        <w:t xml:space="preserve">istrict </w:t>
      </w:r>
      <w:r w:rsidR="00303C18" w:rsidRPr="00623AFC">
        <w:rPr>
          <w:rFonts w:ascii="Times New Roman" w:eastAsia="Century Gothic" w:hAnsi="Times New Roman" w:cs="Times New Roman"/>
          <w:bCs/>
          <w:sz w:val="24"/>
          <w:szCs w:val="24"/>
          <w:lang w:bidi="en-US"/>
        </w:rPr>
        <w:t>o</w:t>
      </w:r>
      <w:r w:rsidRPr="00BE2601">
        <w:rPr>
          <w:rFonts w:ascii="Times New Roman" w:eastAsia="Century Gothic" w:hAnsi="Times New Roman" w:cs="Times New Roman"/>
          <w:bCs/>
          <w:sz w:val="24"/>
          <w:szCs w:val="24"/>
          <w:lang w:bidi="en-US"/>
        </w:rPr>
        <w:t>ffices at:</w:t>
      </w:r>
      <w:r w:rsidR="0013519A">
        <w:rPr>
          <w:rFonts w:ascii="Times New Roman" w:eastAsia="Century Gothic" w:hAnsi="Times New Roman" w:cs="Times New Roman"/>
          <w:bCs/>
          <w:sz w:val="24"/>
          <w:szCs w:val="24"/>
          <w:lang w:bidi="en-US"/>
        </w:rPr>
        <w:t xml:space="preserve"> </w:t>
      </w:r>
      <w:r w:rsidRPr="00BE2601">
        <w:rPr>
          <w:rFonts w:ascii="Times New Roman" w:eastAsia="Century Gothic" w:hAnsi="Times New Roman" w:cs="Times New Roman"/>
          <w:bCs/>
          <w:sz w:val="24"/>
          <w:szCs w:val="24"/>
          <w:lang w:bidi="en-US"/>
        </w:rPr>
        <w:t>https://www.usace.army.mil/</w:t>
      </w:r>
      <w:r w:rsidR="001567BB">
        <w:rPr>
          <w:rFonts w:ascii="Times New Roman" w:eastAsia="Century Gothic" w:hAnsi="Times New Roman" w:cs="Times New Roman"/>
          <w:bCs/>
          <w:sz w:val="24"/>
          <w:szCs w:val="24"/>
          <w:lang w:bidi="en-US"/>
        </w:rPr>
        <w:t>locations</w:t>
      </w:r>
    </w:p>
    <w:p w14:paraId="7CA31D48" w14:textId="77777777" w:rsidR="007D382B" w:rsidRDefault="007D382B" w:rsidP="00A77570">
      <w:pPr>
        <w:rPr>
          <w:rFonts w:ascii="Century Gothic" w:hAnsi="Century Gothic" w:cs="Times New Roman"/>
          <w:sz w:val="24"/>
          <w:szCs w:val="24"/>
        </w:rPr>
        <w:sectPr w:rsidR="007D382B" w:rsidSect="00F35A7C">
          <w:headerReference w:type="default" r:id="rId18"/>
          <w:pgSz w:w="12240" w:h="15840"/>
          <w:pgMar w:top="1360" w:right="1200" w:bottom="1000" w:left="1320" w:header="0" w:footer="818" w:gutter="0"/>
          <w:cols w:space="720"/>
        </w:sectPr>
      </w:pPr>
      <w:bookmarkStart w:id="5" w:name="_Hlk7436596"/>
    </w:p>
    <w:p w14:paraId="392F154F" w14:textId="24877BBF" w:rsidR="00A77570" w:rsidRDefault="00A77570" w:rsidP="00A77570">
      <w:pPr>
        <w:rPr>
          <w:rFonts w:ascii="Century Gothic" w:hAnsi="Century Gothic" w:cs="Times New Roman"/>
          <w:sz w:val="24"/>
          <w:szCs w:val="24"/>
        </w:rPr>
      </w:pPr>
    </w:p>
    <w:p w14:paraId="123F8AB2" w14:textId="77777777" w:rsidR="00A77570" w:rsidRDefault="00A77570" w:rsidP="00A77570">
      <w:pPr>
        <w:rPr>
          <w:rFonts w:ascii="Century Gothic" w:hAnsi="Century Gothic" w:cs="Times New Roman"/>
          <w:sz w:val="24"/>
          <w:szCs w:val="24"/>
        </w:rPr>
      </w:pPr>
    </w:p>
    <w:p w14:paraId="2AB887B0" w14:textId="77777777" w:rsidR="00A77570" w:rsidRDefault="00A77570" w:rsidP="00A77570">
      <w:pPr>
        <w:rPr>
          <w:rFonts w:ascii="Century Gothic" w:hAnsi="Century Gothic" w:cs="Times New Roman"/>
          <w:sz w:val="24"/>
          <w:szCs w:val="24"/>
        </w:rPr>
      </w:pPr>
    </w:p>
    <w:p w14:paraId="043A272F" w14:textId="77777777" w:rsidR="00A77570" w:rsidRPr="00BE2601" w:rsidRDefault="00A77570" w:rsidP="00A77570">
      <w:pPr>
        <w:spacing w:after="0" w:line="240" w:lineRule="auto"/>
        <w:jc w:val="center"/>
        <w:rPr>
          <w:rFonts w:ascii="Arial" w:hAnsi="Arial" w:cs="Arial"/>
          <w:sz w:val="24"/>
          <w:szCs w:val="24"/>
        </w:rPr>
      </w:pPr>
      <w:r w:rsidRPr="00BE2601">
        <w:rPr>
          <w:rFonts w:ascii="Arial" w:hAnsi="Arial" w:cs="Arial"/>
          <w:sz w:val="24"/>
          <w:szCs w:val="24"/>
        </w:rPr>
        <w:t>THIS PAGE INTENTIONALLY LEFT BLANK</w:t>
      </w:r>
    </w:p>
    <w:bookmarkEnd w:id="5"/>
    <w:p w14:paraId="7A440341" w14:textId="74E992BE" w:rsidR="00A77570" w:rsidRDefault="00A77570" w:rsidP="004D7BA3">
      <w:pPr>
        <w:pStyle w:val="StateName"/>
        <w:rPr>
          <w:sz w:val="80"/>
          <w:szCs w:val="80"/>
        </w:rPr>
      </w:pPr>
    </w:p>
    <w:p w14:paraId="3FAF69E6" w14:textId="77777777" w:rsidR="00A77570" w:rsidRDefault="00A77570">
      <w:pPr>
        <w:rPr>
          <w:rFonts w:ascii="Century Gothic" w:hAnsi="Century Gothic" w:cs="Times New Roman"/>
          <w:sz w:val="80"/>
          <w:szCs w:val="80"/>
        </w:rPr>
      </w:pPr>
      <w:r>
        <w:rPr>
          <w:sz w:val="80"/>
          <w:szCs w:val="80"/>
        </w:rPr>
        <w:br w:type="page"/>
      </w:r>
    </w:p>
    <w:p w14:paraId="2936C9AC" w14:textId="77777777" w:rsidR="007D382B" w:rsidRDefault="007D382B" w:rsidP="004D7BA3">
      <w:pPr>
        <w:pStyle w:val="StateName"/>
        <w:rPr>
          <w:sz w:val="80"/>
          <w:szCs w:val="80"/>
        </w:rPr>
        <w:sectPr w:rsidR="007D382B" w:rsidSect="00F35A7C">
          <w:headerReference w:type="default" r:id="rId19"/>
          <w:pgSz w:w="12240" w:h="15840"/>
          <w:pgMar w:top="1360" w:right="1200" w:bottom="1000" w:left="1320" w:header="0" w:footer="818" w:gutter="0"/>
          <w:cols w:space="720"/>
        </w:sectPr>
      </w:pPr>
    </w:p>
    <w:p w14:paraId="4F2FB96E" w14:textId="5D8DEFD6" w:rsidR="004D7BA3" w:rsidRDefault="004D7BA3" w:rsidP="004D7BA3">
      <w:pPr>
        <w:pStyle w:val="StateName"/>
        <w:rPr>
          <w:sz w:val="80"/>
          <w:szCs w:val="80"/>
        </w:rPr>
      </w:pPr>
    </w:p>
    <w:p w14:paraId="16359178" w14:textId="0BEC108F" w:rsidR="004D7BA3" w:rsidRPr="00BE2601" w:rsidRDefault="00A949CC" w:rsidP="00BE2601">
      <w:pPr>
        <w:pStyle w:val="HeadingArial"/>
        <w:spacing w:after="0"/>
        <w:rPr>
          <w:sz w:val="80"/>
          <w:szCs w:val="80"/>
        </w:rPr>
      </w:pPr>
      <w:r w:rsidRPr="00BE2601">
        <w:rPr>
          <w:sz w:val="80"/>
          <w:szCs w:val="80"/>
        </w:rPr>
        <w:t>Spill Reporting</w:t>
      </w:r>
    </w:p>
    <w:p w14:paraId="71D5836B" w14:textId="32C6F86F" w:rsidR="00A949CC" w:rsidRPr="00BE2601" w:rsidRDefault="00A949CC" w:rsidP="00BE2601">
      <w:pPr>
        <w:pStyle w:val="HeadingArial"/>
        <w:rPr>
          <w:sz w:val="80"/>
          <w:szCs w:val="80"/>
        </w:rPr>
      </w:pPr>
      <w:r w:rsidRPr="00BE2601">
        <w:rPr>
          <w:sz w:val="80"/>
          <w:szCs w:val="80"/>
        </w:rPr>
        <w:t>by State</w:t>
      </w:r>
    </w:p>
    <w:p w14:paraId="271F9955" w14:textId="18E5E48A" w:rsidR="00A949CC" w:rsidRPr="00A949CC" w:rsidRDefault="00A949CC" w:rsidP="00762220">
      <w:pPr>
        <w:spacing w:after="0" w:line="240" w:lineRule="auto"/>
        <w:jc w:val="both"/>
        <w:rPr>
          <w:rFonts w:ascii="Times New Roman" w:hAnsi="Times New Roman" w:cs="Times New Roman"/>
          <w:sz w:val="24"/>
          <w:szCs w:val="24"/>
        </w:rPr>
      </w:pPr>
    </w:p>
    <w:p w14:paraId="6F45E880" w14:textId="3958F498" w:rsidR="00A949CC" w:rsidRPr="00A949CC" w:rsidRDefault="00A949CC" w:rsidP="00762220">
      <w:pPr>
        <w:spacing w:after="0" w:line="240" w:lineRule="auto"/>
        <w:jc w:val="both"/>
        <w:rPr>
          <w:rFonts w:ascii="Times New Roman" w:hAnsi="Times New Roman" w:cs="Times New Roman"/>
          <w:sz w:val="24"/>
          <w:szCs w:val="24"/>
        </w:rPr>
      </w:pPr>
    </w:p>
    <w:p w14:paraId="67F56B9D" w14:textId="4551702B" w:rsidR="00A949CC" w:rsidRPr="00A949CC" w:rsidRDefault="00A949CC" w:rsidP="00762220">
      <w:pPr>
        <w:spacing w:after="0" w:line="240" w:lineRule="auto"/>
        <w:jc w:val="both"/>
        <w:rPr>
          <w:rFonts w:ascii="Times New Roman" w:hAnsi="Times New Roman" w:cs="Times New Roman"/>
          <w:sz w:val="24"/>
          <w:szCs w:val="24"/>
        </w:rPr>
      </w:pPr>
    </w:p>
    <w:p w14:paraId="4D2E5335" w14:textId="77777777" w:rsidR="00A949CC" w:rsidRPr="00A949CC" w:rsidRDefault="00A949CC" w:rsidP="00762220">
      <w:pPr>
        <w:spacing w:after="0" w:line="240" w:lineRule="auto"/>
        <w:jc w:val="both"/>
        <w:rPr>
          <w:rFonts w:ascii="Times New Roman" w:hAnsi="Times New Roman" w:cs="Times New Roman"/>
          <w:sz w:val="24"/>
          <w:szCs w:val="24"/>
        </w:rPr>
      </w:pPr>
    </w:p>
    <w:p w14:paraId="124695C1" w14:textId="24AC4C07" w:rsidR="004D7BA3" w:rsidRDefault="00971588">
      <w:pPr>
        <w:rPr>
          <w:rFonts w:ascii="Century Gothic" w:hAnsi="Century Gothic" w:cs="Times New Roman"/>
          <w:sz w:val="60"/>
          <w:szCs w:val="24"/>
        </w:rPr>
      </w:pPr>
      <w:r w:rsidRPr="004D7BA3">
        <w:rPr>
          <w:rFonts w:ascii="Times New Roman" w:eastAsia="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68A15690" wp14:editId="29F8968E">
                <wp:simplePos x="0" y="0"/>
                <wp:positionH relativeFrom="margin">
                  <wp:align>center</wp:align>
                </wp:positionH>
                <wp:positionV relativeFrom="margin">
                  <wp:align>center</wp:align>
                </wp:positionV>
                <wp:extent cx="4122420" cy="2317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2317750"/>
                        </a:xfrm>
                        <a:prstGeom prst="rect">
                          <a:avLst/>
                        </a:prstGeom>
                        <a:solidFill>
                          <a:srgbClr val="FFFFFF"/>
                        </a:solidFill>
                        <a:ln w="9525">
                          <a:noFill/>
                          <a:miter lim="800000"/>
                          <a:headEnd/>
                          <a:tailEnd/>
                        </a:ln>
                      </wps:spPr>
                      <wps:txbx>
                        <w:txbxContent>
                          <w:p w14:paraId="101F2281" w14:textId="28F9FAAD" w:rsidR="00D46BDA" w:rsidRDefault="00D46BDA" w:rsidP="00BE2601">
                            <w:pPr>
                              <w:spacing w:line="276" w:lineRule="auto"/>
                              <w:jc w:val="both"/>
                            </w:pPr>
                            <w:r w:rsidRPr="004D7BA3">
                              <w:rPr>
                                <w:rFonts w:ascii="Times New Roman" w:eastAsia="Times New Roman" w:hAnsi="Times New Roman" w:cs="Times New Roman"/>
                                <w:sz w:val="28"/>
                                <w:szCs w:val="28"/>
                                <w:lang w:bidi="en-US"/>
                              </w:rPr>
                              <w:t>State reporting requirements are supplied for guidance in emergency response and notification planning for additional reporting requirements beyond federal guidelines.  It is your responsibility to verify and update state requirements, which are prone to frequent revision, and any additional requirements in operating areas including county, municipality, tribal lands, etc., since these areas may have reporting requirements at levels below the NRC or state reporting threshold.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A15690" id="_x0000_t202" coordsize="21600,21600" o:spt="202" path="m0,0l0,21600,21600,21600,21600,0xe">
                <v:stroke joinstyle="miter"/>
                <v:path gradientshapeok="t" o:connecttype="rect"/>
              </v:shapetype>
              <v:shape id="Text Box 2" o:spid="_x0000_s1026" type="#_x0000_t202" style="position:absolute;margin-left:0;margin-top:0;width:324.6pt;height:182.5pt;z-index:251659264;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" stroked="f">
                <v:textbox style="mso-fit-shape-to-text:t">
                  <w:txbxContent>
                    <w:p w14:paraId="101F2281" w14:textId="28F9FAAD" w:rsidR="00D46BDA" w:rsidRDefault="00D46BDA" w:rsidP="00BE2601">
                      <w:pPr>
                        <w:spacing w:line="276" w:lineRule="auto"/>
                        <w:jc w:val="both"/>
                      </w:pPr>
                      <w:r w:rsidRPr="004D7BA3">
                        <w:rPr>
                          <w:rFonts w:ascii="Times New Roman" w:eastAsia="Times New Roman" w:hAnsi="Times New Roman" w:cs="Times New Roman"/>
                          <w:sz w:val="28"/>
                          <w:szCs w:val="28"/>
                          <w:lang w:bidi="en-US"/>
                        </w:rPr>
                        <w:t>State reporting requirements are supplied for guidance in emergency response and notification planning for additional reporting requirements beyond federal guidelines.  It is your responsibility to verify and update state requirements, which are prone to frequent revision, and any additional requirements in operating areas including county, municipality, tribal lands, etc., since these areas may have reporting requirements at levels below the NRC or state reporting threshold.</w:t>
                      </w:r>
                    </w:p>
                  </w:txbxContent>
                </v:textbox>
                <w10:wrap type="square" anchorx="margin" anchory="margin"/>
              </v:shape>
            </w:pict>
          </mc:Fallback>
        </mc:AlternateContent>
      </w:r>
      <w:r w:rsidR="004D7BA3">
        <w:br w:type="page"/>
      </w:r>
    </w:p>
    <w:bookmarkEnd w:id="2"/>
    <w:p w14:paraId="5A4F671A" w14:textId="77777777" w:rsidR="00374068" w:rsidRDefault="00374068" w:rsidP="009F685C">
      <w:pPr>
        <w:pStyle w:val="StateName"/>
        <w:sectPr w:rsidR="00374068" w:rsidSect="00F35A7C">
          <w:headerReference w:type="default" r:id="rId20"/>
          <w:pgSz w:w="12240" w:h="15840"/>
          <w:pgMar w:top="1360" w:right="1200" w:bottom="1000" w:left="1320" w:header="0" w:footer="818" w:gutter="0"/>
          <w:cols w:space="720"/>
        </w:sectPr>
      </w:pPr>
    </w:p>
    <w:p w14:paraId="053AE4AF" w14:textId="0AD2F6B6" w:rsidR="00A949CC" w:rsidRPr="00A949CC" w:rsidRDefault="00A949CC" w:rsidP="00BE2601">
      <w:pPr>
        <w:pStyle w:val="HeadingArial"/>
      </w:pPr>
      <w:r w:rsidRPr="009F685C">
        <w:lastRenderedPageBreak/>
        <w:t>Alabama</w:t>
      </w:r>
    </w:p>
    <w:p w14:paraId="3F63CB8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Alabama law requires reporting spills and releases under the following circumstances to the Alabama Emergency Management Agency (AEMA):</w:t>
      </w:r>
    </w:p>
    <w:p w14:paraId="72844F49" w14:textId="11EB5389" w:rsidR="00A949CC" w:rsidRPr="004F5AEF" w:rsidRDefault="00A949CC" w:rsidP="009F685C">
      <w:pPr>
        <w:pStyle w:val="ListParagraph"/>
        <w:numPr>
          <w:ilvl w:val="0"/>
          <w:numId w:val="1"/>
        </w:numPr>
        <w:spacing w:after="0" w:line="240" w:lineRule="auto"/>
        <w:jc w:val="both"/>
        <w:rPr>
          <w:rFonts w:ascii="Times New Roman" w:hAnsi="Times New Roman" w:cs="Times New Roman"/>
          <w:sz w:val="24"/>
          <w:szCs w:val="24"/>
        </w:rPr>
      </w:pPr>
      <w:r w:rsidRPr="004F5AEF">
        <w:rPr>
          <w:rFonts w:ascii="Times New Roman" w:hAnsi="Times New Roman" w:cs="Times New Roman"/>
          <w:sz w:val="24"/>
          <w:szCs w:val="24"/>
        </w:rPr>
        <w:t xml:space="preserve">Reporting within 24 hours any spill or release from an underground storage tank </w:t>
      </w:r>
      <w:r w:rsidR="004D7BA3">
        <w:rPr>
          <w:rFonts w:ascii="Times New Roman" w:hAnsi="Times New Roman" w:cs="Times New Roman"/>
          <w:sz w:val="24"/>
          <w:szCs w:val="24"/>
        </w:rPr>
        <w:t xml:space="preserve">(UST) </w:t>
      </w:r>
      <w:r w:rsidRPr="004F5AEF">
        <w:rPr>
          <w:rFonts w:ascii="Times New Roman" w:hAnsi="Times New Roman" w:cs="Times New Roman"/>
          <w:sz w:val="24"/>
          <w:szCs w:val="24"/>
        </w:rPr>
        <w:t>system of a hazardous substance above a CERCLA reportable quantity;</w:t>
      </w:r>
    </w:p>
    <w:p w14:paraId="09650552" w14:textId="53E3A5B7" w:rsidR="00A949CC" w:rsidRPr="00BE2601" w:rsidRDefault="00A949CC" w:rsidP="00C86913">
      <w:pPr>
        <w:pStyle w:val="ListParagraph"/>
        <w:numPr>
          <w:ilvl w:val="0"/>
          <w:numId w:val="1"/>
        </w:numPr>
        <w:spacing w:after="0" w:line="240" w:lineRule="auto"/>
        <w:jc w:val="both"/>
        <w:rPr>
          <w:rFonts w:ascii="Times New Roman" w:hAnsi="Times New Roman" w:cs="Times New Roman"/>
          <w:sz w:val="24"/>
          <w:szCs w:val="24"/>
        </w:rPr>
      </w:pPr>
      <w:r w:rsidRPr="004F5AEF">
        <w:rPr>
          <w:rFonts w:ascii="Times New Roman" w:hAnsi="Times New Roman" w:cs="Times New Roman"/>
          <w:sz w:val="24"/>
          <w:szCs w:val="24"/>
        </w:rPr>
        <w:t xml:space="preserve">Reporting as soon as possible (but no later than 12 hours after) any discharge of any quantity of hazardous wastes or a </w:t>
      </w:r>
      <w:r w:rsidR="00C86913" w:rsidRPr="004F5AEF">
        <w:rPr>
          <w:rFonts w:ascii="Times New Roman" w:hAnsi="Times New Roman" w:cs="Times New Roman"/>
          <w:sz w:val="24"/>
          <w:szCs w:val="24"/>
        </w:rPr>
        <w:t>used</w:t>
      </w:r>
      <w:r w:rsidR="00C86913">
        <w:rPr>
          <w:rFonts w:ascii="Times New Roman" w:hAnsi="Times New Roman" w:cs="Times New Roman"/>
          <w:sz w:val="24"/>
          <w:szCs w:val="24"/>
        </w:rPr>
        <w:t>-</w:t>
      </w:r>
      <w:r w:rsidRPr="004F5AEF">
        <w:rPr>
          <w:rFonts w:ascii="Times New Roman" w:hAnsi="Times New Roman" w:cs="Times New Roman"/>
          <w:sz w:val="24"/>
          <w:szCs w:val="24"/>
        </w:rPr>
        <w:t xml:space="preserve">oil release </w:t>
      </w:r>
      <w:r w:rsidR="00C86913" w:rsidRPr="004F5AEF">
        <w:rPr>
          <w:rFonts w:ascii="Times New Roman" w:hAnsi="Times New Roman" w:cs="Times New Roman"/>
          <w:sz w:val="24"/>
          <w:szCs w:val="24"/>
        </w:rPr>
        <w:t xml:space="preserve">during transportation </w:t>
      </w:r>
      <w:r w:rsidRPr="004F5AEF">
        <w:rPr>
          <w:rFonts w:ascii="Times New Roman" w:hAnsi="Times New Roman" w:cs="Times New Roman"/>
          <w:sz w:val="24"/>
          <w:szCs w:val="24"/>
        </w:rPr>
        <w:t>otherwise reportable under 49 CFR §</w:t>
      </w:r>
      <w:r w:rsidRPr="00BE2601">
        <w:rPr>
          <w:rFonts w:ascii="Times New Roman" w:hAnsi="Times New Roman" w:cs="Times New Roman"/>
          <w:sz w:val="24"/>
          <w:szCs w:val="24"/>
        </w:rPr>
        <w:t>171.15;</w:t>
      </w:r>
    </w:p>
    <w:p w14:paraId="0389CCD8" w14:textId="2ED8959E" w:rsidR="00A949CC" w:rsidRPr="004F5AEF" w:rsidRDefault="00A949CC" w:rsidP="009F685C">
      <w:pPr>
        <w:pStyle w:val="ListParagraph"/>
        <w:numPr>
          <w:ilvl w:val="0"/>
          <w:numId w:val="1"/>
        </w:numPr>
        <w:spacing w:after="0" w:line="240" w:lineRule="auto"/>
        <w:jc w:val="both"/>
        <w:rPr>
          <w:rFonts w:ascii="Times New Roman" w:hAnsi="Times New Roman" w:cs="Times New Roman"/>
          <w:sz w:val="24"/>
          <w:szCs w:val="24"/>
        </w:rPr>
      </w:pPr>
      <w:r w:rsidRPr="004F5AEF">
        <w:rPr>
          <w:rFonts w:ascii="Times New Roman" w:hAnsi="Times New Roman" w:cs="Times New Roman"/>
          <w:sz w:val="24"/>
          <w:szCs w:val="24"/>
        </w:rPr>
        <w:t>Notification within 24 hours of any malfunction causing emissions of air pollutants in violation of Alabama's air pollution control rules and regulations; and</w:t>
      </w:r>
    </w:p>
    <w:p w14:paraId="5509D219" w14:textId="77777777" w:rsidR="00B4389C" w:rsidRDefault="00A949CC" w:rsidP="009F685C">
      <w:pPr>
        <w:pStyle w:val="ListParagraph"/>
        <w:numPr>
          <w:ilvl w:val="0"/>
          <w:numId w:val="1"/>
        </w:numPr>
        <w:spacing w:after="0" w:line="240" w:lineRule="auto"/>
        <w:jc w:val="both"/>
        <w:rPr>
          <w:rFonts w:ascii="Times New Roman" w:hAnsi="Times New Roman" w:cs="Times New Roman"/>
          <w:sz w:val="24"/>
          <w:szCs w:val="24"/>
        </w:rPr>
      </w:pPr>
      <w:r w:rsidRPr="004F5AEF">
        <w:rPr>
          <w:rFonts w:ascii="Times New Roman" w:hAnsi="Times New Roman" w:cs="Times New Roman"/>
          <w:sz w:val="24"/>
          <w:szCs w:val="24"/>
        </w:rPr>
        <w:t xml:space="preserve">Notification within 24 hours to the Storage Tank Corrective Action Section of any of the following involving an underground storage tank: </w:t>
      </w:r>
    </w:p>
    <w:p w14:paraId="1992C8E4" w14:textId="2F938DB0" w:rsidR="00B4389C" w:rsidRDefault="00B4389C" w:rsidP="009F685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4F5AEF">
        <w:rPr>
          <w:rFonts w:ascii="Times New Roman" w:hAnsi="Times New Roman" w:cs="Times New Roman"/>
          <w:sz w:val="24"/>
          <w:szCs w:val="24"/>
        </w:rPr>
        <w:t xml:space="preserve">iscovery of released regulated substances (petroleum or CERCLA hazardous substances) at the UST site or in the surrounding area; </w:t>
      </w:r>
    </w:p>
    <w:p w14:paraId="1D360AC4" w14:textId="2857DE47" w:rsidR="00B4389C" w:rsidRDefault="00B4389C" w:rsidP="009F685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4F5AEF">
        <w:rPr>
          <w:rFonts w:ascii="Times New Roman" w:hAnsi="Times New Roman" w:cs="Times New Roman"/>
          <w:sz w:val="24"/>
          <w:szCs w:val="24"/>
        </w:rPr>
        <w:t xml:space="preserve">nusual operating conditions, unless product dispensing equipment is found to be defective but not leaking, and is immediately repaired or replaced; </w:t>
      </w:r>
    </w:p>
    <w:p w14:paraId="03360586" w14:textId="519EBF69" w:rsidR="00B4389C" w:rsidRDefault="00B4389C" w:rsidP="009F685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4F5AEF">
        <w:rPr>
          <w:rFonts w:ascii="Times New Roman" w:hAnsi="Times New Roman" w:cs="Times New Roman"/>
          <w:sz w:val="24"/>
          <w:szCs w:val="24"/>
        </w:rPr>
        <w:t xml:space="preserve">onitoring results from a required release detection method indicate a release may have occurred; </w:t>
      </w:r>
    </w:p>
    <w:p w14:paraId="76E5D845" w14:textId="4BD2899E" w:rsidR="00B4389C" w:rsidRDefault="00B4389C" w:rsidP="009F685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4F5AEF">
        <w:rPr>
          <w:rFonts w:ascii="Times New Roman" w:hAnsi="Times New Roman" w:cs="Times New Roman"/>
          <w:sz w:val="24"/>
          <w:szCs w:val="24"/>
        </w:rPr>
        <w:t xml:space="preserve">ny spill or overfill of petroleum that results in a release to the environment that exceeds 25 gallons or that causes a sheen on nearby surface water; or </w:t>
      </w:r>
    </w:p>
    <w:p w14:paraId="58843AD5" w14:textId="4B1AEA3B" w:rsidR="00A949CC" w:rsidRPr="004F5AEF" w:rsidRDefault="00B4389C" w:rsidP="009F685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4F5AEF">
        <w:rPr>
          <w:rFonts w:ascii="Times New Roman" w:hAnsi="Times New Roman" w:cs="Times New Roman"/>
          <w:sz w:val="24"/>
          <w:szCs w:val="24"/>
        </w:rPr>
        <w:t>ny spill or overfill of a hazardous substance that results in a release to the environment that equals or exceeds its CERCLA reportable quantity.</w:t>
      </w:r>
    </w:p>
    <w:p w14:paraId="63D1D857" w14:textId="77777777" w:rsidR="00A949CC" w:rsidRPr="00A949CC" w:rsidRDefault="00A949CC" w:rsidP="00762220">
      <w:pPr>
        <w:spacing w:after="0" w:line="240" w:lineRule="auto"/>
        <w:jc w:val="both"/>
        <w:rPr>
          <w:rFonts w:ascii="Times New Roman" w:hAnsi="Times New Roman" w:cs="Times New Roman"/>
          <w:sz w:val="24"/>
          <w:szCs w:val="24"/>
        </w:rPr>
      </w:pPr>
    </w:p>
    <w:p w14:paraId="04656F14" w14:textId="3EC25AF4" w:rsidR="00A949CC" w:rsidRPr="00A949CC" w:rsidRDefault="00A949CC" w:rsidP="00762220">
      <w:pPr>
        <w:pStyle w:val="SpillReportingStyle"/>
        <w:spacing w:after="120"/>
        <w:jc w:val="both"/>
      </w:pPr>
      <w:r w:rsidRPr="00A949CC">
        <w:t>Spill Reporting Telephone Number</w:t>
      </w:r>
      <w:r w:rsidR="00B4389C">
        <w:t>s</w:t>
      </w:r>
    </w:p>
    <w:p w14:paraId="6E0AE2B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Alabama Emergency Management Agency (AEMA):</w:t>
      </w:r>
    </w:p>
    <w:p w14:paraId="32A929F4" w14:textId="4F45AC63"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w:t>
      </w:r>
      <w:r w:rsidR="004F690D">
        <w:rPr>
          <w:rFonts w:ascii="Times New Roman" w:hAnsi="Times New Roman" w:cs="Times New Roman"/>
          <w:sz w:val="24"/>
          <w:szCs w:val="24"/>
        </w:rPr>
        <w:t xml:space="preserve"> </w:t>
      </w:r>
      <w:r w:rsidRPr="00A949CC">
        <w:rPr>
          <w:rFonts w:ascii="Times New Roman" w:hAnsi="Times New Roman" w:cs="Times New Roman"/>
          <w:sz w:val="24"/>
          <w:szCs w:val="24"/>
        </w:rPr>
        <w:t>843-0699</w:t>
      </w:r>
    </w:p>
    <w:p w14:paraId="1EBB3F9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Alabama Department of Environmental Management (ADEM): </w:t>
      </w:r>
    </w:p>
    <w:p w14:paraId="10838EC7" w14:textId="7443593D" w:rsidR="00A949CC" w:rsidRPr="00A949CC" w:rsidRDefault="004F690D" w:rsidP="004F69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336</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242-4378 (24 hours) </w:t>
      </w:r>
    </w:p>
    <w:p w14:paraId="220912A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Storage Tank Corrective Action Section: </w:t>
      </w:r>
    </w:p>
    <w:p w14:paraId="511C7604" w14:textId="07A32C46" w:rsidR="00A949CC" w:rsidRPr="00A949CC" w:rsidRDefault="004F690D" w:rsidP="004F69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334</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270-5655</w:t>
      </w:r>
    </w:p>
    <w:p w14:paraId="23CCF055" w14:textId="77777777" w:rsidR="004D7BA3" w:rsidRDefault="004D7BA3">
      <w:pPr>
        <w:rPr>
          <w:rFonts w:ascii="Century Gothic" w:hAnsi="Century Gothic" w:cs="Times New Roman"/>
          <w:sz w:val="60"/>
          <w:szCs w:val="24"/>
        </w:rPr>
      </w:pPr>
      <w:r>
        <w:br w:type="page"/>
      </w:r>
    </w:p>
    <w:p w14:paraId="7EF4047E" w14:textId="0BF07BE0" w:rsidR="00A949CC" w:rsidRPr="00A949CC" w:rsidRDefault="00A949CC" w:rsidP="00BE2601">
      <w:pPr>
        <w:pStyle w:val="HeadingArial"/>
      </w:pPr>
      <w:r w:rsidRPr="009F685C">
        <w:lastRenderedPageBreak/>
        <w:t>Alaska</w:t>
      </w:r>
    </w:p>
    <w:p w14:paraId="725D4783" w14:textId="51612FB0"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Alaska state law requires all oil and hazardous substance releases to be reported to the Department of Environmental Conservation </w:t>
      </w:r>
      <w:r w:rsidR="00E35D8D">
        <w:rPr>
          <w:rFonts w:ascii="Times New Roman" w:hAnsi="Times New Roman" w:cs="Times New Roman"/>
          <w:sz w:val="24"/>
          <w:szCs w:val="24"/>
        </w:rPr>
        <w:t xml:space="preserve">(DEC) </w:t>
      </w:r>
      <w:r w:rsidRPr="00A949CC">
        <w:rPr>
          <w:rFonts w:ascii="Times New Roman" w:hAnsi="Times New Roman" w:cs="Times New Roman"/>
          <w:sz w:val="24"/>
          <w:szCs w:val="24"/>
        </w:rPr>
        <w:t xml:space="preserve">per </w:t>
      </w:r>
      <w:r w:rsidR="00B22FCA">
        <w:rPr>
          <w:rFonts w:ascii="Times New Roman" w:hAnsi="Times New Roman" w:cs="Times New Roman"/>
          <w:sz w:val="24"/>
          <w:szCs w:val="24"/>
        </w:rPr>
        <w:t>d</w:t>
      </w:r>
      <w:r w:rsidR="00B22FCA" w:rsidRPr="00A949CC">
        <w:rPr>
          <w:rFonts w:ascii="Times New Roman" w:hAnsi="Times New Roman" w:cs="Times New Roman"/>
          <w:sz w:val="24"/>
          <w:szCs w:val="24"/>
        </w:rPr>
        <w:t xml:space="preserve">ischarge </w:t>
      </w:r>
      <w:r w:rsidR="00B22FCA">
        <w:rPr>
          <w:rFonts w:ascii="Times New Roman" w:hAnsi="Times New Roman" w:cs="Times New Roman"/>
          <w:sz w:val="24"/>
          <w:szCs w:val="24"/>
        </w:rPr>
        <w:t>n</w:t>
      </w:r>
      <w:r w:rsidR="00B22FCA" w:rsidRPr="00A949CC">
        <w:rPr>
          <w:rFonts w:ascii="Times New Roman" w:hAnsi="Times New Roman" w:cs="Times New Roman"/>
          <w:sz w:val="24"/>
          <w:szCs w:val="24"/>
        </w:rPr>
        <w:t xml:space="preserve">otification </w:t>
      </w:r>
      <w:r w:rsidRPr="00A949CC">
        <w:rPr>
          <w:rFonts w:ascii="Times New Roman" w:hAnsi="Times New Roman" w:cs="Times New Roman"/>
          <w:sz w:val="24"/>
          <w:szCs w:val="24"/>
        </w:rPr>
        <w:t xml:space="preserve">and </w:t>
      </w:r>
      <w:r w:rsidR="00B22FCA">
        <w:rPr>
          <w:rFonts w:ascii="Times New Roman" w:hAnsi="Times New Roman" w:cs="Times New Roman"/>
          <w:sz w:val="24"/>
          <w:szCs w:val="24"/>
        </w:rPr>
        <w:t>r</w:t>
      </w:r>
      <w:r w:rsidR="00B22FCA" w:rsidRPr="00A949CC">
        <w:rPr>
          <w:rFonts w:ascii="Times New Roman" w:hAnsi="Times New Roman" w:cs="Times New Roman"/>
          <w:sz w:val="24"/>
          <w:szCs w:val="24"/>
        </w:rPr>
        <w:t xml:space="preserve">eporting </w:t>
      </w:r>
      <w:r w:rsidR="00B22FCA">
        <w:rPr>
          <w:rFonts w:ascii="Times New Roman" w:hAnsi="Times New Roman" w:cs="Times New Roman"/>
          <w:sz w:val="24"/>
          <w:szCs w:val="24"/>
        </w:rPr>
        <w:t>r</w:t>
      </w:r>
      <w:r w:rsidR="00B22FCA" w:rsidRPr="00A949CC">
        <w:rPr>
          <w:rFonts w:ascii="Times New Roman" w:hAnsi="Times New Roman" w:cs="Times New Roman"/>
          <w:sz w:val="24"/>
          <w:szCs w:val="24"/>
        </w:rPr>
        <w:t xml:space="preserve">equirements </w:t>
      </w:r>
      <w:r w:rsidRPr="00A949CC">
        <w:rPr>
          <w:rFonts w:ascii="Times New Roman" w:hAnsi="Times New Roman" w:cs="Times New Roman"/>
          <w:sz w:val="24"/>
          <w:szCs w:val="24"/>
        </w:rPr>
        <w:t>in AS 46.03.755 and 18 AAC 75 Article 3.</w:t>
      </w:r>
    </w:p>
    <w:p w14:paraId="4563B46C" w14:textId="77777777" w:rsidR="00E35D8D" w:rsidRPr="00A949CC" w:rsidRDefault="00E35D8D" w:rsidP="00762220">
      <w:pPr>
        <w:spacing w:after="0" w:line="240" w:lineRule="auto"/>
        <w:jc w:val="both"/>
        <w:rPr>
          <w:rFonts w:ascii="Times New Roman" w:hAnsi="Times New Roman" w:cs="Times New Roman"/>
          <w:sz w:val="24"/>
          <w:szCs w:val="24"/>
        </w:rPr>
      </w:pPr>
    </w:p>
    <w:p w14:paraId="7F8D6299" w14:textId="7FF2AAB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Oil/</w:t>
      </w:r>
      <w:r w:rsidR="00247C44">
        <w:rPr>
          <w:rFonts w:ascii="Times New Roman" w:hAnsi="Times New Roman" w:cs="Times New Roman"/>
          <w:sz w:val="24"/>
          <w:szCs w:val="24"/>
        </w:rPr>
        <w:t>p</w:t>
      </w:r>
      <w:r w:rsidR="00247C44" w:rsidRPr="00A949CC">
        <w:rPr>
          <w:rFonts w:ascii="Times New Roman" w:hAnsi="Times New Roman" w:cs="Times New Roman"/>
          <w:sz w:val="24"/>
          <w:szCs w:val="24"/>
        </w:rPr>
        <w:t xml:space="preserve">etroleum </w:t>
      </w:r>
      <w:r w:rsidR="00247C44">
        <w:rPr>
          <w:rFonts w:ascii="Times New Roman" w:hAnsi="Times New Roman" w:cs="Times New Roman"/>
          <w:sz w:val="24"/>
          <w:szCs w:val="24"/>
        </w:rPr>
        <w:t>r</w:t>
      </w:r>
      <w:r w:rsidR="00247C44" w:rsidRPr="00A949CC">
        <w:rPr>
          <w:rFonts w:ascii="Times New Roman" w:hAnsi="Times New Roman" w:cs="Times New Roman"/>
          <w:sz w:val="24"/>
          <w:szCs w:val="24"/>
        </w:rPr>
        <w:t>eleases</w:t>
      </w:r>
      <w:r w:rsidR="00B22FCA">
        <w:rPr>
          <w:rFonts w:ascii="Times New Roman" w:hAnsi="Times New Roman" w:cs="Times New Roman"/>
          <w:sz w:val="24"/>
          <w:szCs w:val="24"/>
        </w:rPr>
        <w:t>:</w:t>
      </w:r>
    </w:p>
    <w:p w14:paraId="0B5725BC" w14:textId="77777777" w:rsidR="00247C44" w:rsidRDefault="00A949CC" w:rsidP="009F685C">
      <w:pPr>
        <w:pStyle w:val="ListParagraph"/>
        <w:numPr>
          <w:ilvl w:val="0"/>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To Water: </w:t>
      </w:r>
    </w:p>
    <w:p w14:paraId="6E0C8B14" w14:textId="19772871" w:rsidR="00A949CC" w:rsidRPr="00E35D8D" w:rsidRDefault="00A949CC" w:rsidP="00BE2601">
      <w:pPr>
        <w:pStyle w:val="ListParagraph"/>
        <w:numPr>
          <w:ilvl w:val="1"/>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Any release of oil to water must be reported as soon as the person has knowledge of the discharge.</w:t>
      </w:r>
    </w:p>
    <w:p w14:paraId="63C922DE" w14:textId="77777777" w:rsidR="00247C44" w:rsidRDefault="00A949CC" w:rsidP="009F685C">
      <w:pPr>
        <w:pStyle w:val="ListParagraph"/>
        <w:numPr>
          <w:ilvl w:val="0"/>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To Land: </w:t>
      </w:r>
    </w:p>
    <w:p w14:paraId="08C4804D" w14:textId="77777777" w:rsidR="00247C44" w:rsidRDefault="00A949CC" w:rsidP="00247C44">
      <w:pPr>
        <w:pStyle w:val="ListParagraph"/>
        <w:numPr>
          <w:ilvl w:val="1"/>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Any release of oil in excess of 55 gallons must be reported as soon as the person has knowledge of the discharge. </w:t>
      </w:r>
    </w:p>
    <w:p w14:paraId="00D6D58C" w14:textId="77777777" w:rsidR="00247C44" w:rsidRDefault="00A949CC" w:rsidP="00247C44">
      <w:pPr>
        <w:pStyle w:val="ListParagraph"/>
        <w:numPr>
          <w:ilvl w:val="1"/>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Any release of oil in excess of 10 gallons but less than 55 gallons must be reported within 48 hours after the person has knowledge of the discharge. </w:t>
      </w:r>
    </w:p>
    <w:p w14:paraId="72407613" w14:textId="757ABDF8" w:rsidR="00A949CC" w:rsidRPr="00E35D8D" w:rsidRDefault="00A949CC" w:rsidP="00BE2601">
      <w:pPr>
        <w:pStyle w:val="ListParagraph"/>
        <w:numPr>
          <w:ilvl w:val="1"/>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 person in charge of a facility or operation shall maintain, and provide to the Department on a monthly basis, a written record of discharge of oil from 1 to 10 gallons.</w:t>
      </w:r>
    </w:p>
    <w:p w14:paraId="2676D824" w14:textId="77777777" w:rsidR="00247C44" w:rsidRDefault="00A949CC" w:rsidP="009F685C">
      <w:pPr>
        <w:pStyle w:val="ListParagraph"/>
        <w:numPr>
          <w:ilvl w:val="0"/>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To Impermeable Secondary Containment Areas: </w:t>
      </w:r>
    </w:p>
    <w:p w14:paraId="2DFEA1D4" w14:textId="4CCB187A" w:rsidR="00A949CC" w:rsidRPr="00E35D8D" w:rsidRDefault="00A949CC" w:rsidP="00BE2601">
      <w:pPr>
        <w:pStyle w:val="ListParagraph"/>
        <w:numPr>
          <w:ilvl w:val="1"/>
          <w:numId w:val="2"/>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Any release of oil in excess of 55 gallons must be reported within 48 hours after the person has knowledge of the discharge.</w:t>
      </w:r>
    </w:p>
    <w:p w14:paraId="1C92FD49" w14:textId="4E9C32CE"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Additional requirements for </w:t>
      </w:r>
      <w:r w:rsidR="00247C44">
        <w:rPr>
          <w:rFonts w:ascii="Times New Roman" w:hAnsi="Times New Roman" w:cs="Times New Roman"/>
          <w:sz w:val="24"/>
          <w:szCs w:val="24"/>
        </w:rPr>
        <w:t>u</w:t>
      </w:r>
      <w:r w:rsidR="00247C44" w:rsidRPr="00A949CC">
        <w:rPr>
          <w:rFonts w:ascii="Times New Roman" w:hAnsi="Times New Roman" w:cs="Times New Roman"/>
          <w:sz w:val="24"/>
          <w:szCs w:val="24"/>
        </w:rPr>
        <w:t xml:space="preserve">nderground </w:t>
      </w:r>
      <w:r w:rsidR="00247C44">
        <w:rPr>
          <w:rFonts w:ascii="Times New Roman" w:hAnsi="Times New Roman" w:cs="Times New Roman"/>
          <w:sz w:val="24"/>
          <w:szCs w:val="24"/>
        </w:rPr>
        <w:t>s</w:t>
      </w:r>
      <w:r w:rsidR="00247C44" w:rsidRPr="00A949CC">
        <w:rPr>
          <w:rFonts w:ascii="Times New Roman" w:hAnsi="Times New Roman" w:cs="Times New Roman"/>
          <w:sz w:val="24"/>
          <w:szCs w:val="24"/>
        </w:rPr>
        <w:t xml:space="preserve">torage </w:t>
      </w:r>
      <w:r w:rsidRPr="00A949CC">
        <w:rPr>
          <w:rFonts w:ascii="Times New Roman" w:hAnsi="Times New Roman" w:cs="Times New Roman"/>
          <w:sz w:val="24"/>
          <w:szCs w:val="24"/>
        </w:rPr>
        <w:t>tanks</w:t>
      </w:r>
      <w:r w:rsidR="00247C44">
        <w:rPr>
          <w:rFonts w:ascii="Times New Roman" w:hAnsi="Times New Roman" w:cs="Times New Roman"/>
          <w:sz w:val="24"/>
          <w:szCs w:val="24"/>
        </w:rPr>
        <w:t xml:space="preserve"> (UST):</w:t>
      </w:r>
    </w:p>
    <w:p w14:paraId="4E0BA6FF" w14:textId="5955FA47" w:rsidR="00A949CC" w:rsidRPr="00E35D8D" w:rsidRDefault="00247C44" w:rsidP="009F685C">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A949CC" w:rsidRPr="00E35D8D">
        <w:rPr>
          <w:rFonts w:ascii="Times New Roman" w:hAnsi="Times New Roman" w:cs="Times New Roman"/>
          <w:sz w:val="24"/>
          <w:szCs w:val="24"/>
        </w:rPr>
        <w:t>eport a suspect</w:t>
      </w:r>
      <w:r>
        <w:rPr>
          <w:rFonts w:ascii="Times New Roman" w:hAnsi="Times New Roman" w:cs="Times New Roman"/>
          <w:sz w:val="24"/>
          <w:szCs w:val="24"/>
        </w:rPr>
        <w:t>ed</w:t>
      </w:r>
      <w:r w:rsidR="00A949CC" w:rsidRPr="00E35D8D">
        <w:rPr>
          <w:rFonts w:ascii="Times New Roman" w:hAnsi="Times New Roman" w:cs="Times New Roman"/>
          <w:sz w:val="24"/>
          <w:szCs w:val="24"/>
        </w:rPr>
        <w:t xml:space="preserve"> below</w:t>
      </w:r>
      <w:r>
        <w:rPr>
          <w:rFonts w:ascii="Times New Roman" w:hAnsi="Times New Roman" w:cs="Times New Roman"/>
          <w:sz w:val="24"/>
          <w:szCs w:val="24"/>
        </w:rPr>
        <w:t>-</w:t>
      </w:r>
      <w:r w:rsidR="00A949CC" w:rsidRPr="00E35D8D">
        <w:rPr>
          <w:rFonts w:ascii="Times New Roman" w:hAnsi="Times New Roman" w:cs="Times New Roman"/>
          <w:sz w:val="24"/>
          <w:szCs w:val="24"/>
        </w:rPr>
        <w:t>ground release from a UST system, in any amount, within 24 hours (18 AAC 78.220(c)).</w:t>
      </w:r>
    </w:p>
    <w:p w14:paraId="3012576F" w14:textId="38C02EB2" w:rsidR="00A949CC" w:rsidRPr="00E35D8D" w:rsidRDefault="00A949CC" w:rsidP="009F685C">
      <w:pPr>
        <w:pStyle w:val="ListParagraph"/>
        <w:numPr>
          <w:ilvl w:val="0"/>
          <w:numId w:val="3"/>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If </w:t>
      </w:r>
      <w:r w:rsidR="00247C44">
        <w:rPr>
          <w:rFonts w:ascii="Times New Roman" w:hAnsi="Times New Roman" w:cs="Times New Roman"/>
          <w:sz w:val="24"/>
          <w:szCs w:val="24"/>
        </w:rPr>
        <w:t>the</w:t>
      </w:r>
      <w:r w:rsidR="00247C44" w:rsidRPr="00E35D8D">
        <w:rPr>
          <w:rFonts w:ascii="Times New Roman" w:hAnsi="Times New Roman" w:cs="Times New Roman"/>
          <w:sz w:val="24"/>
          <w:szCs w:val="24"/>
        </w:rPr>
        <w:t xml:space="preserve"> </w:t>
      </w:r>
      <w:r w:rsidRPr="00E35D8D">
        <w:rPr>
          <w:rFonts w:ascii="Times New Roman" w:hAnsi="Times New Roman" w:cs="Times New Roman"/>
          <w:sz w:val="24"/>
          <w:szCs w:val="24"/>
        </w:rPr>
        <w:t xml:space="preserve">release detection system indicates a leak may have occurred, including two months of invalid or inconclusive results, then </w:t>
      </w:r>
      <w:r w:rsidR="00247C44">
        <w:rPr>
          <w:rFonts w:ascii="Times New Roman" w:hAnsi="Times New Roman" w:cs="Times New Roman"/>
          <w:sz w:val="24"/>
          <w:szCs w:val="24"/>
        </w:rPr>
        <w:t>it must be reported</w:t>
      </w:r>
      <w:r w:rsidRPr="00E35D8D">
        <w:rPr>
          <w:rFonts w:ascii="Times New Roman" w:hAnsi="Times New Roman" w:cs="Times New Roman"/>
          <w:sz w:val="24"/>
          <w:szCs w:val="24"/>
        </w:rPr>
        <w:t xml:space="preserve"> to the UST Unit. If </w:t>
      </w:r>
      <w:r w:rsidR="007D382B">
        <w:rPr>
          <w:rFonts w:ascii="Times New Roman" w:hAnsi="Times New Roman" w:cs="Times New Roman"/>
          <w:sz w:val="24"/>
          <w:szCs w:val="24"/>
        </w:rPr>
        <w:t>observing unusual</w:t>
      </w:r>
      <w:r w:rsidRPr="00E35D8D">
        <w:rPr>
          <w:rFonts w:ascii="Times New Roman" w:hAnsi="Times New Roman" w:cs="Times New Roman"/>
          <w:sz w:val="24"/>
          <w:szCs w:val="24"/>
        </w:rPr>
        <w:t xml:space="preserve"> operation conditions, sudden loss, erratic dispensing (slow flow/no flow) or discharge to soil or water, report to the UST Unit</w:t>
      </w:r>
      <w:r w:rsidR="00247C44">
        <w:rPr>
          <w:rFonts w:ascii="Times New Roman" w:hAnsi="Times New Roman" w:cs="Times New Roman"/>
          <w:sz w:val="24"/>
          <w:szCs w:val="24"/>
        </w:rPr>
        <w:t xml:space="preserve"> at </w:t>
      </w:r>
      <w:r w:rsidR="00C35A23">
        <w:rPr>
          <w:rFonts w:ascii="Times New Roman" w:hAnsi="Times New Roman" w:cs="Times New Roman"/>
          <w:sz w:val="24"/>
          <w:szCs w:val="24"/>
        </w:rPr>
        <w:t>(</w:t>
      </w:r>
      <w:r w:rsidRPr="00E35D8D">
        <w:rPr>
          <w:rFonts w:ascii="Times New Roman" w:hAnsi="Times New Roman" w:cs="Times New Roman"/>
          <w:sz w:val="24"/>
          <w:szCs w:val="24"/>
        </w:rPr>
        <w:t>907</w:t>
      </w:r>
      <w:r w:rsidR="00C35A23">
        <w:rPr>
          <w:rFonts w:ascii="Times New Roman" w:hAnsi="Times New Roman" w:cs="Times New Roman"/>
          <w:sz w:val="24"/>
          <w:szCs w:val="24"/>
        </w:rPr>
        <w:t xml:space="preserve">) </w:t>
      </w:r>
      <w:r w:rsidRPr="00E35D8D">
        <w:rPr>
          <w:rFonts w:ascii="Times New Roman" w:hAnsi="Times New Roman" w:cs="Times New Roman"/>
          <w:sz w:val="24"/>
          <w:szCs w:val="24"/>
        </w:rPr>
        <w:t xml:space="preserve">269-3055 or </w:t>
      </w:r>
      <w:r w:rsidR="00C35A23">
        <w:rPr>
          <w:rFonts w:ascii="Times New Roman" w:hAnsi="Times New Roman" w:cs="Times New Roman"/>
          <w:sz w:val="24"/>
          <w:szCs w:val="24"/>
        </w:rPr>
        <w:t>(</w:t>
      </w:r>
      <w:r w:rsidRPr="00E35D8D">
        <w:rPr>
          <w:rFonts w:ascii="Times New Roman" w:hAnsi="Times New Roman" w:cs="Times New Roman"/>
          <w:sz w:val="24"/>
          <w:szCs w:val="24"/>
        </w:rPr>
        <w:t>907</w:t>
      </w:r>
      <w:r w:rsidR="00C35A23">
        <w:rPr>
          <w:rFonts w:ascii="Times New Roman" w:hAnsi="Times New Roman" w:cs="Times New Roman"/>
          <w:sz w:val="24"/>
          <w:szCs w:val="24"/>
        </w:rPr>
        <w:t xml:space="preserve">) </w:t>
      </w:r>
      <w:r w:rsidRPr="00E35D8D">
        <w:rPr>
          <w:rFonts w:ascii="Times New Roman" w:hAnsi="Times New Roman" w:cs="Times New Roman"/>
          <w:sz w:val="24"/>
          <w:szCs w:val="24"/>
        </w:rPr>
        <w:t>269-7679.</w:t>
      </w:r>
    </w:p>
    <w:p w14:paraId="4AB10C26" w14:textId="3FCC2BCB" w:rsidR="00A949CC" w:rsidRPr="00E35D8D" w:rsidRDefault="00A949CC" w:rsidP="009F685C">
      <w:pPr>
        <w:pStyle w:val="ListParagraph"/>
        <w:numPr>
          <w:ilvl w:val="0"/>
          <w:numId w:val="3"/>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Regulated </w:t>
      </w:r>
      <w:r w:rsidR="00247C44">
        <w:rPr>
          <w:rFonts w:ascii="Times New Roman" w:hAnsi="Times New Roman" w:cs="Times New Roman"/>
          <w:sz w:val="24"/>
          <w:szCs w:val="24"/>
        </w:rPr>
        <w:t>UST</w:t>
      </w:r>
      <w:r w:rsidRPr="00E35D8D">
        <w:rPr>
          <w:rFonts w:ascii="Times New Roman" w:hAnsi="Times New Roman" w:cs="Times New Roman"/>
          <w:sz w:val="24"/>
          <w:szCs w:val="24"/>
        </w:rPr>
        <w:t xml:space="preserve"> systems are defined at 18 AAC 78.005. </w:t>
      </w:r>
    </w:p>
    <w:p w14:paraId="052BEAF2" w14:textId="5E50DD45" w:rsidR="00A949CC" w:rsidRPr="00E35D8D" w:rsidRDefault="00A949CC" w:rsidP="009F685C">
      <w:pPr>
        <w:pStyle w:val="ListParagraph"/>
        <w:numPr>
          <w:ilvl w:val="0"/>
          <w:numId w:val="3"/>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Releases at heating oil tanks must be reported.</w:t>
      </w:r>
    </w:p>
    <w:p w14:paraId="00E0F0ED" w14:textId="4FC40D8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Hazardous </w:t>
      </w:r>
      <w:r w:rsidR="00247C44">
        <w:rPr>
          <w:rFonts w:ascii="Times New Roman" w:hAnsi="Times New Roman" w:cs="Times New Roman"/>
          <w:sz w:val="24"/>
          <w:szCs w:val="24"/>
        </w:rPr>
        <w:t>s</w:t>
      </w:r>
      <w:r w:rsidR="00247C44" w:rsidRPr="00A949CC">
        <w:rPr>
          <w:rFonts w:ascii="Times New Roman" w:hAnsi="Times New Roman" w:cs="Times New Roman"/>
          <w:sz w:val="24"/>
          <w:szCs w:val="24"/>
        </w:rPr>
        <w:t xml:space="preserve">ubstance </w:t>
      </w:r>
      <w:r w:rsidR="00247C44">
        <w:rPr>
          <w:rFonts w:ascii="Times New Roman" w:hAnsi="Times New Roman" w:cs="Times New Roman"/>
          <w:sz w:val="24"/>
          <w:szCs w:val="24"/>
        </w:rPr>
        <w:t>d</w:t>
      </w:r>
      <w:r w:rsidR="00247C44" w:rsidRPr="00A949CC">
        <w:rPr>
          <w:rFonts w:ascii="Times New Roman" w:hAnsi="Times New Roman" w:cs="Times New Roman"/>
          <w:sz w:val="24"/>
          <w:szCs w:val="24"/>
        </w:rPr>
        <w:t>ischarges</w:t>
      </w:r>
      <w:r w:rsidR="00247C44">
        <w:rPr>
          <w:rFonts w:ascii="Times New Roman" w:hAnsi="Times New Roman" w:cs="Times New Roman"/>
          <w:sz w:val="24"/>
          <w:szCs w:val="24"/>
        </w:rPr>
        <w:t>:</w:t>
      </w:r>
    </w:p>
    <w:p w14:paraId="5087719D" w14:textId="77777777" w:rsidR="00A949CC" w:rsidRPr="00E35D8D" w:rsidRDefault="00A949CC" w:rsidP="009F685C">
      <w:pPr>
        <w:pStyle w:val="ListParagraph"/>
        <w:numPr>
          <w:ilvl w:val="0"/>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Any release of a hazardous substance must be reported as soon as the person has knowledge of the discharge.</w:t>
      </w:r>
    </w:p>
    <w:p w14:paraId="771E72BE" w14:textId="77777777" w:rsidR="00A949CC" w:rsidRPr="00A949CC" w:rsidRDefault="00A949CC" w:rsidP="00762220">
      <w:pPr>
        <w:spacing w:after="0" w:line="240" w:lineRule="auto"/>
        <w:jc w:val="both"/>
        <w:rPr>
          <w:rFonts w:ascii="Times New Roman" w:hAnsi="Times New Roman" w:cs="Times New Roman"/>
          <w:sz w:val="24"/>
          <w:szCs w:val="24"/>
        </w:rPr>
      </w:pPr>
    </w:p>
    <w:p w14:paraId="2F8FE0DB" w14:textId="5A120569" w:rsidR="00A949CC" w:rsidRPr="00A949CC" w:rsidRDefault="00A949CC" w:rsidP="00762220">
      <w:pPr>
        <w:pStyle w:val="SpillReportingStyle"/>
        <w:spacing w:after="120"/>
        <w:jc w:val="both"/>
      </w:pPr>
      <w:r w:rsidRPr="00A949CC">
        <w:t>Spill Reporting Telephone Number</w:t>
      </w:r>
      <w:r w:rsidR="00B4389C">
        <w:t>s</w:t>
      </w:r>
    </w:p>
    <w:p w14:paraId="3DB2076D" w14:textId="006676CC"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During normal business hours call the nearest DEC response team office.</w:t>
      </w:r>
    </w:p>
    <w:p w14:paraId="638FE1C1" w14:textId="79BD6D03" w:rsidR="00A949CC" w:rsidRPr="00A949CC" w:rsidRDefault="00A949CC" w:rsidP="00762220">
      <w:pPr>
        <w:spacing w:after="0" w:line="240" w:lineRule="auto"/>
        <w:ind w:left="720"/>
        <w:jc w:val="both"/>
        <w:rPr>
          <w:rFonts w:ascii="Times New Roman" w:hAnsi="Times New Roman" w:cs="Times New Roman"/>
          <w:sz w:val="24"/>
          <w:szCs w:val="24"/>
        </w:rPr>
      </w:pPr>
      <w:r w:rsidRPr="00E35D8D">
        <w:rPr>
          <w:rFonts w:ascii="Times New Roman" w:hAnsi="Times New Roman" w:cs="Times New Roman"/>
          <w:sz w:val="24"/>
          <w:szCs w:val="24"/>
          <w:u w:val="single"/>
        </w:rPr>
        <w:t>A</w:t>
      </w:r>
      <w:r w:rsidR="00E35D8D">
        <w:rPr>
          <w:rFonts w:ascii="Times New Roman" w:hAnsi="Times New Roman" w:cs="Times New Roman"/>
          <w:sz w:val="24"/>
          <w:szCs w:val="24"/>
          <w:u w:val="single"/>
        </w:rPr>
        <w:t>rea</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E35D8D">
        <w:rPr>
          <w:rFonts w:ascii="Times New Roman" w:hAnsi="Times New Roman" w:cs="Times New Roman"/>
          <w:sz w:val="24"/>
          <w:szCs w:val="24"/>
          <w:u w:val="single"/>
        </w:rPr>
        <w:t>P</w:t>
      </w:r>
      <w:r w:rsidR="00E35D8D">
        <w:rPr>
          <w:rFonts w:ascii="Times New Roman" w:hAnsi="Times New Roman" w:cs="Times New Roman"/>
          <w:sz w:val="24"/>
          <w:szCs w:val="24"/>
          <w:u w:val="single"/>
        </w:rPr>
        <w:t>hone</w:t>
      </w:r>
      <w:r w:rsidRPr="00A949CC">
        <w:rPr>
          <w:rFonts w:ascii="Times New Roman" w:hAnsi="Times New Roman" w:cs="Times New Roman"/>
          <w:sz w:val="24"/>
          <w:szCs w:val="24"/>
        </w:rPr>
        <w:tab/>
      </w:r>
    </w:p>
    <w:p w14:paraId="21D489D9" w14:textId="041661A5"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Central (Anchorage)</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004F690D">
        <w:rPr>
          <w:rFonts w:ascii="Times New Roman" w:hAnsi="Times New Roman" w:cs="Times New Roman"/>
          <w:sz w:val="24"/>
          <w:szCs w:val="24"/>
        </w:rPr>
        <w:t>(</w:t>
      </w:r>
      <w:r w:rsidRPr="00A949CC">
        <w:rPr>
          <w:rFonts w:ascii="Times New Roman" w:hAnsi="Times New Roman" w:cs="Times New Roman"/>
          <w:sz w:val="24"/>
          <w:szCs w:val="24"/>
        </w:rPr>
        <w:t>907</w:t>
      </w:r>
      <w:r w:rsidR="004F690D">
        <w:rPr>
          <w:rFonts w:ascii="Times New Roman" w:hAnsi="Times New Roman" w:cs="Times New Roman"/>
          <w:sz w:val="24"/>
          <w:szCs w:val="24"/>
        </w:rPr>
        <w:t xml:space="preserve">) </w:t>
      </w:r>
      <w:r w:rsidRPr="00A949CC">
        <w:rPr>
          <w:rFonts w:ascii="Times New Roman" w:hAnsi="Times New Roman" w:cs="Times New Roman"/>
          <w:sz w:val="24"/>
          <w:szCs w:val="24"/>
        </w:rPr>
        <w:t>269-3063</w:t>
      </w:r>
      <w:r w:rsidRPr="00A949CC">
        <w:rPr>
          <w:rFonts w:ascii="Times New Roman" w:hAnsi="Times New Roman" w:cs="Times New Roman"/>
          <w:sz w:val="24"/>
          <w:szCs w:val="24"/>
        </w:rPr>
        <w:tab/>
      </w:r>
    </w:p>
    <w:p w14:paraId="71B91069" w14:textId="718BC19B"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Northern (Fairbanks)</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004F690D">
        <w:rPr>
          <w:rFonts w:ascii="Times New Roman" w:hAnsi="Times New Roman" w:cs="Times New Roman"/>
          <w:sz w:val="24"/>
          <w:szCs w:val="24"/>
        </w:rPr>
        <w:t>(</w:t>
      </w:r>
      <w:r w:rsidR="004F690D" w:rsidRPr="00A949CC">
        <w:rPr>
          <w:rFonts w:ascii="Times New Roman" w:hAnsi="Times New Roman" w:cs="Times New Roman"/>
          <w:sz w:val="24"/>
          <w:szCs w:val="24"/>
        </w:rPr>
        <w:t>907</w:t>
      </w:r>
      <w:r w:rsidR="004F690D">
        <w:rPr>
          <w:rFonts w:ascii="Times New Roman" w:hAnsi="Times New Roman" w:cs="Times New Roman"/>
          <w:sz w:val="24"/>
          <w:szCs w:val="24"/>
        </w:rPr>
        <w:t xml:space="preserve">) </w:t>
      </w:r>
      <w:r w:rsidRPr="00A949CC">
        <w:rPr>
          <w:rFonts w:ascii="Times New Roman" w:hAnsi="Times New Roman" w:cs="Times New Roman"/>
          <w:sz w:val="24"/>
          <w:szCs w:val="24"/>
        </w:rPr>
        <w:t>451-2121</w:t>
      </w:r>
      <w:r w:rsidRPr="00A949CC">
        <w:rPr>
          <w:rFonts w:ascii="Times New Roman" w:hAnsi="Times New Roman" w:cs="Times New Roman"/>
          <w:sz w:val="24"/>
          <w:szCs w:val="24"/>
        </w:rPr>
        <w:tab/>
      </w:r>
    </w:p>
    <w:p w14:paraId="4A3EEF1D" w14:textId="28E10800" w:rsidR="00E35D8D"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Southeast (Juneau)</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004F690D">
        <w:rPr>
          <w:rFonts w:ascii="Times New Roman" w:hAnsi="Times New Roman" w:cs="Times New Roman"/>
          <w:sz w:val="24"/>
          <w:szCs w:val="24"/>
        </w:rPr>
        <w:t>(</w:t>
      </w:r>
      <w:r w:rsidR="004F690D" w:rsidRPr="00A949CC">
        <w:rPr>
          <w:rFonts w:ascii="Times New Roman" w:hAnsi="Times New Roman" w:cs="Times New Roman"/>
          <w:sz w:val="24"/>
          <w:szCs w:val="24"/>
        </w:rPr>
        <w:t>907</w:t>
      </w:r>
      <w:r w:rsidR="004F690D">
        <w:rPr>
          <w:rFonts w:ascii="Times New Roman" w:hAnsi="Times New Roman" w:cs="Times New Roman"/>
          <w:sz w:val="24"/>
          <w:szCs w:val="24"/>
        </w:rPr>
        <w:t xml:space="preserve">) </w:t>
      </w:r>
      <w:r w:rsidRPr="00A949CC">
        <w:rPr>
          <w:rFonts w:ascii="Times New Roman" w:hAnsi="Times New Roman" w:cs="Times New Roman"/>
          <w:sz w:val="24"/>
          <w:szCs w:val="24"/>
        </w:rPr>
        <w:t>465-5340</w:t>
      </w:r>
      <w:r w:rsidR="00E35D8D" w:rsidRPr="00E35D8D">
        <w:rPr>
          <w:rFonts w:ascii="Times New Roman" w:hAnsi="Times New Roman" w:cs="Times New Roman"/>
          <w:sz w:val="24"/>
          <w:szCs w:val="24"/>
        </w:rPr>
        <w:t xml:space="preserve"> </w:t>
      </w:r>
    </w:p>
    <w:p w14:paraId="0E0D7B03" w14:textId="3D4CD1A5" w:rsidR="00E35D8D" w:rsidRPr="00A949CC" w:rsidRDefault="00E35D8D"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Outside normal business hours call </w:t>
      </w:r>
      <w:r w:rsidR="00C35A23">
        <w:rPr>
          <w:rFonts w:ascii="Times New Roman" w:hAnsi="Times New Roman" w:cs="Times New Roman"/>
          <w:sz w:val="24"/>
          <w:szCs w:val="24"/>
        </w:rPr>
        <w:t xml:space="preserve">(800) </w:t>
      </w:r>
      <w:r w:rsidRPr="00A949CC">
        <w:rPr>
          <w:rFonts w:ascii="Times New Roman" w:hAnsi="Times New Roman" w:cs="Times New Roman"/>
          <w:sz w:val="24"/>
          <w:szCs w:val="24"/>
        </w:rPr>
        <w:t>478-9300</w:t>
      </w:r>
    </w:p>
    <w:p w14:paraId="63B79064" w14:textId="6650BBAA" w:rsidR="00A949CC" w:rsidRPr="00A949CC" w:rsidRDefault="00A949CC" w:rsidP="00762220">
      <w:pPr>
        <w:spacing w:after="0" w:line="240" w:lineRule="auto"/>
        <w:jc w:val="both"/>
        <w:rPr>
          <w:rFonts w:ascii="Times New Roman" w:hAnsi="Times New Roman" w:cs="Times New Roman"/>
          <w:sz w:val="24"/>
          <w:szCs w:val="24"/>
        </w:rPr>
      </w:pPr>
    </w:p>
    <w:p w14:paraId="4501DE6D" w14:textId="77777777" w:rsidR="00712824" w:rsidRDefault="00712824">
      <w:pPr>
        <w:rPr>
          <w:rFonts w:ascii="Century Gothic" w:hAnsi="Century Gothic" w:cs="Times New Roman"/>
          <w:sz w:val="60"/>
          <w:szCs w:val="24"/>
        </w:rPr>
      </w:pPr>
      <w:r>
        <w:br w:type="page"/>
      </w:r>
    </w:p>
    <w:p w14:paraId="2822D62E" w14:textId="7A9F1BFE" w:rsidR="00A949CC" w:rsidRPr="00A949CC" w:rsidRDefault="00A949CC" w:rsidP="00BE2601">
      <w:pPr>
        <w:pStyle w:val="HeadingArial"/>
      </w:pPr>
      <w:r w:rsidRPr="009F685C">
        <w:lastRenderedPageBreak/>
        <w:t>Arizona</w:t>
      </w:r>
    </w:p>
    <w:p w14:paraId="430B33B7" w14:textId="2F4854E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Arizona law requires reporting spills and releases under the following circumstances:</w:t>
      </w:r>
    </w:p>
    <w:p w14:paraId="1FCBD830" w14:textId="62FA0E3C" w:rsidR="00A949CC" w:rsidRPr="00E35D8D" w:rsidRDefault="00A949CC" w:rsidP="009F685C">
      <w:pPr>
        <w:pStyle w:val="ListParagraph"/>
        <w:numPr>
          <w:ilvl w:val="0"/>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Immediate reporting to </w:t>
      </w:r>
      <w:r w:rsidR="00835610" w:rsidRPr="00A949CC">
        <w:rPr>
          <w:rFonts w:ascii="Times New Roman" w:hAnsi="Times New Roman" w:cs="Times New Roman"/>
          <w:sz w:val="24"/>
          <w:szCs w:val="24"/>
        </w:rPr>
        <w:t xml:space="preserve">Arizona Department of Environmental Quality </w:t>
      </w:r>
      <w:r w:rsidR="00835610">
        <w:rPr>
          <w:rFonts w:ascii="Times New Roman" w:hAnsi="Times New Roman" w:cs="Times New Roman"/>
          <w:sz w:val="24"/>
          <w:szCs w:val="24"/>
        </w:rPr>
        <w:t>(</w:t>
      </w:r>
      <w:r w:rsidRPr="00E35D8D">
        <w:rPr>
          <w:rFonts w:ascii="Times New Roman" w:hAnsi="Times New Roman" w:cs="Times New Roman"/>
          <w:sz w:val="24"/>
          <w:szCs w:val="24"/>
        </w:rPr>
        <w:t>ADEQ</w:t>
      </w:r>
      <w:r w:rsidR="00835610">
        <w:rPr>
          <w:rFonts w:ascii="Times New Roman" w:hAnsi="Times New Roman" w:cs="Times New Roman"/>
          <w:sz w:val="24"/>
          <w:szCs w:val="24"/>
        </w:rPr>
        <w:t>)</w:t>
      </w:r>
      <w:r w:rsidRPr="00E35D8D">
        <w:rPr>
          <w:rFonts w:ascii="Times New Roman" w:hAnsi="Times New Roman" w:cs="Times New Roman"/>
          <w:sz w:val="24"/>
          <w:szCs w:val="24"/>
        </w:rPr>
        <w:t xml:space="preserve"> of a spill or release of a hazardous substance exceeding a CERCLA RQ or that impacts a waterway;</w:t>
      </w:r>
    </w:p>
    <w:p w14:paraId="6A3161B5" w14:textId="2EAA2B5A" w:rsidR="00A949CC" w:rsidRPr="00E35D8D" w:rsidRDefault="00A949CC" w:rsidP="009F685C">
      <w:pPr>
        <w:pStyle w:val="ListParagraph"/>
        <w:numPr>
          <w:ilvl w:val="0"/>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Immediate reporting of a spill or release of an extremely hazardous substance exceeding an EPCRA RQ to ADEQ, the local emergency planning committee, and any appropriate emergency responders;</w:t>
      </w:r>
    </w:p>
    <w:p w14:paraId="037E4668" w14:textId="5FEABB3B" w:rsidR="00A949CC" w:rsidRPr="00E35D8D" w:rsidRDefault="00A949CC" w:rsidP="009F685C">
      <w:pPr>
        <w:pStyle w:val="ListParagraph"/>
        <w:numPr>
          <w:ilvl w:val="0"/>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Immediate reporting to </w:t>
      </w:r>
      <w:r w:rsidR="00835610">
        <w:rPr>
          <w:rFonts w:ascii="Times New Roman" w:hAnsi="Times New Roman" w:cs="Times New Roman"/>
          <w:sz w:val="24"/>
          <w:szCs w:val="24"/>
        </w:rPr>
        <w:t xml:space="preserve">the </w:t>
      </w:r>
      <w:r w:rsidR="00835610" w:rsidRPr="00A949CC">
        <w:rPr>
          <w:rFonts w:ascii="Times New Roman" w:hAnsi="Times New Roman" w:cs="Times New Roman"/>
          <w:sz w:val="24"/>
          <w:szCs w:val="24"/>
        </w:rPr>
        <w:t xml:space="preserve">Arizona Corporation Commission </w:t>
      </w:r>
      <w:r w:rsidR="00835610">
        <w:rPr>
          <w:rFonts w:ascii="Times New Roman" w:hAnsi="Times New Roman" w:cs="Times New Roman"/>
          <w:sz w:val="24"/>
          <w:szCs w:val="24"/>
        </w:rPr>
        <w:t>(</w:t>
      </w:r>
      <w:r w:rsidRPr="00E35D8D">
        <w:rPr>
          <w:rFonts w:ascii="Times New Roman" w:hAnsi="Times New Roman" w:cs="Times New Roman"/>
          <w:sz w:val="24"/>
          <w:szCs w:val="24"/>
        </w:rPr>
        <w:t>ACC</w:t>
      </w:r>
      <w:r w:rsidR="00835610">
        <w:rPr>
          <w:rFonts w:ascii="Times New Roman" w:hAnsi="Times New Roman" w:cs="Times New Roman"/>
          <w:sz w:val="24"/>
          <w:szCs w:val="24"/>
        </w:rPr>
        <w:t>)</w:t>
      </w:r>
      <w:r w:rsidRPr="00E35D8D">
        <w:rPr>
          <w:rFonts w:ascii="Times New Roman" w:hAnsi="Times New Roman" w:cs="Times New Roman"/>
          <w:sz w:val="24"/>
          <w:szCs w:val="24"/>
        </w:rPr>
        <w:t xml:space="preserve"> of a release of bulk biosolids (i.e., sewage sludge) during transportation;</w:t>
      </w:r>
    </w:p>
    <w:p w14:paraId="1E5FBB9B" w14:textId="5F37E8AF" w:rsidR="00A949CC" w:rsidRPr="00E35D8D" w:rsidRDefault="00A949CC" w:rsidP="009F685C">
      <w:pPr>
        <w:pStyle w:val="ListParagraph"/>
        <w:numPr>
          <w:ilvl w:val="0"/>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Immediate reporting to ACC of any rail incident:</w:t>
      </w:r>
    </w:p>
    <w:p w14:paraId="59ACE925" w14:textId="04EDFFBB" w:rsidR="00A949CC" w:rsidRPr="00E35D8D" w:rsidRDefault="00835610" w:rsidP="009F685C">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E35D8D">
        <w:rPr>
          <w:rFonts w:ascii="Times New Roman" w:hAnsi="Times New Roman" w:cs="Times New Roman"/>
          <w:sz w:val="24"/>
          <w:szCs w:val="24"/>
        </w:rPr>
        <w:t xml:space="preserve">esulting </w:t>
      </w:r>
      <w:r w:rsidR="00A949CC" w:rsidRPr="00E35D8D">
        <w:rPr>
          <w:rFonts w:ascii="Times New Roman" w:hAnsi="Times New Roman" w:cs="Times New Roman"/>
          <w:sz w:val="24"/>
          <w:szCs w:val="24"/>
        </w:rPr>
        <w:t>in death;</w:t>
      </w:r>
    </w:p>
    <w:p w14:paraId="5979275A" w14:textId="5BDF5E66" w:rsidR="00A949CC" w:rsidRPr="00E35D8D" w:rsidRDefault="00835610" w:rsidP="009F685C">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E35D8D">
        <w:rPr>
          <w:rFonts w:ascii="Times New Roman" w:hAnsi="Times New Roman" w:cs="Times New Roman"/>
          <w:sz w:val="24"/>
          <w:szCs w:val="24"/>
        </w:rPr>
        <w:t xml:space="preserve">esulting </w:t>
      </w:r>
      <w:r w:rsidR="00A949CC" w:rsidRPr="00E35D8D">
        <w:rPr>
          <w:rFonts w:ascii="Times New Roman" w:hAnsi="Times New Roman" w:cs="Times New Roman"/>
          <w:sz w:val="24"/>
          <w:szCs w:val="24"/>
        </w:rPr>
        <w:t>in injury causing immediate hospitalization;</w:t>
      </w:r>
    </w:p>
    <w:p w14:paraId="17E78BA7" w14:textId="23355123" w:rsidR="00A949CC" w:rsidRPr="00E35D8D" w:rsidRDefault="00835610" w:rsidP="009F685C">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E35D8D">
        <w:rPr>
          <w:rFonts w:ascii="Times New Roman" w:hAnsi="Times New Roman" w:cs="Times New Roman"/>
          <w:sz w:val="24"/>
          <w:szCs w:val="24"/>
        </w:rPr>
        <w:t xml:space="preserve">esulting </w:t>
      </w:r>
      <w:r w:rsidR="00A949CC" w:rsidRPr="00E35D8D">
        <w:rPr>
          <w:rFonts w:ascii="Times New Roman" w:hAnsi="Times New Roman" w:cs="Times New Roman"/>
          <w:sz w:val="24"/>
          <w:szCs w:val="24"/>
        </w:rPr>
        <w:t>in damage to railroad property in amounts exceeding the threshold for reporting to FRA;</w:t>
      </w:r>
    </w:p>
    <w:p w14:paraId="28E544FC" w14:textId="4F767CA3" w:rsidR="00A949CC" w:rsidRPr="00E35D8D" w:rsidRDefault="00835610" w:rsidP="009F685C">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E35D8D">
        <w:rPr>
          <w:rFonts w:ascii="Times New Roman" w:hAnsi="Times New Roman" w:cs="Times New Roman"/>
          <w:sz w:val="24"/>
          <w:szCs w:val="24"/>
        </w:rPr>
        <w:t xml:space="preserve">nvolving </w:t>
      </w:r>
      <w:r w:rsidR="00A949CC" w:rsidRPr="00E35D8D">
        <w:rPr>
          <w:rFonts w:ascii="Times New Roman" w:hAnsi="Times New Roman" w:cs="Times New Roman"/>
          <w:sz w:val="24"/>
          <w:szCs w:val="24"/>
        </w:rPr>
        <w:t>hazardous materials;</w:t>
      </w:r>
    </w:p>
    <w:p w14:paraId="7E943DAD" w14:textId="0F9859A7" w:rsidR="00A949CC" w:rsidRPr="00E35D8D" w:rsidRDefault="00835610" w:rsidP="009F685C">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Pr="00E35D8D">
        <w:rPr>
          <w:rFonts w:ascii="Times New Roman" w:hAnsi="Times New Roman" w:cs="Times New Roman"/>
          <w:sz w:val="24"/>
          <w:szCs w:val="24"/>
        </w:rPr>
        <w:t xml:space="preserve">ccurring </w:t>
      </w:r>
      <w:r w:rsidR="00A949CC" w:rsidRPr="00E35D8D">
        <w:rPr>
          <w:rFonts w:ascii="Times New Roman" w:hAnsi="Times New Roman" w:cs="Times New Roman"/>
          <w:sz w:val="24"/>
          <w:szCs w:val="24"/>
        </w:rPr>
        <w:t>at a public railroad-highway grade crossing; and/or</w:t>
      </w:r>
    </w:p>
    <w:p w14:paraId="180F16A7" w14:textId="62B40660" w:rsidR="00A949CC" w:rsidRPr="00E35D8D" w:rsidRDefault="00835610" w:rsidP="009F685C">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E35D8D">
        <w:rPr>
          <w:rFonts w:ascii="Times New Roman" w:hAnsi="Times New Roman" w:cs="Times New Roman"/>
          <w:sz w:val="24"/>
          <w:szCs w:val="24"/>
        </w:rPr>
        <w:t xml:space="preserve">nvolving </w:t>
      </w:r>
      <w:r w:rsidR="00A949CC" w:rsidRPr="00E35D8D">
        <w:rPr>
          <w:rFonts w:ascii="Times New Roman" w:hAnsi="Times New Roman" w:cs="Times New Roman"/>
          <w:sz w:val="24"/>
          <w:szCs w:val="24"/>
        </w:rPr>
        <w:t>passenger rail operations.</w:t>
      </w:r>
    </w:p>
    <w:p w14:paraId="15E4C170" w14:textId="5FF77C77" w:rsidR="00A949CC" w:rsidRPr="00E35D8D" w:rsidRDefault="00A949CC" w:rsidP="009F685C">
      <w:pPr>
        <w:pStyle w:val="ListParagraph"/>
        <w:numPr>
          <w:ilvl w:val="0"/>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As soon as practical, but no later than 24 hours after confirmation, report any of the following involving underground storage tanks </w:t>
      </w:r>
      <w:r w:rsidR="00835610">
        <w:rPr>
          <w:rFonts w:ascii="Times New Roman" w:hAnsi="Times New Roman" w:cs="Times New Roman"/>
          <w:sz w:val="24"/>
          <w:szCs w:val="24"/>
        </w:rPr>
        <w:t xml:space="preserve">(UST) </w:t>
      </w:r>
      <w:r w:rsidRPr="00E35D8D">
        <w:rPr>
          <w:rFonts w:ascii="Times New Roman" w:hAnsi="Times New Roman" w:cs="Times New Roman"/>
          <w:sz w:val="24"/>
          <w:szCs w:val="24"/>
        </w:rPr>
        <w:t xml:space="preserve">to </w:t>
      </w:r>
      <w:r w:rsidR="00835610">
        <w:rPr>
          <w:rFonts w:ascii="Times New Roman" w:hAnsi="Times New Roman" w:cs="Times New Roman"/>
          <w:sz w:val="24"/>
          <w:szCs w:val="24"/>
        </w:rPr>
        <w:t xml:space="preserve">the </w:t>
      </w:r>
      <w:r w:rsidRPr="00E35D8D">
        <w:rPr>
          <w:rFonts w:ascii="Times New Roman" w:hAnsi="Times New Roman" w:cs="Times New Roman"/>
          <w:sz w:val="24"/>
          <w:szCs w:val="24"/>
        </w:rPr>
        <w:t>ADEQ UST Release Line:</w:t>
      </w:r>
    </w:p>
    <w:p w14:paraId="03DDA515" w14:textId="18E26F39" w:rsidR="00A949CC" w:rsidRPr="00E35D8D" w:rsidRDefault="00A949CC" w:rsidP="009F685C">
      <w:pPr>
        <w:pStyle w:val="ListParagraph"/>
        <w:numPr>
          <w:ilvl w:val="1"/>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 release of a regulated substance (petroleum or a CERCLA hazardous substance);</w:t>
      </w:r>
    </w:p>
    <w:p w14:paraId="6912BD5D" w14:textId="18CA44C3" w:rsidR="00A949CC" w:rsidRPr="00E35D8D" w:rsidRDefault="00A949CC" w:rsidP="009F685C">
      <w:pPr>
        <w:pStyle w:val="ListParagraph"/>
        <w:numPr>
          <w:ilvl w:val="1"/>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 spill or overfill of petroleum resulting in a release of 25 gallons or causing a sheen on nearby surface water;</w:t>
      </w:r>
    </w:p>
    <w:p w14:paraId="0EF79578" w14:textId="126C5B14" w:rsidR="00A949CC" w:rsidRPr="00E35D8D" w:rsidRDefault="00A949CC" w:rsidP="009F685C">
      <w:pPr>
        <w:pStyle w:val="ListParagraph"/>
        <w:numPr>
          <w:ilvl w:val="1"/>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 spill or overfill of a hazardous substance that equals or exceeds a CERCLA RQ; or</w:t>
      </w:r>
    </w:p>
    <w:p w14:paraId="4B2DD9A9" w14:textId="010E3637" w:rsidR="00A949CC" w:rsidRPr="00E35D8D" w:rsidRDefault="00A949CC" w:rsidP="009F685C">
      <w:pPr>
        <w:pStyle w:val="ListParagraph"/>
        <w:numPr>
          <w:ilvl w:val="1"/>
          <w:numId w:val="4"/>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 spill or overfill of a hazardous substance that is less than a CERCLA RQ but is not contained and cleaned up within 24 hours.</w:t>
      </w:r>
    </w:p>
    <w:p w14:paraId="390403A8" w14:textId="77777777" w:rsidR="00A949CC" w:rsidRPr="00A949CC" w:rsidRDefault="00A949CC" w:rsidP="00762220">
      <w:pPr>
        <w:spacing w:after="0" w:line="240" w:lineRule="auto"/>
        <w:jc w:val="both"/>
        <w:rPr>
          <w:rFonts w:ascii="Times New Roman" w:hAnsi="Times New Roman" w:cs="Times New Roman"/>
          <w:sz w:val="24"/>
          <w:szCs w:val="24"/>
        </w:rPr>
      </w:pPr>
    </w:p>
    <w:p w14:paraId="6A0D2702" w14:textId="77777777" w:rsidR="00A949CC" w:rsidRPr="00A949CC" w:rsidRDefault="00A949CC" w:rsidP="00762220">
      <w:pPr>
        <w:pStyle w:val="SpillReportingStyle"/>
        <w:spacing w:after="120"/>
        <w:jc w:val="both"/>
      </w:pPr>
      <w:r w:rsidRPr="00A949CC">
        <w:t>Spill Reporting Telephone Numbers</w:t>
      </w:r>
    </w:p>
    <w:p w14:paraId="159E75E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Arizona Department of Environmental Quality (ADEQ): </w:t>
      </w:r>
    </w:p>
    <w:p w14:paraId="7B1E1A9F"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(602) 771-2330 or (800) 234-5677</w:t>
      </w:r>
    </w:p>
    <w:p w14:paraId="4CF041B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Arizona Corporation Commission (ACC):</w:t>
      </w:r>
    </w:p>
    <w:p w14:paraId="38150DED"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(602) 542-7772</w:t>
      </w:r>
    </w:p>
    <w:p w14:paraId="1AC402C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ADEQ UST Release Line: </w:t>
      </w:r>
    </w:p>
    <w:p w14:paraId="6CAB89A5"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(602) 771-4675</w:t>
      </w:r>
    </w:p>
    <w:p w14:paraId="1FE55A92" w14:textId="77777777" w:rsidR="00835610" w:rsidRDefault="00835610">
      <w:pPr>
        <w:rPr>
          <w:rFonts w:ascii="Century Gothic" w:hAnsi="Century Gothic" w:cs="Times New Roman"/>
          <w:sz w:val="60"/>
          <w:szCs w:val="24"/>
        </w:rPr>
      </w:pPr>
      <w:r>
        <w:br w:type="page"/>
      </w:r>
    </w:p>
    <w:p w14:paraId="3EA34A60" w14:textId="5F537611" w:rsidR="00A949CC" w:rsidRPr="00A949CC" w:rsidRDefault="00A949CC" w:rsidP="00BE2601">
      <w:pPr>
        <w:pStyle w:val="HeadingArial"/>
      </w:pPr>
      <w:r w:rsidRPr="009F685C">
        <w:lastRenderedPageBreak/>
        <w:t>Arkansas</w:t>
      </w:r>
    </w:p>
    <w:p w14:paraId="1969235D"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Arkansas Hazardous and Toxic Materials Emergency Notification Act requires a facility or transporter to report immediately any known incident involving the release of hazardous and toxic materials into the environment that:</w:t>
      </w:r>
    </w:p>
    <w:p w14:paraId="717E5C22" w14:textId="1721E31C" w:rsidR="00A949CC" w:rsidRPr="00E35D8D" w:rsidRDefault="00A949CC" w:rsidP="009F685C">
      <w:pPr>
        <w:pStyle w:val="ListParagraph"/>
        <w:numPr>
          <w:ilvl w:val="0"/>
          <w:numId w:val="5"/>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Involves a fatality;</w:t>
      </w:r>
    </w:p>
    <w:p w14:paraId="17A16AC8" w14:textId="27CB463D" w:rsidR="00A949CC" w:rsidRPr="00E35D8D" w:rsidRDefault="00A949CC" w:rsidP="009F685C">
      <w:pPr>
        <w:pStyle w:val="ListParagraph"/>
        <w:numPr>
          <w:ilvl w:val="0"/>
          <w:numId w:val="5"/>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Results in hospitalization;</w:t>
      </w:r>
    </w:p>
    <w:p w14:paraId="268A39D3" w14:textId="6CA45CC9" w:rsidR="00A949CC" w:rsidRPr="00E35D8D" w:rsidRDefault="00A949CC" w:rsidP="009F685C">
      <w:pPr>
        <w:pStyle w:val="ListParagraph"/>
        <w:numPr>
          <w:ilvl w:val="0"/>
          <w:numId w:val="5"/>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Results in a continuing danger to life, health, or property; or</w:t>
      </w:r>
    </w:p>
    <w:p w14:paraId="1FD90BDA" w14:textId="3CD05833" w:rsidR="00A949CC" w:rsidRDefault="00A949CC" w:rsidP="009F685C">
      <w:pPr>
        <w:pStyle w:val="ListParagraph"/>
        <w:numPr>
          <w:ilvl w:val="0"/>
          <w:numId w:val="5"/>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Results in the release of hazardous and toxic materials by a transporter onto public or private property.</w:t>
      </w:r>
    </w:p>
    <w:p w14:paraId="1FD4691B" w14:textId="77777777" w:rsidR="00835610" w:rsidRPr="00BE2601" w:rsidRDefault="00835610" w:rsidP="00BE2601">
      <w:pPr>
        <w:spacing w:after="0" w:line="240" w:lineRule="auto"/>
        <w:jc w:val="both"/>
        <w:rPr>
          <w:rFonts w:ascii="Times New Roman" w:hAnsi="Times New Roman" w:cs="Times New Roman"/>
          <w:sz w:val="24"/>
          <w:szCs w:val="24"/>
        </w:rPr>
      </w:pPr>
    </w:p>
    <w:p w14:paraId="64A86683" w14:textId="2F657F3F"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"Hazardous and toxic materials" are defined broadly to include hazardous waste</w:t>
      </w:r>
      <w:r w:rsidR="00C86913">
        <w:rPr>
          <w:rFonts w:ascii="Times New Roman" w:hAnsi="Times New Roman" w:cs="Times New Roman"/>
          <w:sz w:val="24"/>
          <w:szCs w:val="24"/>
        </w:rPr>
        <w:t xml:space="preserve"> and </w:t>
      </w:r>
      <w:r w:rsidRPr="00A949CC">
        <w:rPr>
          <w:rFonts w:ascii="Times New Roman" w:hAnsi="Times New Roman" w:cs="Times New Roman"/>
          <w:sz w:val="24"/>
          <w:szCs w:val="24"/>
        </w:rPr>
        <w:t xml:space="preserve">manufactured, refined or naturally occurring substances (except natural gas) which, when released into the environment pose an immediate or potential threat to human, animal, or plant life. The term also includes hazardous materials regulated by the U.S. Department of Transportation. Releases must be reported to </w:t>
      </w:r>
      <w:r w:rsidR="00835610">
        <w:rPr>
          <w:rFonts w:ascii="Times New Roman" w:hAnsi="Times New Roman" w:cs="Times New Roman"/>
          <w:sz w:val="24"/>
          <w:szCs w:val="24"/>
        </w:rPr>
        <w:t xml:space="preserve">the </w:t>
      </w:r>
      <w:r w:rsidR="00835610" w:rsidRPr="00A949CC">
        <w:rPr>
          <w:rFonts w:ascii="Times New Roman" w:hAnsi="Times New Roman" w:cs="Times New Roman"/>
          <w:sz w:val="24"/>
          <w:szCs w:val="24"/>
        </w:rPr>
        <w:t xml:space="preserve">Arkansas Department of Emergency Management </w:t>
      </w:r>
      <w:r w:rsidR="00835610">
        <w:rPr>
          <w:rFonts w:ascii="Times New Roman" w:hAnsi="Times New Roman" w:cs="Times New Roman"/>
          <w:sz w:val="24"/>
          <w:szCs w:val="24"/>
        </w:rPr>
        <w:t>(</w:t>
      </w:r>
      <w:r w:rsidRPr="00A949CC">
        <w:rPr>
          <w:rFonts w:ascii="Times New Roman" w:hAnsi="Times New Roman" w:cs="Times New Roman"/>
          <w:sz w:val="24"/>
          <w:szCs w:val="24"/>
        </w:rPr>
        <w:t>ADEM</w:t>
      </w:r>
      <w:r w:rsidR="00835610">
        <w:rPr>
          <w:rFonts w:ascii="Times New Roman" w:hAnsi="Times New Roman" w:cs="Times New Roman"/>
          <w:sz w:val="24"/>
          <w:szCs w:val="24"/>
        </w:rPr>
        <w:t>)</w:t>
      </w:r>
      <w:r w:rsidRPr="00A949CC">
        <w:rPr>
          <w:rFonts w:ascii="Times New Roman" w:hAnsi="Times New Roman" w:cs="Times New Roman"/>
          <w:sz w:val="24"/>
          <w:szCs w:val="24"/>
        </w:rPr>
        <w:t>.</w:t>
      </w:r>
    </w:p>
    <w:p w14:paraId="2B7191E6" w14:textId="77777777" w:rsidR="00A949CC" w:rsidRPr="00A949CC" w:rsidRDefault="00A949CC" w:rsidP="00762220">
      <w:pPr>
        <w:spacing w:after="0" w:line="240" w:lineRule="auto"/>
        <w:jc w:val="both"/>
        <w:rPr>
          <w:rFonts w:ascii="Times New Roman" w:hAnsi="Times New Roman" w:cs="Times New Roman"/>
          <w:sz w:val="24"/>
          <w:szCs w:val="24"/>
        </w:rPr>
      </w:pPr>
    </w:p>
    <w:p w14:paraId="3EF6E40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Arkansas law also requires reporting the following releases and spills:</w:t>
      </w:r>
    </w:p>
    <w:p w14:paraId="209667E3" w14:textId="4CE812AF" w:rsidR="00A949CC" w:rsidRPr="00E35D8D" w:rsidRDefault="00A949CC" w:rsidP="009F685C">
      <w:pPr>
        <w:pStyle w:val="ListParagraph"/>
        <w:numPr>
          <w:ilvl w:val="0"/>
          <w:numId w:val="6"/>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Any escape of a hazardous material from its immediate container during transportation must be reported immediately to ADEM.</w:t>
      </w:r>
    </w:p>
    <w:p w14:paraId="451C41A9" w14:textId="5DA79347" w:rsidR="00A949CC" w:rsidRPr="00E35D8D" w:rsidRDefault="00A949CC" w:rsidP="009F685C">
      <w:pPr>
        <w:pStyle w:val="ListParagraph"/>
        <w:numPr>
          <w:ilvl w:val="0"/>
          <w:numId w:val="6"/>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Any discharge of hazardous waste during transportation must be reported immediately to ADEM and BNSF’s designated contact.</w:t>
      </w:r>
    </w:p>
    <w:p w14:paraId="680FD432" w14:textId="6FEB6B74" w:rsidR="00A949CC" w:rsidRPr="00E35D8D" w:rsidRDefault="00A949CC" w:rsidP="009F685C">
      <w:pPr>
        <w:pStyle w:val="ListParagraph"/>
        <w:numPr>
          <w:ilvl w:val="0"/>
          <w:numId w:val="6"/>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Reporting spills and releases from </w:t>
      </w:r>
      <w:r w:rsidR="00D35A02">
        <w:rPr>
          <w:rFonts w:ascii="Times New Roman" w:hAnsi="Times New Roman" w:cs="Times New Roman"/>
          <w:sz w:val="24"/>
          <w:szCs w:val="24"/>
        </w:rPr>
        <w:t>above-ground</w:t>
      </w:r>
      <w:r w:rsidRPr="00E35D8D">
        <w:rPr>
          <w:rFonts w:ascii="Times New Roman" w:hAnsi="Times New Roman" w:cs="Times New Roman"/>
          <w:sz w:val="24"/>
          <w:szCs w:val="24"/>
        </w:rPr>
        <w:t xml:space="preserve"> and underground storage tanks to ADEM consistent with the standards from reporting suspected releases, spills and overfills under the federal underground storage tank regulations (40 C.F.R. §§ 280.50 and 280.53); and</w:t>
      </w:r>
    </w:p>
    <w:p w14:paraId="64140230" w14:textId="77777777" w:rsidR="00E35D8D" w:rsidRDefault="00A949CC" w:rsidP="009F685C">
      <w:pPr>
        <w:pStyle w:val="ListParagraph"/>
        <w:numPr>
          <w:ilvl w:val="0"/>
          <w:numId w:val="6"/>
        </w:numPr>
        <w:spacing w:after="0" w:line="240" w:lineRule="auto"/>
        <w:jc w:val="both"/>
        <w:rPr>
          <w:rFonts w:ascii="Times New Roman" w:hAnsi="Times New Roman" w:cs="Times New Roman"/>
          <w:sz w:val="24"/>
          <w:szCs w:val="24"/>
        </w:rPr>
      </w:pPr>
      <w:r w:rsidRPr="00E35D8D">
        <w:rPr>
          <w:rFonts w:ascii="Times New Roman" w:hAnsi="Times New Roman" w:cs="Times New Roman"/>
          <w:sz w:val="24"/>
          <w:szCs w:val="24"/>
        </w:rPr>
        <w:t xml:space="preserve">Reporting to the ADEM Office of Air Quality by the end of the next business day any </w:t>
      </w:r>
    </w:p>
    <w:p w14:paraId="47C2C652" w14:textId="0965AC62" w:rsidR="00E35D8D" w:rsidRDefault="00C636C2" w:rsidP="009F685C">
      <w:pPr>
        <w:pStyle w:val="ListParagraph"/>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A949CC" w:rsidRPr="00E35D8D">
        <w:rPr>
          <w:rFonts w:ascii="Times New Roman" w:hAnsi="Times New Roman" w:cs="Times New Roman"/>
          <w:sz w:val="24"/>
          <w:szCs w:val="24"/>
        </w:rPr>
        <w:t xml:space="preserve">xceedance of an air pollutant emissions limitation exceeding 30 minutes, in the aggregate, over a 24-hour period; </w:t>
      </w:r>
    </w:p>
    <w:p w14:paraId="4800D4E7" w14:textId="0F68557B" w:rsidR="00C636C2" w:rsidRDefault="00C636C2" w:rsidP="009F685C">
      <w:pPr>
        <w:pStyle w:val="ListParagraph"/>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A949CC" w:rsidRPr="00E35D8D">
        <w:rPr>
          <w:rFonts w:ascii="Times New Roman" w:hAnsi="Times New Roman" w:cs="Times New Roman"/>
          <w:sz w:val="24"/>
          <w:szCs w:val="24"/>
        </w:rPr>
        <w:t xml:space="preserve">xceedance of a technology-based air pollutant emissions limitation caused by a sudden and reasonably unforeseeable event beyond BNSF’s control; or </w:t>
      </w:r>
    </w:p>
    <w:p w14:paraId="424C8045" w14:textId="700F72AF" w:rsidR="00A949CC" w:rsidRPr="00E35D8D" w:rsidRDefault="00C636C2" w:rsidP="009F685C">
      <w:pPr>
        <w:pStyle w:val="ListParagraph"/>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E35D8D">
        <w:rPr>
          <w:rFonts w:ascii="Times New Roman" w:hAnsi="Times New Roman" w:cs="Times New Roman"/>
          <w:sz w:val="24"/>
          <w:szCs w:val="24"/>
        </w:rPr>
        <w:t>ny other exceedance of an air pollutant emissions limitation caused by an unavoidable upset or breakdown of equipment.</w:t>
      </w:r>
    </w:p>
    <w:p w14:paraId="0BE1A572" w14:textId="77777777" w:rsidR="00A949CC" w:rsidRPr="00A949CC" w:rsidRDefault="00A949CC" w:rsidP="00762220">
      <w:pPr>
        <w:spacing w:after="0" w:line="240" w:lineRule="auto"/>
        <w:jc w:val="both"/>
        <w:rPr>
          <w:rFonts w:ascii="Times New Roman" w:hAnsi="Times New Roman" w:cs="Times New Roman"/>
          <w:sz w:val="24"/>
          <w:szCs w:val="24"/>
        </w:rPr>
      </w:pPr>
    </w:p>
    <w:p w14:paraId="6A94B9BD" w14:textId="77777777" w:rsidR="00A949CC" w:rsidRPr="00A949CC" w:rsidRDefault="00A949CC" w:rsidP="00762220">
      <w:pPr>
        <w:pStyle w:val="SpillReportingStyle"/>
        <w:spacing w:after="120"/>
        <w:jc w:val="both"/>
      </w:pPr>
      <w:r w:rsidRPr="00A949CC">
        <w:t>Spill Reporting Telephone Numbers</w:t>
      </w:r>
    </w:p>
    <w:p w14:paraId="66A671C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Arkansas Department of Emergency Management (ADEM) </w:t>
      </w:r>
    </w:p>
    <w:p w14:paraId="1A67011C" w14:textId="5BFCA97C"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w:t>
      </w:r>
      <w:r w:rsidR="004F690D">
        <w:rPr>
          <w:rFonts w:ascii="Times New Roman" w:hAnsi="Times New Roman" w:cs="Times New Roman"/>
          <w:sz w:val="24"/>
          <w:szCs w:val="24"/>
        </w:rPr>
        <w:t xml:space="preserve"> </w:t>
      </w:r>
      <w:r w:rsidRPr="00A949CC">
        <w:rPr>
          <w:rFonts w:ascii="Times New Roman" w:hAnsi="Times New Roman" w:cs="Times New Roman"/>
          <w:sz w:val="24"/>
          <w:szCs w:val="24"/>
        </w:rPr>
        <w:t>322-4012</w:t>
      </w:r>
    </w:p>
    <w:p w14:paraId="7CA25CA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Arkansas Department of Health (ADOH): </w:t>
      </w:r>
    </w:p>
    <w:p w14:paraId="5420B1ED" w14:textId="13EE4943" w:rsidR="004F690D" w:rsidRDefault="00A949CC" w:rsidP="004F690D">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(501) 661-2621</w:t>
      </w:r>
      <w:r w:rsidR="004F690D">
        <w:rPr>
          <w:rFonts w:ascii="Times New Roman" w:hAnsi="Times New Roman" w:cs="Times New Roman"/>
          <w:sz w:val="24"/>
          <w:szCs w:val="24"/>
        </w:rPr>
        <w:t xml:space="preserve"> or </w:t>
      </w:r>
      <w:r w:rsidRPr="00A949CC">
        <w:rPr>
          <w:rFonts w:ascii="Times New Roman" w:hAnsi="Times New Roman" w:cs="Times New Roman"/>
          <w:sz w:val="24"/>
          <w:szCs w:val="24"/>
        </w:rPr>
        <w:t>(501) 661-2000 during normal business hour</w:t>
      </w:r>
      <w:r w:rsidR="004F690D">
        <w:rPr>
          <w:rFonts w:ascii="Times New Roman" w:hAnsi="Times New Roman" w:cs="Times New Roman"/>
          <w:sz w:val="24"/>
          <w:szCs w:val="24"/>
        </w:rPr>
        <w:t>s</w:t>
      </w:r>
    </w:p>
    <w:p w14:paraId="7BC91F19" w14:textId="377D5C11" w:rsidR="00A949CC" w:rsidRPr="00A949CC" w:rsidRDefault="004F690D" w:rsidP="004F690D">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(501) </w:t>
      </w:r>
      <w:r w:rsidR="00A949CC" w:rsidRPr="00A949CC">
        <w:rPr>
          <w:rFonts w:ascii="Times New Roman" w:hAnsi="Times New Roman" w:cs="Times New Roman"/>
          <w:sz w:val="24"/>
          <w:szCs w:val="24"/>
        </w:rPr>
        <w:t>661-2136 after hours</w:t>
      </w:r>
    </w:p>
    <w:p w14:paraId="6DBAF75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ADEM Office of Air Quality:</w:t>
      </w:r>
    </w:p>
    <w:p w14:paraId="38AFCF26"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(501) 682-0773</w:t>
      </w:r>
    </w:p>
    <w:p w14:paraId="6FF90482" w14:textId="77777777" w:rsidR="00C86913" w:rsidRDefault="00C86913">
      <w:pPr>
        <w:rPr>
          <w:rFonts w:ascii="Century Gothic" w:hAnsi="Century Gothic" w:cs="Times New Roman"/>
          <w:sz w:val="60"/>
          <w:szCs w:val="24"/>
        </w:rPr>
      </w:pPr>
      <w:r>
        <w:br w:type="page"/>
      </w:r>
    </w:p>
    <w:p w14:paraId="70E53BF0" w14:textId="77777777" w:rsidR="00A41D7B" w:rsidRDefault="00A41D7B" w:rsidP="009F685C">
      <w:pPr>
        <w:pStyle w:val="StateName"/>
        <w:sectPr w:rsidR="00A41D7B" w:rsidSect="00A41D7B">
          <w:headerReference w:type="default" r:id="rId21"/>
          <w:footerReference w:type="default" r:id="rId22"/>
          <w:pgSz w:w="12240" w:h="15840"/>
          <w:pgMar w:top="1360" w:right="1200" w:bottom="1000" w:left="1320" w:header="1008" w:footer="818" w:gutter="0"/>
          <w:cols w:space="720"/>
          <w:docGrid w:linePitch="299"/>
        </w:sectPr>
      </w:pPr>
      <w:bookmarkStart w:id="6" w:name="_Hlk6957236"/>
    </w:p>
    <w:p w14:paraId="63647184" w14:textId="0296DE92" w:rsidR="00A949CC" w:rsidRPr="00A949CC" w:rsidRDefault="00A949CC" w:rsidP="00BE2601">
      <w:pPr>
        <w:pStyle w:val="HeadingArial"/>
      </w:pPr>
      <w:r w:rsidRPr="009F685C">
        <w:lastRenderedPageBreak/>
        <w:t>California</w:t>
      </w:r>
    </w:p>
    <w:bookmarkEnd w:id="6"/>
    <w:p w14:paraId="1F63ADE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California law requires reporting spills and releases under the following circumstances:</w:t>
      </w:r>
    </w:p>
    <w:p w14:paraId="484CB293" w14:textId="3FB9284C"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Immediate notification to</w:t>
      </w:r>
      <w:r w:rsidR="00C86913">
        <w:rPr>
          <w:rFonts w:ascii="Times New Roman" w:hAnsi="Times New Roman" w:cs="Times New Roman"/>
          <w:sz w:val="24"/>
          <w:szCs w:val="24"/>
        </w:rPr>
        <w:t xml:space="preserve"> the</w:t>
      </w:r>
      <w:r w:rsidRPr="00C636C2">
        <w:rPr>
          <w:rFonts w:ascii="Times New Roman" w:hAnsi="Times New Roman" w:cs="Times New Roman"/>
          <w:sz w:val="24"/>
          <w:szCs w:val="24"/>
        </w:rPr>
        <w:t xml:space="preserve"> </w:t>
      </w:r>
      <w:r w:rsidR="00C86913" w:rsidRPr="00A949CC">
        <w:rPr>
          <w:rFonts w:ascii="Times New Roman" w:hAnsi="Times New Roman" w:cs="Times New Roman"/>
          <w:sz w:val="24"/>
          <w:szCs w:val="24"/>
        </w:rPr>
        <w:t xml:space="preserve">California Office of Emergency Services </w:t>
      </w:r>
      <w:r w:rsidR="00C86913">
        <w:rPr>
          <w:rFonts w:ascii="Times New Roman" w:hAnsi="Times New Roman" w:cs="Times New Roman"/>
          <w:sz w:val="24"/>
          <w:szCs w:val="24"/>
        </w:rPr>
        <w:t>(</w:t>
      </w:r>
      <w:r w:rsidRPr="00C636C2">
        <w:rPr>
          <w:rFonts w:ascii="Times New Roman" w:hAnsi="Times New Roman" w:cs="Times New Roman"/>
          <w:sz w:val="24"/>
          <w:szCs w:val="24"/>
        </w:rPr>
        <w:t>OES</w:t>
      </w:r>
      <w:r w:rsidR="00C86913">
        <w:rPr>
          <w:rFonts w:ascii="Times New Roman" w:hAnsi="Times New Roman" w:cs="Times New Roman"/>
          <w:sz w:val="24"/>
          <w:szCs w:val="24"/>
        </w:rPr>
        <w:t>)</w:t>
      </w:r>
      <w:r w:rsidRPr="00C636C2">
        <w:rPr>
          <w:rFonts w:ascii="Times New Roman" w:hAnsi="Times New Roman" w:cs="Times New Roman"/>
          <w:sz w:val="24"/>
          <w:szCs w:val="24"/>
        </w:rPr>
        <w:t xml:space="preserve"> of the release of petroleum of any quantity to “waters of the state.”</w:t>
      </w:r>
    </w:p>
    <w:p w14:paraId="416B7B22" w14:textId="34B7CE70"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Immediate notification to OES, the </w:t>
      </w:r>
      <w:r w:rsidR="00C86913">
        <w:rPr>
          <w:rFonts w:ascii="Times New Roman" w:hAnsi="Times New Roman" w:cs="Times New Roman"/>
          <w:sz w:val="24"/>
          <w:szCs w:val="24"/>
        </w:rPr>
        <w:t>l</w:t>
      </w:r>
      <w:r w:rsidR="00C86913" w:rsidRPr="00C636C2">
        <w:rPr>
          <w:rFonts w:ascii="Times New Roman" w:hAnsi="Times New Roman" w:cs="Times New Roman"/>
          <w:sz w:val="24"/>
          <w:szCs w:val="24"/>
        </w:rPr>
        <w:t xml:space="preserve">ocal </w:t>
      </w:r>
      <w:r w:rsidR="000C1854">
        <w:rPr>
          <w:rFonts w:ascii="Times New Roman" w:hAnsi="Times New Roman" w:cs="Times New Roman"/>
          <w:sz w:val="24"/>
          <w:szCs w:val="24"/>
        </w:rPr>
        <w:t>Certified Unified Program Agency (</w:t>
      </w:r>
      <w:r w:rsidRPr="00C636C2">
        <w:rPr>
          <w:rFonts w:ascii="Times New Roman" w:hAnsi="Times New Roman" w:cs="Times New Roman"/>
          <w:sz w:val="24"/>
          <w:szCs w:val="24"/>
        </w:rPr>
        <w:t>CUPA</w:t>
      </w:r>
      <w:r w:rsidR="000C1854">
        <w:rPr>
          <w:rFonts w:ascii="Times New Roman" w:hAnsi="Times New Roman" w:cs="Times New Roman"/>
          <w:sz w:val="24"/>
          <w:szCs w:val="24"/>
        </w:rPr>
        <w:t>)</w:t>
      </w:r>
      <w:r w:rsidRPr="00C636C2">
        <w:rPr>
          <w:rFonts w:ascii="Times New Roman" w:hAnsi="Times New Roman" w:cs="Times New Roman"/>
          <w:sz w:val="24"/>
          <w:szCs w:val="24"/>
        </w:rPr>
        <w:t xml:space="preserve">, and </w:t>
      </w:r>
      <w:r w:rsidR="000C1854">
        <w:rPr>
          <w:rFonts w:ascii="Times New Roman" w:hAnsi="Times New Roman" w:cs="Times New Roman"/>
          <w:sz w:val="24"/>
          <w:szCs w:val="24"/>
        </w:rPr>
        <w:t>National Response Center (</w:t>
      </w:r>
      <w:r w:rsidRPr="00C636C2">
        <w:rPr>
          <w:rFonts w:ascii="Times New Roman" w:hAnsi="Times New Roman" w:cs="Times New Roman"/>
          <w:sz w:val="24"/>
          <w:szCs w:val="24"/>
        </w:rPr>
        <w:t>NRC</w:t>
      </w:r>
      <w:r w:rsidR="000C1854">
        <w:rPr>
          <w:rFonts w:ascii="Times New Roman" w:hAnsi="Times New Roman" w:cs="Times New Roman"/>
          <w:sz w:val="24"/>
          <w:szCs w:val="24"/>
        </w:rPr>
        <w:t>)</w:t>
      </w:r>
      <w:r w:rsidRPr="00C636C2">
        <w:rPr>
          <w:rFonts w:ascii="Times New Roman" w:hAnsi="Times New Roman" w:cs="Times New Roman"/>
          <w:sz w:val="24"/>
          <w:szCs w:val="24"/>
        </w:rPr>
        <w:t xml:space="preserve"> of any hazardous substance, sewage, or oil or petroleum product discharged into “waters of the state” or deposited so that it may impact “waters of the state” that exceeds any one of the following quantities:</w:t>
      </w:r>
    </w:p>
    <w:p w14:paraId="535F9700" w14:textId="4C495098" w:rsidR="00A949CC" w:rsidRPr="00C636C2" w:rsidRDefault="00A949CC" w:rsidP="00BE2601">
      <w:pPr>
        <w:pStyle w:val="ListParagraph"/>
        <w:numPr>
          <w:ilvl w:val="1"/>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Hazardous substances: federal RQs</w:t>
      </w:r>
    </w:p>
    <w:p w14:paraId="1530B810" w14:textId="4916B5B7" w:rsidR="00A949CC" w:rsidRPr="00C636C2" w:rsidRDefault="00A949CC" w:rsidP="00BE2601">
      <w:pPr>
        <w:pStyle w:val="ListParagraph"/>
        <w:numPr>
          <w:ilvl w:val="1"/>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Sewage: 1000 gallons</w:t>
      </w:r>
    </w:p>
    <w:p w14:paraId="09120838" w14:textId="0A777C5A" w:rsidR="00A949CC" w:rsidRPr="00C636C2" w:rsidRDefault="00A949CC" w:rsidP="00BE2601">
      <w:pPr>
        <w:pStyle w:val="ListParagraph"/>
        <w:numPr>
          <w:ilvl w:val="1"/>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Oil/petroleum: 1 </w:t>
      </w:r>
      <w:r w:rsidR="007D382B" w:rsidRPr="00C636C2">
        <w:rPr>
          <w:rFonts w:ascii="Times New Roman" w:hAnsi="Times New Roman" w:cs="Times New Roman"/>
          <w:sz w:val="24"/>
          <w:szCs w:val="24"/>
        </w:rPr>
        <w:t>bbl.</w:t>
      </w:r>
      <w:r w:rsidRPr="00C636C2">
        <w:rPr>
          <w:rFonts w:ascii="Times New Roman" w:hAnsi="Times New Roman" w:cs="Times New Roman"/>
          <w:sz w:val="24"/>
          <w:szCs w:val="24"/>
        </w:rPr>
        <w:t xml:space="preserve"> (42 gal.) (including any spill of petroleum from an </w:t>
      </w:r>
      <w:r w:rsidR="00D35A02">
        <w:rPr>
          <w:rFonts w:ascii="Times New Roman" w:hAnsi="Times New Roman" w:cs="Times New Roman"/>
          <w:sz w:val="24"/>
          <w:szCs w:val="24"/>
        </w:rPr>
        <w:t>above-ground</w:t>
      </w:r>
      <w:r w:rsidRPr="00C636C2">
        <w:rPr>
          <w:rFonts w:ascii="Times New Roman" w:hAnsi="Times New Roman" w:cs="Times New Roman"/>
          <w:sz w:val="24"/>
          <w:szCs w:val="24"/>
        </w:rPr>
        <w:t xml:space="preserve"> storage tank);</w:t>
      </w:r>
    </w:p>
    <w:p w14:paraId="13D20DFC" w14:textId="24EA3E1F"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Immediate reporting to OES and the </w:t>
      </w:r>
      <w:r w:rsidR="00C86913">
        <w:rPr>
          <w:rFonts w:ascii="Times New Roman" w:hAnsi="Times New Roman" w:cs="Times New Roman"/>
          <w:sz w:val="24"/>
          <w:szCs w:val="24"/>
        </w:rPr>
        <w:t>l</w:t>
      </w:r>
      <w:r w:rsidR="00C86913" w:rsidRPr="00C636C2">
        <w:rPr>
          <w:rFonts w:ascii="Times New Roman" w:hAnsi="Times New Roman" w:cs="Times New Roman"/>
          <w:sz w:val="24"/>
          <w:szCs w:val="24"/>
        </w:rPr>
        <w:t xml:space="preserve">ocal </w:t>
      </w:r>
      <w:r w:rsidRPr="00C636C2">
        <w:rPr>
          <w:rFonts w:ascii="Times New Roman" w:hAnsi="Times New Roman" w:cs="Times New Roman"/>
          <w:sz w:val="24"/>
          <w:szCs w:val="24"/>
        </w:rPr>
        <w:t>CUPA of any discharge or threatened discharge of oil to waters of the state;</w:t>
      </w:r>
    </w:p>
    <w:p w14:paraId="7C6F3484" w14:textId="34250894"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Immediate reporting to OES and the </w:t>
      </w:r>
      <w:r w:rsidR="00C86913">
        <w:rPr>
          <w:rFonts w:ascii="Times New Roman" w:hAnsi="Times New Roman" w:cs="Times New Roman"/>
          <w:sz w:val="24"/>
          <w:szCs w:val="24"/>
        </w:rPr>
        <w:t>l</w:t>
      </w:r>
      <w:r w:rsidR="00C86913" w:rsidRPr="00C636C2">
        <w:rPr>
          <w:rFonts w:ascii="Times New Roman" w:hAnsi="Times New Roman" w:cs="Times New Roman"/>
          <w:sz w:val="24"/>
          <w:szCs w:val="24"/>
        </w:rPr>
        <w:t xml:space="preserve">ocal </w:t>
      </w:r>
      <w:r w:rsidRPr="00C636C2">
        <w:rPr>
          <w:rFonts w:ascii="Times New Roman" w:hAnsi="Times New Roman" w:cs="Times New Roman"/>
          <w:sz w:val="24"/>
          <w:szCs w:val="24"/>
        </w:rPr>
        <w:t>CUPA of the release or threatened release of a hazardous material, unless there is a reasonable belief of no threat of harm to life, safety, or property, or the environment;</w:t>
      </w:r>
    </w:p>
    <w:p w14:paraId="513EA017" w14:textId="0BC6EDBC"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Immediate reporting to OES and the </w:t>
      </w:r>
      <w:r w:rsidR="00C86913">
        <w:rPr>
          <w:rFonts w:ascii="Times New Roman" w:hAnsi="Times New Roman" w:cs="Times New Roman"/>
          <w:sz w:val="24"/>
          <w:szCs w:val="24"/>
        </w:rPr>
        <w:t>l</w:t>
      </w:r>
      <w:r w:rsidR="00C86913" w:rsidRPr="00C636C2">
        <w:rPr>
          <w:rFonts w:ascii="Times New Roman" w:hAnsi="Times New Roman" w:cs="Times New Roman"/>
          <w:sz w:val="24"/>
          <w:szCs w:val="24"/>
        </w:rPr>
        <w:t xml:space="preserve">ocal </w:t>
      </w:r>
      <w:r w:rsidRPr="00C636C2">
        <w:rPr>
          <w:rFonts w:ascii="Times New Roman" w:hAnsi="Times New Roman" w:cs="Times New Roman"/>
          <w:sz w:val="24"/>
          <w:szCs w:val="24"/>
        </w:rPr>
        <w:t>CUPA of any release or threatened release of a hazardous material by railroad operations.</w:t>
      </w:r>
    </w:p>
    <w:p w14:paraId="6A90812C" w14:textId="748D3E23"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Reporting to OES as soon as possible any spill or release of a hazardous waste or hazardous material upon any highway;</w:t>
      </w:r>
    </w:p>
    <w:p w14:paraId="44B867A0" w14:textId="699B0236"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Notification within </w:t>
      </w:r>
      <w:r w:rsidR="00396CFA">
        <w:rPr>
          <w:rFonts w:ascii="Times New Roman" w:hAnsi="Times New Roman" w:cs="Times New Roman"/>
          <w:sz w:val="24"/>
          <w:szCs w:val="24"/>
        </w:rPr>
        <w:t>three</w:t>
      </w:r>
      <w:r w:rsidR="00396CFA" w:rsidRPr="00C636C2">
        <w:rPr>
          <w:rFonts w:ascii="Times New Roman" w:hAnsi="Times New Roman" w:cs="Times New Roman"/>
          <w:sz w:val="24"/>
          <w:szCs w:val="24"/>
        </w:rPr>
        <w:t xml:space="preserve"> </w:t>
      </w:r>
      <w:r w:rsidRPr="00C636C2">
        <w:rPr>
          <w:rFonts w:ascii="Times New Roman" w:hAnsi="Times New Roman" w:cs="Times New Roman"/>
          <w:sz w:val="24"/>
          <w:szCs w:val="24"/>
        </w:rPr>
        <w:t>days of evidence or a release from a tank facility storing petroleum; and</w:t>
      </w:r>
    </w:p>
    <w:p w14:paraId="716C3B84" w14:textId="4AF9D6B4" w:rsidR="00A949CC" w:rsidRPr="00C636C2" w:rsidRDefault="00A949CC" w:rsidP="009F685C">
      <w:pPr>
        <w:pStyle w:val="ListParagraph"/>
        <w:numPr>
          <w:ilvl w:val="0"/>
          <w:numId w:val="7"/>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Immediate notification of any incident involving a hazardous waste, such as a fire, an explosion, or a release of hazardous waste into the environment.</w:t>
      </w:r>
    </w:p>
    <w:p w14:paraId="6034215A" w14:textId="77777777" w:rsidR="00A949CC" w:rsidRPr="00A949CC" w:rsidRDefault="00A949CC" w:rsidP="00762220">
      <w:pPr>
        <w:spacing w:after="0" w:line="240" w:lineRule="auto"/>
        <w:jc w:val="both"/>
        <w:rPr>
          <w:rFonts w:ascii="Times New Roman" w:hAnsi="Times New Roman" w:cs="Times New Roman"/>
          <w:sz w:val="24"/>
          <w:szCs w:val="24"/>
        </w:rPr>
      </w:pPr>
    </w:p>
    <w:p w14:paraId="4F9535EC" w14:textId="7AB0C54E" w:rsidR="00C86913"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California requires reporting to the </w:t>
      </w:r>
      <w:r w:rsidR="00C86913">
        <w:rPr>
          <w:rFonts w:ascii="Times New Roman" w:hAnsi="Times New Roman" w:cs="Times New Roman"/>
          <w:sz w:val="24"/>
          <w:szCs w:val="24"/>
        </w:rPr>
        <w:t>l</w:t>
      </w:r>
      <w:r w:rsidR="00C86913" w:rsidRPr="00A949CC">
        <w:rPr>
          <w:rFonts w:ascii="Times New Roman" w:hAnsi="Times New Roman" w:cs="Times New Roman"/>
          <w:sz w:val="24"/>
          <w:szCs w:val="24"/>
        </w:rPr>
        <w:t xml:space="preserve">ocal </w:t>
      </w:r>
      <w:r w:rsidRPr="00A949CC">
        <w:rPr>
          <w:rFonts w:ascii="Times New Roman" w:hAnsi="Times New Roman" w:cs="Times New Roman"/>
          <w:sz w:val="24"/>
          <w:szCs w:val="24"/>
        </w:rPr>
        <w:t xml:space="preserve">CUPA within 24 hours releases, spills, and overfills from underground storage tanks that </w:t>
      </w:r>
    </w:p>
    <w:p w14:paraId="52E4B367" w14:textId="6B504117" w:rsidR="00C86913" w:rsidRPr="00BE2601" w:rsidRDefault="00C86913" w:rsidP="00BE2601">
      <w:pPr>
        <w:pStyle w:val="ListParagraph"/>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A949CC" w:rsidRPr="00BE2601">
        <w:rPr>
          <w:rFonts w:ascii="Times New Roman" w:hAnsi="Times New Roman" w:cs="Times New Roman"/>
          <w:sz w:val="24"/>
          <w:szCs w:val="24"/>
        </w:rPr>
        <w:t xml:space="preserve">scape from secondary containment, </w:t>
      </w:r>
    </w:p>
    <w:p w14:paraId="2177CAD3" w14:textId="5DB5048F" w:rsidR="00C86913" w:rsidRPr="00BE2601" w:rsidRDefault="00C86913" w:rsidP="00BE2601">
      <w:pPr>
        <w:pStyle w:val="ListParagraph"/>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A949CC" w:rsidRPr="00BE2601">
        <w:rPr>
          <w:rFonts w:ascii="Times New Roman" w:hAnsi="Times New Roman" w:cs="Times New Roman"/>
          <w:sz w:val="24"/>
          <w:szCs w:val="24"/>
        </w:rPr>
        <w:t xml:space="preserve">scape from primary containment if no secondary containment is present, </w:t>
      </w:r>
    </w:p>
    <w:p w14:paraId="7D2AD4C6" w14:textId="44508293" w:rsidR="00C86913" w:rsidRPr="00BE2601" w:rsidRDefault="00C86913" w:rsidP="00BE2601">
      <w:pPr>
        <w:pStyle w:val="ListParagraph"/>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A949CC" w:rsidRPr="00BE2601">
        <w:rPr>
          <w:rFonts w:ascii="Times New Roman" w:hAnsi="Times New Roman" w:cs="Times New Roman"/>
          <w:sz w:val="24"/>
          <w:szCs w:val="24"/>
        </w:rPr>
        <w:t xml:space="preserve">ncrease the hazard of fire or explosion, or </w:t>
      </w:r>
    </w:p>
    <w:p w14:paraId="4AF050D6" w14:textId="341BB96C" w:rsidR="00A949CC" w:rsidRPr="00BE2601" w:rsidRDefault="00C86913" w:rsidP="00BE2601">
      <w:pPr>
        <w:pStyle w:val="ListParagraph"/>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A949CC" w:rsidRPr="00BE2601">
        <w:rPr>
          <w:rFonts w:ascii="Times New Roman" w:hAnsi="Times New Roman" w:cs="Times New Roman"/>
          <w:sz w:val="24"/>
          <w:szCs w:val="24"/>
        </w:rPr>
        <w:t>ause deterioration of the secondary containment system.</w:t>
      </w:r>
    </w:p>
    <w:p w14:paraId="005A051A" w14:textId="77777777" w:rsidR="00A949CC" w:rsidRPr="00A949CC" w:rsidRDefault="00A949CC" w:rsidP="00762220">
      <w:pPr>
        <w:spacing w:after="0" w:line="240" w:lineRule="auto"/>
        <w:jc w:val="both"/>
        <w:rPr>
          <w:rFonts w:ascii="Times New Roman" w:hAnsi="Times New Roman" w:cs="Times New Roman"/>
          <w:sz w:val="24"/>
          <w:szCs w:val="24"/>
        </w:rPr>
      </w:pPr>
    </w:p>
    <w:p w14:paraId="18826461" w14:textId="77777777" w:rsidR="00A949CC" w:rsidRPr="00A949CC" w:rsidRDefault="00A949CC" w:rsidP="00762220">
      <w:pPr>
        <w:pStyle w:val="SpillReportingStyle"/>
        <w:spacing w:after="120"/>
        <w:jc w:val="both"/>
      </w:pPr>
      <w:r w:rsidRPr="00A949CC">
        <w:t>Spill Reporting Telephone Numbers</w:t>
      </w:r>
    </w:p>
    <w:p w14:paraId="76DC72AC" w14:textId="77777777" w:rsidR="004F690D"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California Office of Emergency Services (OES): </w:t>
      </w:r>
    </w:p>
    <w:p w14:paraId="367C13D0" w14:textId="62912F9D" w:rsidR="00C636C2"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852-7550 (in state) </w:t>
      </w:r>
    </w:p>
    <w:p w14:paraId="5D519DFA" w14:textId="566D344B"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Local CUPA – See CUPA Spreadsheet</w:t>
      </w:r>
    </w:p>
    <w:p w14:paraId="2FE33B7A" w14:textId="77777777" w:rsidR="004F690D"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California Department of Toxic Substances Regional Office</w:t>
      </w:r>
      <w:r w:rsidR="004F690D">
        <w:rPr>
          <w:rFonts w:ascii="Times New Roman" w:hAnsi="Times New Roman" w:cs="Times New Roman"/>
          <w:sz w:val="24"/>
          <w:szCs w:val="24"/>
        </w:rPr>
        <w:t>:</w:t>
      </w:r>
      <w:r w:rsidRPr="00A949CC">
        <w:rPr>
          <w:rFonts w:ascii="Times New Roman" w:hAnsi="Times New Roman" w:cs="Times New Roman"/>
          <w:sz w:val="24"/>
          <w:szCs w:val="24"/>
        </w:rPr>
        <w:t xml:space="preserve"> </w:t>
      </w:r>
    </w:p>
    <w:p w14:paraId="1F2665A2" w14:textId="5A3149A6"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Sacramento: (916) 255-3618</w:t>
      </w:r>
    </w:p>
    <w:p w14:paraId="1F15AD6D"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Berkeley: (510) 540-3739</w:t>
      </w:r>
    </w:p>
    <w:p w14:paraId="1DAB0392"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Glendale: (818) 551-2830</w:t>
      </w:r>
    </w:p>
    <w:p w14:paraId="18B89C48" w14:textId="5464CA8E" w:rsidR="00ED53BD" w:rsidRDefault="00A949CC" w:rsidP="00ED53B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Cypress: (714) 484-5300</w:t>
      </w:r>
    </w:p>
    <w:p w14:paraId="21B8E571" w14:textId="77777777" w:rsidR="00A41D7B" w:rsidRDefault="00A41D7B" w:rsidP="00ED53BD">
      <w:pPr>
        <w:widowControl w:val="0"/>
        <w:autoSpaceDE w:val="0"/>
        <w:autoSpaceDN w:val="0"/>
        <w:spacing w:before="5" w:after="0" w:line="240" w:lineRule="auto"/>
        <w:jc w:val="center"/>
      </w:pPr>
    </w:p>
    <w:p w14:paraId="2ABFAB46" w14:textId="77777777" w:rsidR="00D10242" w:rsidRDefault="00D10242" w:rsidP="00A41D7B">
      <w:pPr>
        <w:pStyle w:val="StateName"/>
        <w:sectPr w:rsidR="00D10242" w:rsidSect="00A41D7B">
          <w:footerReference w:type="default" r:id="rId23"/>
          <w:pgSz w:w="12240" w:h="15840"/>
          <w:pgMar w:top="1360" w:right="1200" w:bottom="1000" w:left="1320" w:header="1008" w:footer="818" w:gutter="0"/>
          <w:cols w:space="720"/>
          <w:docGrid w:linePitch="299"/>
        </w:sectPr>
      </w:pPr>
    </w:p>
    <w:p w14:paraId="53733EC9" w14:textId="0F6EDA76" w:rsidR="00A41D7B" w:rsidRDefault="00A41D7B" w:rsidP="00BE2601">
      <w:pPr>
        <w:pStyle w:val="HeadingArial"/>
      </w:pPr>
      <w:bookmarkStart w:id="7" w:name="_Hlk7104212"/>
      <w:r>
        <w:lastRenderedPageBreak/>
        <w:t>California CUPA</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1E0" w:firstRow="1" w:lastRow="1" w:firstColumn="1" w:lastColumn="1" w:noHBand="0" w:noVBand="0"/>
      </w:tblPr>
      <w:tblGrid>
        <w:gridCol w:w="852"/>
        <w:gridCol w:w="12"/>
        <w:gridCol w:w="852"/>
        <w:gridCol w:w="12"/>
        <w:gridCol w:w="3589"/>
        <w:gridCol w:w="12"/>
        <w:gridCol w:w="2023"/>
        <w:gridCol w:w="12"/>
        <w:gridCol w:w="2018"/>
        <w:gridCol w:w="13"/>
        <w:gridCol w:w="12"/>
      </w:tblGrid>
      <w:tr w:rsidR="00ED53BD" w:rsidRPr="002B175B" w14:paraId="0CDB91B0" w14:textId="77777777" w:rsidTr="00BE2601">
        <w:trPr>
          <w:gridAfter w:val="1"/>
          <w:wAfter w:w="12" w:type="dxa"/>
          <w:trHeight w:val="465"/>
        </w:trPr>
        <w:tc>
          <w:tcPr>
            <w:tcW w:w="9382" w:type="dxa"/>
            <w:gridSpan w:val="10"/>
            <w:vAlign w:val="center"/>
          </w:tcPr>
          <w:p w14:paraId="04CB7887" w14:textId="344CFF8C" w:rsidR="00ED53BD" w:rsidRPr="00BE2601" w:rsidRDefault="00ED53BD" w:rsidP="00BE2601">
            <w:pPr>
              <w:pStyle w:val="StateName"/>
              <w:spacing w:after="0"/>
              <w:rPr>
                <w:rFonts w:ascii="Arial" w:eastAsia="Arial" w:hAnsi="Arial" w:cs="Arial"/>
                <w:b/>
                <w:sz w:val="18"/>
                <w:szCs w:val="18"/>
                <w:lang w:bidi="en-US"/>
              </w:rPr>
            </w:pPr>
            <w:bookmarkStart w:id="8" w:name="_Hlk6952999"/>
            <w:bookmarkEnd w:id="7"/>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25B7FE03" w14:textId="77777777" w:rsidTr="00BE2601">
        <w:trPr>
          <w:gridAfter w:val="1"/>
          <w:wAfter w:w="12" w:type="dxa"/>
          <w:trHeight w:val="463"/>
        </w:trPr>
        <w:tc>
          <w:tcPr>
            <w:tcW w:w="9382" w:type="dxa"/>
            <w:gridSpan w:val="10"/>
            <w:vAlign w:val="center"/>
          </w:tcPr>
          <w:p w14:paraId="5E70BAB8" w14:textId="77777777" w:rsidR="00ED53BD" w:rsidRPr="00BE2601" w:rsidRDefault="00ED53BD" w:rsidP="00ED53BD">
            <w:pPr>
              <w:widowControl w:val="0"/>
              <w:autoSpaceDE w:val="0"/>
              <w:autoSpaceDN w:val="0"/>
              <w:spacing w:before="5"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Alameda Corridor</w:t>
            </w:r>
          </w:p>
        </w:tc>
      </w:tr>
      <w:tr w:rsidR="00ED53BD" w:rsidRPr="002B175B" w14:paraId="461BF32B" w14:textId="77777777" w:rsidTr="00BE2601">
        <w:trPr>
          <w:gridAfter w:val="1"/>
          <w:wAfter w:w="12" w:type="dxa"/>
          <w:trHeight w:val="894"/>
        </w:trPr>
        <w:tc>
          <w:tcPr>
            <w:tcW w:w="846" w:type="dxa"/>
            <w:vAlign w:val="center"/>
          </w:tcPr>
          <w:p w14:paraId="1E98726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5969FE42"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57" w:type="dxa"/>
            <w:gridSpan w:val="2"/>
            <w:vAlign w:val="center"/>
          </w:tcPr>
          <w:p w14:paraId="524C1B31" w14:textId="77777777" w:rsidR="00ED53BD" w:rsidRPr="00BE2601" w:rsidRDefault="00ED53BD" w:rsidP="00ED53BD">
            <w:pPr>
              <w:widowControl w:val="0"/>
              <w:autoSpaceDE w:val="0"/>
              <w:autoSpaceDN w:val="0"/>
              <w:spacing w:before="33"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4CBC123F" w14:textId="77777777" w:rsidR="00ED53BD" w:rsidRPr="00BE2601" w:rsidRDefault="00ED53BD" w:rsidP="00ED53BD">
            <w:pPr>
              <w:widowControl w:val="0"/>
              <w:autoSpaceDE w:val="0"/>
              <w:autoSpaceDN w:val="0"/>
              <w:spacing w:before="28"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6614E6DB" w14:textId="77777777" w:rsidR="00ED53BD" w:rsidRPr="00BE2601" w:rsidRDefault="00ED53BD" w:rsidP="00ED53BD">
            <w:pPr>
              <w:widowControl w:val="0"/>
              <w:autoSpaceDE w:val="0"/>
              <w:autoSpaceDN w:val="0"/>
              <w:spacing w:before="33" w:after="0" w:line="240" w:lineRule="auto"/>
              <w:ind w:right="1284"/>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4AE955F2" w14:textId="77777777" w:rsidR="00ED53BD" w:rsidRPr="00BE2601" w:rsidRDefault="00ED53BD" w:rsidP="00ED53BD">
            <w:pPr>
              <w:widowControl w:val="0"/>
              <w:autoSpaceDE w:val="0"/>
              <w:autoSpaceDN w:val="0"/>
              <w:spacing w:before="28" w:after="0" w:line="240" w:lineRule="auto"/>
              <w:ind w:right="1284"/>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7492FE73" w14:textId="77777777" w:rsidR="00ED53BD" w:rsidRPr="00BE2601" w:rsidRDefault="00ED53BD" w:rsidP="00ED53BD">
            <w:pPr>
              <w:widowControl w:val="0"/>
              <w:autoSpaceDE w:val="0"/>
              <w:autoSpaceDN w:val="0"/>
              <w:spacing w:before="5"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4638844D" w14:textId="77777777" w:rsidR="00ED53BD" w:rsidRPr="00BE2601" w:rsidRDefault="00ED53BD" w:rsidP="00ED53BD">
            <w:pPr>
              <w:widowControl w:val="0"/>
              <w:autoSpaceDE w:val="0"/>
              <w:autoSpaceDN w:val="0"/>
              <w:spacing w:before="33"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01386800" w14:textId="77777777" w:rsidR="00ED53BD" w:rsidRPr="00BE2601" w:rsidRDefault="00ED53BD" w:rsidP="00ED53BD">
            <w:pPr>
              <w:widowControl w:val="0"/>
              <w:autoSpaceDE w:val="0"/>
              <w:autoSpaceDN w:val="0"/>
              <w:spacing w:before="28"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43" w:type="dxa"/>
            <w:gridSpan w:val="3"/>
            <w:vAlign w:val="center"/>
          </w:tcPr>
          <w:p w14:paraId="6BFA7C4C" w14:textId="77777777" w:rsidR="00ED53BD" w:rsidRPr="00BE2601" w:rsidRDefault="00ED53BD" w:rsidP="00ED53BD">
            <w:pPr>
              <w:widowControl w:val="0"/>
              <w:autoSpaceDE w:val="0"/>
              <w:autoSpaceDN w:val="0"/>
              <w:spacing w:before="5"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037F6793" w14:textId="77777777" w:rsidR="00ED53BD" w:rsidRPr="00BE2601" w:rsidRDefault="00ED53BD" w:rsidP="00ED53BD">
            <w:pPr>
              <w:widowControl w:val="0"/>
              <w:autoSpaceDE w:val="0"/>
              <w:autoSpaceDN w:val="0"/>
              <w:spacing w:before="33"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49B52A13" w14:textId="77777777" w:rsidR="00ED53BD" w:rsidRPr="00BE2601" w:rsidRDefault="00ED53BD" w:rsidP="00ED53BD">
            <w:pPr>
              <w:widowControl w:val="0"/>
              <w:autoSpaceDE w:val="0"/>
              <w:autoSpaceDN w:val="0"/>
              <w:spacing w:before="28"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316A8B8F" w14:textId="77777777" w:rsidTr="00BE2601">
        <w:trPr>
          <w:gridAfter w:val="1"/>
          <w:wAfter w:w="12" w:type="dxa"/>
          <w:trHeight w:val="318"/>
        </w:trPr>
        <w:tc>
          <w:tcPr>
            <w:tcW w:w="846" w:type="dxa"/>
            <w:vAlign w:val="center"/>
          </w:tcPr>
          <w:p w14:paraId="394C916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57" w:type="dxa"/>
            <w:gridSpan w:val="2"/>
            <w:vAlign w:val="center"/>
          </w:tcPr>
          <w:p w14:paraId="49734C5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1</w:t>
            </w:r>
          </w:p>
        </w:tc>
        <w:tc>
          <w:tcPr>
            <w:tcW w:w="3601" w:type="dxa"/>
            <w:gridSpan w:val="2"/>
            <w:vAlign w:val="center"/>
          </w:tcPr>
          <w:p w14:paraId="6744DF0D" w14:textId="5F41D203"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vAlign w:val="center"/>
          </w:tcPr>
          <w:p w14:paraId="582DE511" w14:textId="08F462C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43" w:type="dxa"/>
            <w:gridSpan w:val="3"/>
            <w:vAlign w:val="center"/>
          </w:tcPr>
          <w:p w14:paraId="73B993D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3316DF6" w14:textId="77777777" w:rsidTr="00BE2601">
        <w:trPr>
          <w:gridAfter w:val="1"/>
          <w:wAfter w:w="12" w:type="dxa"/>
          <w:trHeight w:val="316"/>
        </w:trPr>
        <w:tc>
          <w:tcPr>
            <w:tcW w:w="846" w:type="dxa"/>
            <w:vAlign w:val="center"/>
          </w:tcPr>
          <w:p w14:paraId="5F78B39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1</w:t>
            </w:r>
          </w:p>
        </w:tc>
        <w:tc>
          <w:tcPr>
            <w:tcW w:w="857" w:type="dxa"/>
            <w:gridSpan w:val="2"/>
            <w:vAlign w:val="center"/>
          </w:tcPr>
          <w:p w14:paraId="348F262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w:t>
            </w:r>
          </w:p>
        </w:tc>
        <w:tc>
          <w:tcPr>
            <w:tcW w:w="3601" w:type="dxa"/>
            <w:gridSpan w:val="2"/>
            <w:vAlign w:val="center"/>
          </w:tcPr>
          <w:p w14:paraId="72B7DF7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City of Vernon Environmental Health</w:t>
            </w:r>
          </w:p>
        </w:tc>
        <w:tc>
          <w:tcPr>
            <w:tcW w:w="2035" w:type="dxa"/>
            <w:gridSpan w:val="2"/>
            <w:vAlign w:val="center"/>
          </w:tcPr>
          <w:p w14:paraId="1304B9A4" w14:textId="227EE3C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587-5171</w:t>
            </w:r>
          </w:p>
        </w:tc>
        <w:tc>
          <w:tcPr>
            <w:tcW w:w="2043" w:type="dxa"/>
            <w:gridSpan w:val="3"/>
            <w:vAlign w:val="center"/>
          </w:tcPr>
          <w:p w14:paraId="3752812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3C772B3" w14:textId="77777777" w:rsidTr="00BE2601">
        <w:trPr>
          <w:gridAfter w:val="1"/>
          <w:wAfter w:w="12" w:type="dxa"/>
          <w:trHeight w:val="316"/>
        </w:trPr>
        <w:tc>
          <w:tcPr>
            <w:tcW w:w="846" w:type="dxa"/>
            <w:vAlign w:val="center"/>
          </w:tcPr>
          <w:p w14:paraId="4A546A6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w:t>
            </w:r>
          </w:p>
        </w:tc>
        <w:tc>
          <w:tcPr>
            <w:tcW w:w="857" w:type="dxa"/>
            <w:gridSpan w:val="2"/>
            <w:vAlign w:val="center"/>
          </w:tcPr>
          <w:p w14:paraId="2383E5B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15.75</w:t>
            </w:r>
          </w:p>
        </w:tc>
        <w:tc>
          <w:tcPr>
            <w:tcW w:w="3601" w:type="dxa"/>
            <w:gridSpan w:val="2"/>
            <w:vAlign w:val="center"/>
          </w:tcPr>
          <w:p w14:paraId="16114D18" w14:textId="7B22B51F"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vAlign w:val="center"/>
          </w:tcPr>
          <w:p w14:paraId="30C7457F" w14:textId="78F547E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43" w:type="dxa"/>
            <w:gridSpan w:val="3"/>
            <w:vAlign w:val="center"/>
          </w:tcPr>
          <w:p w14:paraId="67C1E051" w14:textId="14879C79" w:rsidR="00ED53BD" w:rsidRPr="00BE2601" w:rsidRDefault="00ED53BD" w:rsidP="00ED53BD">
            <w:pPr>
              <w:widowControl w:val="0"/>
              <w:autoSpaceDE w:val="0"/>
              <w:autoSpaceDN w:val="0"/>
              <w:spacing w:after="0" w:line="240" w:lineRule="auto"/>
              <w:ind w:right="358"/>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 xml:space="preserve"> hours:</w:t>
            </w:r>
            <w:r w:rsidRPr="00BE2601">
              <w:rPr>
                <w:rFonts w:ascii="Arial" w:eastAsia="Arial" w:hAnsi="Arial" w:cs="Arial"/>
                <w:sz w:val="18"/>
                <w:szCs w:val="18"/>
                <w:lang w:bidi="en-US"/>
              </w:rPr>
              <w:t xml:space="preserve"> </w:t>
            </w:r>
            <w:r w:rsidR="00C77D06" w:rsidRPr="00BE2601">
              <w:rPr>
                <w:rFonts w:ascii="Arial" w:eastAsia="Arial" w:hAnsi="Arial" w:cs="Arial"/>
                <w:sz w:val="18"/>
                <w:szCs w:val="18"/>
                <w:lang w:bidi="en-US"/>
              </w:rPr>
              <w:t xml:space="preserve">(323) </w:t>
            </w:r>
            <w:r w:rsidRPr="00BE2601">
              <w:rPr>
                <w:rFonts w:ascii="Arial" w:eastAsia="Arial" w:hAnsi="Arial" w:cs="Arial"/>
                <w:sz w:val="18"/>
                <w:szCs w:val="18"/>
                <w:lang w:bidi="en-US"/>
              </w:rPr>
              <w:t>881-2455</w:t>
            </w:r>
          </w:p>
        </w:tc>
      </w:tr>
      <w:tr w:rsidR="00ED53BD" w:rsidRPr="002B175B" w14:paraId="3B951010" w14:textId="77777777" w:rsidTr="00BE2601">
        <w:trPr>
          <w:gridAfter w:val="1"/>
          <w:wAfter w:w="12" w:type="dxa"/>
          <w:trHeight w:val="318"/>
        </w:trPr>
        <w:tc>
          <w:tcPr>
            <w:tcW w:w="846" w:type="dxa"/>
            <w:tcBorders>
              <w:bottom w:val="single" w:sz="4" w:space="0" w:color="000000"/>
            </w:tcBorders>
            <w:vAlign w:val="center"/>
          </w:tcPr>
          <w:p w14:paraId="6587E66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15.75</w:t>
            </w:r>
          </w:p>
        </w:tc>
        <w:tc>
          <w:tcPr>
            <w:tcW w:w="857" w:type="dxa"/>
            <w:gridSpan w:val="2"/>
            <w:tcBorders>
              <w:bottom w:val="single" w:sz="4" w:space="0" w:color="000000"/>
            </w:tcBorders>
            <w:vAlign w:val="center"/>
          </w:tcPr>
          <w:p w14:paraId="299E47F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18.2</w:t>
            </w:r>
          </w:p>
        </w:tc>
        <w:tc>
          <w:tcPr>
            <w:tcW w:w="3601" w:type="dxa"/>
            <w:gridSpan w:val="2"/>
            <w:tcBorders>
              <w:bottom w:val="single" w:sz="4" w:space="0" w:color="000000"/>
            </w:tcBorders>
            <w:vAlign w:val="center"/>
          </w:tcPr>
          <w:p w14:paraId="383CC7EC" w14:textId="7D8B6603"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0ECE6AC0" w14:textId="74D50186"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43" w:type="dxa"/>
            <w:gridSpan w:val="3"/>
            <w:tcBorders>
              <w:bottom w:val="single" w:sz="4" w:space="0" w:color="000000"/>
            </w:tcBorders>
            <w:vAlign w:val="center"/>
          </w:tcPr>
          <w:p w14:paraId="1FE1FC3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6AB2D624" w14:textId="77777777" w:rsidTr="00BE2601">
        <w:trPr>
          <w:gridAfter w:val="1"/>
          <w:wAfter w:w="12" w:type="dxa"/>
          <w:trHeight w:val="461"/>
        </w:trPr>
        <w:tc>
          <w:tcPr>
            <w:tcW w:w="846" w:type="dxa"/>
            <w:tcBorders>
              <w:left w:val="nil"/>
              <w:right w:val="nil"/>
            </w:tcBorders>
            <w:vAlign w:val="center"/>
          </w:tcPr>
          <w:p w14:paraId="31F37CF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c>
          <w:tcPr>
            <w:tcW w:w="857" w:type="dxa"/>
            <w:gridSpan w:val="2"/>
            <w:tcBorders>
              <w:left w:val="nil"/>
              <w:right w:val="nil"/>
            </w:tcBorders>
            <w:vAlign w:val="center"/>
          </w:tcPr>
          <w:p w14:paraId="650D5EB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c>
          <w:tcPr>
            <w:tcW w:w="3601" w:type="dxa"/>
            <w:gridSpan w:val="2"/>
            <w:tcBorders>
              <w:left w:val="nil"/>
              <w:right w:val="nil"/>
            </w:tcBorders>
            <w:vAlign w:val="center"/>
          </w:tcPr>
          <w:p w14:paraId="4CF7E75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c>
          <w:tcPr>
            <w:tcW w:w="2035" w:type="dxa"/>
            <w:gridSpan w:val="2"/>
            <w:tcBorders>
              <w:left w:val="nil"/>
              <w:right w:val="nil"/>
            </w:tcBorders>
            <w:vAlign w:val="center"/>
          </w:tcPr>
          <w:p w14:paraId="5D73431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c>
          <w:tcPr>
            <w:tcW w:w="2043" w:type="dxa"/>
            <w:gridSpan w:val="3"/>
            <w:tcBorders>
              <w:left w:val="nil"/>
              <w:right w:val="nil"/>
            </w:tcBorders>
            <w:vAlign w:val="center"/>
          </w:tcPr>
          <w:p w14:paraId="29E253B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bookmarkEnd w:id="8"/>
      <w:tr w:rsidR="00ED53BD" w:rsidRPr="002B175B" w14:paraId="758A865E" w14:textId="77777777" w:rsidTr="00BE2601">
        <w:trPr>
          <w:gridAfter w:val="1"/>
          <w:wAfter w:w="12" w:type="dxa"/>
          <w:trHeight w:val="470"/>
        </w:trPr>
        <w:tc>
          <w:tcPr>
            <w:tcW w:w="9382" w:type="dxa"/>
            <w:gridSpan w:val="10"/>
            <w:vAlign w:val="center"/>
          </w:tcPr>
          <w:p w14:paraId="6095FFFD" w14:textId="34FB50B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7EAD877B" w14:textId="77777777" w:rsidTr="00BE2601">
        <w:trPr>
          <w:gridAfter w:val="1"/>
          <w:wAfter w:w="12" w:type="dxa"/>
          <w:trHeight w:val="470"/>
        </w:trPr>
        <w:tc>
          <w:tcPr>
            <w:tcW w:w="9382" w:type="dxa"/>
            <w:gridSpan w:val="10"/>
            <w:vAlign w:val="center"/>
          </w:tcPr>
          <w:p w14:paraId="5E51AED8"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Bakersfield</w:t>
            </w:r>
          </w:p>
        </w:tc>
      </w:tr>
      <w:tr w:rsidR="00ED53BD" w:rsidRPr="002B175B" w14:paraId="6EBC589B" w14:textId="77777777" w:rsidTr="00BE2601">
        <w:trPr>
          <w:gridAfter w:val="1"/>
          <w:wAfter w:w="12" w:type="dxa"/>
          <w:trHeight w:val="894"/>
        </w:trPr>
        <w:tc>
          <w:tcPr>
            <w:tcW w:w="846" w:type="dxa"/>
            <w:vAlign w:val="center"/>
          </w:tcPr>
          <w:p w14:paraId="623372E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6ACC7750"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57" w:type="dxa"/>
            <w:gridSpan w:val="2"/>
            <w:vAlign w:val="center"/>
          </w:tcPr>
          <w:p w14:paraId="410A1F0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3C54A61C"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167548D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2C78B461"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2DACB74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55FF973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495958A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43" w:type="dxa"/>
            <w:gridSpan w:val="3"/>
            <w:vAlign w:val="center"/>
          </w:tcPr>
          <w:p w14:paraId="03AAA43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446A5F2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FD1CD4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4B828FAF" w14:textId="77777777" w:rsidTr="00BE2601">
        <w:trPr>
          <w:gridAfter w:val="1"/>
          <w:wAfter w:w="12" w:type="dxa"/>
          <w:trHeight w:val="323"/>
        </w:trPr>
        <w:tc>
          <w:tcPr>
            <w:tcW w:w="846" w:type="dxa"/>
            <w:vAlign w:val="center"/>
          </w:tcPr>
          <w:p w14:paraId="4AA0274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888</w:t>
            </w:r>
          </w:p>
        </w:tc>
        <w:tc>
          <w:tcPr>
            <w:tcW w:w="857" w:type="dxa"/>
            <w:gridSpan w:val="2"/>
            <w:vAlign w:val="center"/>
          </w:tcPr>
          <w:p w14:paraId="7D0F70B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889.5</w:t>
            </w:r>
          </w:p>
        </w:tc>
        <w:tc>
          <w:tcPr>
            <w:tcW w:w="3601" w:type="dxa"/>
            <w:gridSpan w:val="2"/>
            <w:vAlign w:val="center"/>
          </w:tcPr>
          <w:p w14:paraId="5464C100" w14:textId="5537731A"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Bakersfield City Fire Dept</w:t>
            </w:r>
            <w:r w:rsidR="00C77D06" w:rsidRPr="00BE2601">
              <w:rPr>
                <w:rFonts w:ascii="Arial" w:eastAsia="Arial" w:hAnsi="Arial" w:cs="Arial"/>
                <w:sz w:val="18"/>
                <w:szCs w:val="18"/>
                <w:lang w:bidi="en-US"/>
              </w:rPr>
              <w:t>.</w:t>
            </w:r>
          </w:p>
        </w:tc>
        <w:tc>
          <w:tcPr>
            <w:tcW w:w="2035" w:type="dxa"/>
            <w:gridSpan w:val="2"/>
            <w:vAlign w:val="center"/>
          </w:tcPr>
          <w:p w14:paraId="384CFBA3" w14:textId="28544E9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326-3684</w:t>
            </w:r>
          </w:p>
        </w:tc>
        <w:tc>
          <w:tcPr>
            <w:tcW w:w="2043" w:type="dxa"/>
            <w:gridSpan w:val="3"/>
            <w:vAlign w:val="center"/>
          </w:tcPr>
          <w:p w14:paraId="7C5E5F7F" w14:textId="455846C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326-3911</w:t>
            </w:r>
          </w:p>
        </w:tc>
      </w:tr>
      <w:tr w:rsidR="00ED53BD" w:rsidRPr="002B175B" w14:paraId="00161F9C" w14:textId="77777777" w:rsidTr="00BE2601">
        <w:trPr>
          <w:gridAfter w:val="1"/>
          <w:wAfter w:w="12" w:type="dxa"/>
          <w:trHeight w:val="323"/>
        </w:trPr>
        <w:tc>
          <w:tcPr>
            <w:tcW w:w="846" w:type="dxa"/>
            <w:vAlign w:val="center"/>
          </w:tcPr>
          <w:p w14:paraId="6ACF12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889.5</w:t>
            </w:r>
          </w:p>
        </w:tc>
        <w:tc>
          <w:tcPr>
            <w:tcW w:w="857" w:type="dxa"/>
            <w:gridSpan w:val="2"/>
            <w:vAlign w:val="center"/>
          </w:tcPr>
          <w:p w14:paraId="25130CB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891.25</w:t>
            </w:r>
          </w:p>
        </w:tc>
        <w:tc>
          <w:tcPr>
            <w:tcW w:w="3601" w:type="dxa"/>
            <w:gridSpan w:val="2"/>
            <w:vAlign w:val="center"/>
          </w:tcPr>
          <w:p w14:paraId="66DB81F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Kern County Environmental Health</w:t>
            </w:r>
          </w:p>
        </w:tc>
        <w:tc>
          <w:tcPr>
            <w:tcW w:w="2035" w:type="dxa"/>
            <w:gridSpan w:val="2"/>
            <w:vAlign w:val="center"/>
          </w:tcPr>
          <w:p w14:paraId="0E152D55" w14:textId="66A0428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321-8827</w:t>
            </w:r>
          </w:p>
        </w:tc>
        <w:tc>
          <w:tcPr>
            <w:tcW w:w="2043" w:type="dxa"/>
            <w:gridSpan w:val="3"/>
            <w:vAlign w:val="center"/>
          </w:tcPr>
          <w:p w14:paraId="5D78D87D" w14:textId="2D24B651"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549-9885</w:t>
            </w:r>
          </w:p>
        </w:tc>
      </w:tr>
      <w:tr w:rsidR="00ED53BD" w:rsidRPr="002B175B" w14:paraId="24B3DEA6" w14:textId="77777777" w:rsidTr="00BE2601">
        <w:trPr>
          <w:gridAfter w:val="1"/>
          <w:wAfter w:w="12" w:type="dxa"/>
          <w:trHeight w:val="321"/>
        </w:trPr>
        <w:tc>
          <w:tcPr>
            <w:tcW w:w="846" w:type="dxa"/>
            <w:vAlign w:val="center"/>
          </w:tcPr>
          <w:p w14:paraId="6BC7623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891.25</w:t>
            </w:r>
          </w:p>
        </w:tc>
        <w:tc>
          <w:tcPr>
            <w:tcW w:w="857" w:type="dxa"/>
            <w:gridSpan w:val="2"/>
            <w:vAlign w:val="center"/>
          </w:tcPr>
          <w:p w14:paraId="5B108B5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892</w:t>
            </w:r>
          </w:p>
        </w:tc>
        <w:tc>
          <w:tcPr>
            <w:tcW w:w="3601" w:type="dxa"/>
            <w:gridSpan w:val="2"/>
            <w:vAlign w:val="center"/>
          </w:tcPr>
          <w:p w14:paraId="24BE4D51" w14:textId="4B479306"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Bakersfield City Fire Dept</w:t>
            </w:r>
            <w:r w:rsidR="00C77D06" w:rsidRPr="00BE2601">
              <w:rPr>
                <w:rFonts w:ascii="Arial" w:eastAsia="Arial" w:hAnsi="Arial" w:cs="Arial"/>
                <w:sz w:val="18"/>
                <w:szCs w:val="18"/>
                <w:lang w:bidi="en-US"/>
              </w:rPr>
              <w:t>.</w:t>
            </w:r>
          </w:p>
        </w:tc>
        <w:tc>
          <w:tcPr>
            <w:tcW w:w="2035" w:type="dxa"/>
            <w:gridSpan w:val="2"/>
            <w:vAlign w:val="center"/>
          </w:tcPr>
          <w:p w14:paraId="33A8E58F" w14:textId="74731EA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326-3684</w:t>
            </w:r>
          </w:p>
        </w:tc>
        <w:tc>
          <w:tcPr>
            <w:tcW w:w="2043" w:type="dxa"/>
            <w:gridSpan w:val="3"/>
            <w:vAlign w:val="center"/>
          </w:tcPr>
          <w:p w14:paraId="717B5D36" w14:textId="7F6B2B8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326-3911</w:t>
            </w:r>
          </w:p>
        </w:tc>
      </w:tr>
      <w:tr w:rsidR="00ED53BD" w:rsidRPr="002B175B" w14:paraId="2C9B5E2A" w14:textId="77777777" w:rsidTr="00BE2601">
        <w:trPr>
          <w:gridAfter w:val="1"/>
          <w:wAfter w:w="12" w:type="dxa"/>
          <w:trHeight w:val="326"/>
        </w:trPr>
        <w:tc>
          <w:tcPr>
            <w:tcW w:w="846" w:type="dxa"/>
            <w:vAlign w:val="center"/>
          </w:tcPr>
          <w:p w14:paraId="23714DD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892</w:t>
            </w:r>
          </w:p>
        </w:tc>
        <w:tc>
          <w:tcPr>
            <w:tcW w:w="857" w:type="dxa"/>
            <w:gridSpan w:val="2"/>
            <w:vAlign w:val="center"/>
          </w:tcPr>
          <w:p w14:paraId="4CC4DCA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926.65</w:t>
            </w:r>
          </w:p>
        </w:tc>
        <w:tc>
          <w:tcPr>
            <w:tcW w:w="3601" w:type="dxa"/>
            <w:gridSpan w:val="2"/>
            <w:vAlign w:val="center"/>
          </w:tcPr>
          <w:p w14:paraId="37526D9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Kern County Environmental Health</w:t>
            </w:r>
          </w:p>
        </w:tc>
        <w:tc>
          <w:tcPr>
            <w:tcW w:w="2035" w:type="dxa"/>
            <w:gridSpan w:val="2"/>
            <w:vAlign w:val="center"/>
          </w:tcPr>
          <w:p w14:paraId="704392D8" w14:textId="4D72C66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321-8827</w:t>
            </w:r>
          </w:p>
        </w:tc>
        <w:tc>
          <w:tcPr>
            <w:tcW w:w="2043" w:type="dxa"/>
            <w:gridSpan w:val="3"/>
            <w:vAlign w:val="center"/>
          </w:tcPr>
          <w:p w14:paraId="6B6569DE" w14:textId="4732DD00"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549-9885</w:t>
            </w:r>
          </w:p>
        </w:tc>
      </w:tr>
      <w:tr w:rsidR="00ED53BD" w:rsidRPr="002B175B" w14:paraId="4B04C059" w14:textId="77777777" w:rsidTr="00BE2601">
        <w:trPr>
          <w:gridAfter w:val="1"/>
          <w:wAfter w:w="12" w:type="dxa"/>
          <w:trHeight w:val="323"/>
        </w:trPr>
        <w:tc>
          <w:tcPr>
            <w:tcW w:w="846" w:type="dxa"/>
            <w:vAlign w:val="center"/>
          </w:tcPr>
          <w:p w14:paraId="5F78361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926.66</w:t>
            </w:r>
          </w:p>
        </w:tc>
        <w:tc>
          <w:tcPr>
            <w:tcW w:w="857" w:type="dxa"/>
            <w:gridSpan w:val="2"/>
            <w:vAlign w:val="center"/>
          </w:tcPr>
          <w:p w14:paraId="21C0F3F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948.56</w:t>
            </w:r>
          </w:p>
        </w:tc>
        <w:tc>
          <w:tcPr>
            <w:tcW w:w="3601" w:type="dxa"/>
            <w:gridSpan w:val="2"/>
            <w:vAlign w:val="center"/>
          </w:tcPr>
          <w:p w14:paraId="025C271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Tulare County Environmental Health</w:t>
            </w:r>
          </w:p>
        </w:tc>
        <w:tc>
          <w:tcPr>
            <w:tcW w:w="2035" w:type="dxa"/>
            <w:gridSpan w:val="2"/>
            <w:vAlign w:val="center"/>
          </w:tcPr>
          <w:p w14:paraId="24558251" w14:textId="0555129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733-6441</w:t>
            </w:r>
          </w:p>
        </w:tc>
        <w:tc>
          <w:tcPr>
            <w:tcW w:w="2043" w:type="dxa"/>
            <w:gridSpan w:val="3"/>
            <w:vAlign w:val="center"/>
          </w:tcPr>
          <w:p w14:paraId="7F751DC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33CA86AB" w14:textId="77777777" w:rsidTr="00BE2601">
        <w:trPr>
          <w:gridAfter w:val="1"/>
          <w:wAfter w:w="12" w:type="dxa"/>
          <w:trHeight w:val="321"/>
        </w:trPr>
        <w:tc>
          <w:tcPr>
            <w:tcW w:w="846" w:type="dxa"/>
            <w:vAlign w:val="center"/>
          </w:tcPr>
          <w:p w14:paraId="1053FAD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948.56</w:t>
            </w:r>
          </w:p>
        </w:tc>
        <w:tc>
          <w:tcPr>
            <w:tcW w:w="857" w:type="dxa"/>
            <w:gridSpan w:val="2"/>
            <w:vAlign w:val="center"/>
          </w:tcPr>
          <w:p w14:paraId="00C9C74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975.33</w:t>
            </w:r>
          </w:p>
        </w:tc>
        <w:tc>
          <w:tcPr>
            <w:tcW w:w="3601" w:type="dxa"/>
            <w:gridSpan w:val="2"/>
            <w:vAlign w:val="center"/>
          </w:tcPr>
          <w:p w14:paraId="57EF57E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Kings County Environmental Health</w:t>
            </w:r>
          </w:p>
        </w:tc>
        <w:tc>
          <w:tcPr>
            <w:tcW w:w="2035" w:type="dxa"/>
            <w:gridSpan w:val="2"/>
            <w:vAlign w:val="center"/>
          </w:tcPr>
          <w:p w14:paraId="140BC942" w14:textId="2BB69FD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584-1411</w:t>
            </w:r>
          </w:p>
        </w:tc>
        <w:tc>
          <w:tcPr>
            <w:tcW w:w="2043" w:type="dxa"/>
            <w:gridSpan w:val="3"/>
            <w:vAlign w:val="center"/>
          </w:tcPr>
          <w:p w14:paraId="2334987C" w14:textId="181EE06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582-3211</w:t>
            </w:r>
          </w:p>
        </w:tc>
      </w:tr>
      <w:tr w:rsidR="00ED53BD" w:rsidRPr="002B175B" w14:paraId="40965233" w14:textId="77777777" w:rsidTr="00BE2601">
        <w:trPr>
          <w:gridAfter w:val="1"/>
          <w:wAfter w:w="12" w:type="dxa"/>
          <w:trHeight w:val="323"/>
        </w:trPr>
        <w:tc>
          <w:tcPr>
            <w:tcW w:w="846" w:type="dxa"/>
            <w:tcBorders>
              <w:bottom w:val="single" w:sz="4" w:space="0" w:color="000000"/>
            </w:tcBorders>
            <w:vAlign w:val="center"/>
          </w:tcPr>
          <w:p w14:paraId="7B9D1BB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975.34</w:t>
            </w:r>
          </w:p>
        </w:tc>
        <w:tc>
          <w:tcPr>
            <w:tcW w:w="857" w:type="dxa"/>
            <w:gridSpan w:val="2"/>
            <w:tcBorders>
              <w:bottom w:val="single" w:sz="4" w:space="0" w:color="000000"/>
            </w:tcBorders>
            <w:vAlign w:val="center"/>
          </w:tcPr>
          <w:p w14:paraId="553E4F1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995</w:t>
            </w:r>
          </w:p>
        </w:tc>
        <w:tc>
          <w:tcPr>
            <w:tcW w:w="3601" w:type="dxa"/>
            <w:gridSpan w:val="2"/>
            <w:tcBorders>
              <w:bottom w:val="single" w:sz="4" w:space="0" w:color="000000"/>
            </w:tcBorders>
            <w:vAlign w:val="center"/>
          </w:tcPr>
          <w:p w14:paraId="526E1EE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Fresno County Environmental Health</w:t>
            </w:r>
          </w:p>
        </w:tc>
        <w:tc>
          <w:tcPr>
            <w:tcW w:w="2035" w:type="dxa"/>
            <w:gridSpan w:val="2"/>
            <w:tcBorders>
              <w:bottom w:val="single" w:sz="4" w:space="0" w:color="000000"/>
            </w:tcBorders>
            <w:vAlign w:val="center"/>
          </w:tcPr>
          <w:p w14:paraId="65A50239" w14:textId="7393E5C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600-3271</w:t>
            </w:r>
          </w:p>
        </w:tc>
        <w:tc>
          <w:tcPr>
            <w:tcW w:w="2043" w:type="dxa"/>
            <w:gridSpan w:val="3"/>
            <w:tcBorders>
              <w:bottom w:val="single" w:sz="4" w:space="0" w:color="000000"/>
            </w:tcBorders>
            <w:vAlign w:val="center"/>
          </w:tcPr>
          <w:p w14:paraId="0653314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931E39" w:rsidRPr="002B175B" w14:paraId="3D4BBCB2" w14:textId="77777777" w:rsidTr="00BE2601">
        <w:trPr>
          <w:gridAfter w:val="1"/>
          <w:wAfter w:w="12" w:type="dxa"/>
          <w:trHeight w:val="461"/>
        </w:trPr>
        <w:tc>
          <w:tcPr>
            <w:tcW w:w="846" w:type="dxa"/>
            <w:tcBorders>
              <w:left w:val="nil"/>
              <w:right w:val="nil"/>
            </w:tcBorders>
            <w:vAlign w:val="center"/>
          </w:tcPr>
          <w:p w14:paraId="20AD6420" w14:textId="77777777" w:rsidR="00931E39" w:rsidRPr="00BE2601" w:rsidRDefault="00931E39" w:rsidP="00ED53BD">
            <w:pPr>
              <w:widowControl w:val="0"/>
              <w:autoSpaceDE w:val="0"/>
              <w:autoSpaceDN w:val="0"/>
              <w:spacing w:after="0" w:line="240" w:lineRule="auto"/>
              <w:rPr>
                <w:rFonts w:ascii="Arial" w:eastAsia="Arial" w:hAnsi="Arial" w:cs="Arial"/>
                <w:sz w:val="18"/>
                <w:szCs w:val="18"/>
                <w:lang w:bidi="en-US"/>
              </w:rPr>
            </w:pPr>
          </w:p>
        </w:tc>
        <w:tc>
          <w:tcPr>
            <w:tcW w:w="857" w:type="dxa"/>
            <w:gridSpan w:val="2"/>
            <w:tcBorders>
              <w:left w:val="nil"/>
              <w:right w:val="nil"/>
            </w:tcBorders>
            <w:vAlign w:val="center"/>
          </w:tcPr>
          <w:p w14:paraId="36E6EBD4" w14:textId="77777777" w:rsidR="00931E39" w:rsidRPr="00BE2601" w:rsidRDefault="00931E39" w:rsidP="00ED53BD">
            <w:pPr>
              <w:widowControl w:val="0"/>
              <w:autoSpaceDE w:val="0"/>
              <w:autoSpaceDN w:val="0"/>
              <w:spacing w:after="0" w:line="240" w:lineRule="auto"/>
              <w:rPr>
                <w:rFonts w:ascii="Arial" w:eastAsia="Arial" w:hAnsi="Arial" w:cs="Arial"/>
                <w:sz w:val="18"/>
                <w:szCs w:val="18"/>
                <w:lang w:bidi="en-US"/>
              </w:rPr>
            </w:pPr>
          </w:p>
        </w:tc>
        <w:tc>
          <w:tcPr>
            <w:tcW w:w="3601" w:type="dxa"/>
            <w:gridSpan w:val="2"/>
            <w:tcBorders>
              <w:left w:val="nil"/>
              <w:right w:val="nil"/>
            </w:tcBorders>
            <w:vAlign w:val="center"/>
          </w:tcPr>
          <w:p w14:paraId="53F1F370" w14:textId="77777777" w:rsidR="00931E39" w:rsidRPr="00BE2601" w:rsidRDefault="00931E39" w:rsidP="00ED53BD">
            <w:pPr>
              <w:widowControl w:val="0"/>
              <w:autoSpaceDE w:val="0"/>
              <w:autoSpaceDN w:val="0"/>
              <w:spacing w:after="0" w:line="240" w:lineRule="auto"/>
              <w:rPr>
                <w:rFonts w:ascii="Arial" w:eastAsia="Arial" w:hAnsi="Arial" w:cs="Arial"/>
                <w:sz w:val="18"/>
                <w:szCs w:val="18"/>
                <w:lang w:bidi="en-US"/>
              </w:rPr>
            </w:pPr>
          </w:p>
        </w:tc>
        <w:tc>
          <w:tcPr>
            <w:tcW w:w="2035" w:type="dxa"/>
            <w:gridSpan w:val="2"/>
            <w:tcBorders>
              <w:left w:val="nil"/>
              <w:right w:val="nil"/>
            </w:tcBorders>
            <w:vAlign w:val="center"/>
          </w:tcPr>
          <w:p w14:paraId="0414FE36" w14:textId="77777777" w:rsidR="00931E39" w:rsidRPr="00BE2601" w:rsidRDefault="00931E39" w:rsidP="00ED53BD">
            <w:pPr>
              <w:widowControl w:val="0"/>
              <w:autoSpaceDE w:val="0"/>
              <w:autoSpaceDN w:val="0"/>
              <w:spacing w:after="0" w:line="240" w:lineRule="auto"/>
              <w:rPr>
                <w:rFonts w:ascii="Arial" w:eastAsia="Arial" w:hAnsi="Arial" w:cs="Arial"/>
                <w:sz w:val="18"/>
                <w:szCs w:val="18"/>
                <w:lang w:bidi="en-US"/>
              </w:rPr>
            </w:pPr>
          </w:p>
        </w:tc>
        <w:tc>
          <w:tcPr>
            <w:tcW w:w="2043" w:type="dxa"/>
            <w:gridSpan w:val="3"/>
            <w:tcBorders>
              <w:left w:val="nil"/>
              <w:right w:val="nil"/>
            </w:tcBorders>
            <w:vAlign w:val="center"/>
          </w:tcPr>
          <w:p w14:paraId="34690E06" w14:textId="77777777" w:rsidR="00931E39" w:rsidRPr="00BE2601" w:rsidRDefault="00931E39"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B948706" w14:textId="77777777" w:rsidTr="00BE2601">
        <w:trPr>
          <w:gridAfter w:val="2"/>
          <w:wAfter w:w="12" w:type="dxa"/>
          <w:trHeight w:val="467"/>
        </w:trPr>
        <w:tc>
          <w:tcPr>
            <w:tcW w:w="9382" w:type="dxa"/>
            <w:gridSpan w:val="9"/>
            <w:vAlign w:val="center"/>
          </w:tcPr>
          <w:p w14:paraId="61DC4D76" w14:textId="0BE3B228" w:rsidR="00ED53BD" w:rsidRPr="00BE2601" w:rsidRDefault="00ED53BD" w:rsidP="00ED53BD">
            <w:pPr>
              <w:widowControl w:val="0"/>
              <w:autoSpaceDE w:val="0"/>
              <w:autoSpaceDN w:val="0"/>
              <w:spacing w:before="5" w:after="0" w:line="240" w:lineRule="auto"/>
              <w:ind w:left="765"/>
              <w:rPr>
                <w:rFonts w:ascii="Arial" w:eastAsia="Arial" w:hAnsi="Arial" w:cs="Arial"/>
                <w:b/>
                <w:sz w:val="18"/>
                <w:szCs w:val="18"/>
                <w:lang w:bidi="en-US"/>
              </w:rPr>
            </w:pPr>
            <w:bookmarkStart w:id="9" w:name="_Hlk6954926"/>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45C36339" w14:textId="77777777" w:rsidTr="00BE2601">
        <w:trPr>
          <w:gridAfter w:val="2"/>
          <w:wAfter w:w="12" w:type="dxa"/>
          <w:trHeight w:val="470"/>
        </w:trPr>
        <w:tc>
          <w:tcPr>
            <w:tcW w:w="9382" w:type="dxa"/>
            <w:gridSpan w:val="9"/>
            <w:vAlign w:val="center"/>
          </w:tcPr>
          <w:p w14:paraId="6C0CE53E" w14:textId="77777777" w:rsidR="00ED53BD" w:rsidRPr="00BE2601" w:rsidRDefault="00ED53BD" w:rsidP="00ED53BD">
            <w:pPr>
              <w:widowControl w:val="0"/>
              <w:autoSpaceDE w:val="0"/>
              <w:autoSpaceDN w:val="0"/>
              <w:spacing w:after="0" w:line="240" w:lineRule="auto"/>
              <w:ind w:left="3307" w:right="3299"/>
              <w:jc w:val="center"/>
              <w:rPr>
                <w:rFonts w:ascii="Arial" w:eastAsia="Arial" w:hAnsi="Arial" w:cs="Arial"/>
                <w:b/>
                <w:sz w:val="18"/>
                <w:szCs w:val="18"/>
                <w:lang w:bidi="en-US"/>
              </w:rPr>
            </w:pPr>
            <w:r w:rsidRPr="00BE2601">
              <w:rPr>
                <w:rFonts w:ascii="Arial" w:eastAsia="Arial" w:hAnsi="Arial" w:cs="Arial"/>
                <w:b/>
                <w:sz w:val="18"/>
                <w:szCs w:val="18"/>
                <w:lang w:bidi="en-US"/>
              </w:rPr>
              <w:t>Subdivision - Cajon</w:t>
            </w:r>
          </w:p>
        </w:tc>
      </w:tr>
      <w:tr w:rsidR="00ED53BD" w:rsidRPr="002B175B" w14:paraId="0426FA10" w14:textId="77777777" w:rsidTr="00BE2601">
        <w:trPr>
          <w:gridAfter w:val="2"/>
          <w:wAfter w:w="12" w:type="dxa"/>
          <w:trHeight w:val="894"/>
        </w:trPr>
        <w:tc>
          <w:tcPr>
            <w:tcW w:w="852" w:type="dxa"/>
            <w:vAlign w:val="center"/>
          </w:tcPr>
          <w:p w14:paraId="73C26A87" w14:textId="77777777" w:rsidR="00ED53BD" w:rsidRPr="00BE2601" w:rsidRDefault="00ED53BD" w:rsidP="00ED53BD">
            <w:pPr>
              <w:widowControl w:val="0"/>
              <w:autoSpaceDE w:val="0"/>
              <w:autoSpaceDN w:val="0"/>
              <w:spacing w:before="33"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047DC1AC" w14:textId="77777777" w:rsidR="00ED53BD" w:rsidRPr="00BE2601" w:rsidRDefault="00ED53BD" w:rsidP="00ED53BD">
            <w:pPr>
              <w:widowControl w:val="0"/>
              <w:autoSpaceDE w:val="0"/>
              <w:autoSpaceDN w:val="0"/>
              <w:spacing w:before="28"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677B8413" w14:textId="77777777" w:rsidR="00ED53BD" w:rsidRPr="00BE2601" w:rsidRDefault="00ED53BD" w:rsidP="00ED53BD">
            <w:pPr>
              <w:widowControl w:val="0"/>
              <w:autoSpaceDE w:val="0"/>
              <w:autoSpaceDN w:val="0"/>
              <w:spacing w:before="33"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0886CDA2" w14:textId="77777777" w:rsidR="00ED53BD" w:rsidRPr="00BE2601" w:rsidRDefault="00ED53BD" w:rsidP="00ED53BD">
            <w:pPr>
              <w:widowControl w:val="0"/>
              <w:autoSpaceDE w:val="0"/>
              <w:autoSpaceDN w:val="0"/>
              <w:spacing w:before="28"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368B7593" w14:textId="39366380" w:rsidR="00ED53BD" w:rsidRPr="00BE2601" w:rsidRDefault="00ED53BD" w:rsidP="00BE2601">
            <w:pPr>
              <w:widowControl w:val="0"/>
              <w:autoSpaceDE w:val="0"/>
              <w:autoSpaceDN w:val="0"/>
              <w:spacing w:before="33" w:after="0" w:line="240" w:lineRule="auto"/>
              <w:ind w:left="-29" w:right="15"/>
              <w:jc w:val="center"/>
              <w:rPr>
                <w:rFonts w:ascii="Arial" w:eastAsia="Arial" w:hAnsi="Arial" w:cs="Arial"/>
                <w:b/>
                <w:sz w:val="18"/>
                <w:szCs w:val="18"/>
                <w:lang w:bidi="en-US"/>
              </w:rPr>
            </w:pPr>
            <w:r w:rsidRPr="00BE2601">
              <w:rPr>
                <w:rFonts w:ascii="Arial" w:eastAsia="Arial" w:hAnsi="Arial" w:cs="Arial"/>
                <w:b/>
                <w:sz w:val="18"/>
                <w:szCs w:val="18"/>
                <w:lang w:bidi="en-US"/>
              </w:rPr>
              <w:t>Design</w:t>
            </w:r>
            <w:r w:rsidR="002B175B">
              <w:rPr>
                <w:rFonts w:ascii="Arial" w:eastAsia="Arial" w:hAnsi="Arial" w:cs="Arial"/>
                <w:b/>
                <w:sz w:val="18"/>
                <w:szCs w:val="18"/>
                <w:lang w:bidi="en-US"/>
              </w:rPr>
              <w:t>a</w:t>
            </w:r>
            <w:r w:rsidRPr="00BE2601">
              <w:rPr>
                <w:rFonts w:ascii="Arial" w:eastAsia="Arial" w:hAnsi="Arial" w:cs="Arial"/>
                <w:b/>
                <w:sz w:val="18"/>
                <w:szCs w:val="18"/>
                <w:lang w:bidi="en-US"/>
              </w:rPr>
              <w:t>ted</w:t>
            </w:r>
          </w:p>
          <w:p w14:paraId="1F2A6B4F" w14:textId="77777777" w:rsidR="00ED53BD" w:rsidRPr="00BE2601" w:rsidRDefault="00ED53BD" w:rsidP="00BE2601">
            <w:pPr>
              <w:widowControl w:val="0"/>
              <w:autoSpaceDE w:val="0"/>
              <w:autoSpaceDN w:val="0"/>
              <w:spacing w:before="28" w:after="0" w:line="240" w:lineRule="auto"/>
              <w:ind w:left="-29" w:right="15"/>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3963868C" w14:textId="77777777" w:rsidR="00ED53BD" w:rsidRPr="00BE2601" w:rsidRDefault="00ED53BD" w:rsidP="00ED53BD">
            <w:pPr>
              <w:widowControl w:val="0"/>
              <w:autoSpaceDE w:val="0"/>
              <w:autoSpaceDN w:val="0"/>
              <w:spacing w:before="5" w:after="0" w:line="240" w:lineRule="auto"/>
              <w:ind w:left="653"/>
              <w:rPr>
                <w:rFonts w:ascii="Arial" w:eastAsia="Arial" w:hAnsi="Arial" w:cs="Arial"/>
                <w:b/>
                <w:sz w:val="18"/>
                <w:szCs w:val="18"/>
                <w:lang w:bidi="en-US"/>
              </w:rPr>
            </w:pPr>
            <w:r w:rsidRPr="00BE2601">
              <w:rPr>
                <w:rFonts w:ascii="Arial" w:eastAsia="Arial" w:hAnsi="Arial" w:cs="Arial"/>
                <w:b/>
                <w:sz w:val="18"/>
                <w:szCs w:val="18"/>
                <w:lang w:bidi="en-US"/>
              </w:rPr>
              <w:t>Primary</w:t>
            </w:r>
          </w:p>
          <w:p w14:paraId="3A2D8253" w14:textId="77777777" w:rsidR="00ED53BD" w:rsidRPr="00BE2601" w:rsidRDefault="00ED53BD" w:rsidP="00ED53BD">
            <w:pPr>
              <w:widowControl w:val="0"/>
              <w:autoSpaceDE w:val="0"/>
              <w:autoSpaceDN w:val="0"/>
              <w:spacing w:before="33" w:after="0" w:line="240" w:lineRule="auto"/>
              <w:ind w:left="581"/>
              <w:rPr>
                <w:rFonts w:ascii="Arial" w:eastAsia="Arial" w:hAnsi="Arial" w:cs="Arial"/>
                <w:b/>
                <w:sz w:val="18"/>
                <w:szCs w:val="18"/>
                <w:lang w:bidi="en-US"/>
              </w:rPr>
            </w:pPr>
            <w:r w:rsidRPr="00BE2601">
              <w:rPr>
                <w:rFonts w:ascii="Arial" w:eastAsia="Arial" w:hAnsi="Arial" w:cs="Arial"/>
                <w:b/>
                <w:sz w:val="18"/>
                <w:szCs w:val="18"/>
                <w:lang w:bidi="en-US"/>
              </w:rPr>
              <w:t>Reporting</w:t>
            </w:r>
          </w:p>
          <w:p w14:paraId="7EED7F58" w14:textId="77777777" w:rsidR="00ED53BD" w:rsidRPr="00BE2601" w:rsidRDefault="00ED53BD" w:rsidP="00ED53BD">
            <w:pPr>
              <w:widowControl w:val="0"/>
              <w:autoSpaceDE w:val="0"/>
              <w:autoSpaceDN w:val="0"/>
              <w:spacing w:before="28" w:after="0" w:line="240" w:lineRule="auto"/>
              <w:ind w:left="295"/>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2"/>
            <w:vAlign w:val="center"/>
          </w:tcPr>
          <w:p w14:paraId="783B40F6" w14:textId="77777777" w:rsidR="00ED53BD" w:rsidRPr="00BE2601" w:rsidRDefault="00ED53BD" w:rsidP="00ED53BD">
            <w:pPr>
              <w:widowControl w:val="0"/>
              <w:autoSpaceDE w:val="0"/>
              <w:autoSpaceDN w:val="0"/>
              <w:spacing w:before="5" w:after="0" w:line="240" w:lineRule="auto"/>
              <w:ind w:left="605"/>
              <w:rPr>
                <w:rFonts w:ascii="Arial" w:eastAsia="Arial" w:hAnsi="Arial" w:cs="Arial"/>
                <w:b/>
                <w:sz w:val="18"/>
                <w:szCs w:val="18"/>
                <w:lang w:bidi="en-US"/>
              </w:rPr>
            </w:pPr>
            <w:r w:rsidRPr="00BE2601">
              <w:rPr>
                <w:rFonts w:ascii="Arial" w:eastAsia="Arial" w:hAnsi="Arial" w:cs="Arial"/>
                <w:b/>
                <w:sz w:val="18"/>
                <w:szCs w:val="18"/>
                <w:lang w:bidi="en-US"/>
              </w:rPr>
              <w:t>Secondary</w:t>
            </w:r>
          </w:p>
          <w:p w14:paraId="14381016" w14:textId="77777777" w:rsidR="00ED53BD" w:rsidRPr="00BE2601" w:rsidRDefault="00ED53BD" w:rsidP="00ED53BD">
            <w:pPr>
              <w:widowControl w:val="0"/>
              <w:autoSpaceDE w:val="0"/>
              <w:autoSpaceDN w:val="0"/>
              <w:spacing w:before="33" w:after="0" w:line="240" w:lineRule="auto"/>
              <w:ind w:left="622"/>
              <w:rPr>
                <w:rFonts w:ascii="Arial" w:eastAsia="Arial" w:hAnsi="Arial" w:cs="Arial"/>
                <w:b/>
                <w:sz w:val="18"/>
                <w:szCs w:val="18"/>
                <w:lang w:bidi="en-US"/>
              </w:rPr>
            </w:pPr>
            <w:r w:rsidRPr="00BE2601">
              <w:rPr>
                <w:rFonts w:ascii="Arial" w:eastAsia="Arial" w:hAnsi="Arial" w:cs="Arial"/>
                <w:b/>
                <w:sz w:val="18"/>
                <w:szCs w:val="18"/>
                <w:lang w:bidi="en-US"/>
              </w:rPr>
              <w:t>Reporting</w:t>
            </w:r>
          </w:p>
          <w:p w14:paraId="45CDD311" w14:textId="77777777" w:rsidR="00ED53BD" w:rsidRPr="00BE2601" w:rsidRDefault="00ED53BD" w:rsidP="00ED53BD">
            <w:pPr>
              <w:widowControl w:val="0"/>
              <w:autoSpaceDE w:val="0"/>
              <w:autoSpaceDN w:val="0"/>
              <w:spacing w:before="28" w:after="0" w:line="240" w:lineRule="auto"/>
              <w:ind w:left="336"/>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1DC8A690" w14:textId="77777777" w:rsidTr="00BE2601">
        <w:trPr>
          <w:gridAfter w:val="2"/>
          <w:wAfter w:w="12" w:type="dxa"/>
          <w:trHeight w:val="325"/>
        </w:trPr>
        <w:tc>
          <w:tcPr>
            <w:tcW w:w="852" w:type="dxa"/>
            <w:vAlign w:val="center"/>
          </w:tcPr>
          <w:p w14:paraId="6653E4D8" w14:textId="77777777" w:rsidR="00ED53BD" w:rsidRPr="00BE2601" w:rsidRDefault="00ED53BD" w:rsidP="00ED53BD">
            <w:pPr>
              <w:widowControl w:val="0"/>
              <w:autoSpaceDE w:val="0"/>
              <w:autoSpaceDN w:val="0"/>
              <w:spacing w:after="0" w:line="240" w:lineRule="auto"/>
              <w:ind w:left="112"/>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64" w:type="dxa"/>
            <w:gridSpan w:val="2"/>
            <w:vAlign w:val="center"/>
          </w:tcPr>
          <w:p w14:paraId="3B7F12AD" w14:textId="77777777" w:rsidR="00ED53BD" w:rsidRPr="00BE2601" w:rsidRDefault="00ED53BD" w:rsidP="00ED53BD">
            <w:pPr>
              <w:widowControl w:val="0"/>
              <w:autoSpaceDE w:val="0"/>
              <w:autoSpaceDN w:val="0"/>
              <w:spacing w:after="0" w:line="240" w:lineRule="auto"/>
              <w:ind w:left="112"/>
              <w:rPr>
                <w:rFonts w:ascii="Arial" w:eastAsia="Arial" w:hAnsi="Arial" w:cs="Arial"/>
                <w:sz w:val="18"/>
                <w:szCs w:val="18"/>
                <w:lang w:bidi="en-US"/>
              </w:rPr>
            </w:pPr>
            <w:r w:rsidRPr="00BE2601">
              <w:rPr>
                <w:rFonts w:ascii="Arial" w:eastAsia="Arial" w:hAnsi="Arial" w:cs="Arial"/>
                <w:sz w:val="18"/>
                <w:szCs w:val="18"/>
                <w:lang w:bidi="en-US"/>
              </w:rPr>
              <w:t>32</w:t>
            </w:r>
          </w:p>
        </w:tc>
        <w:tc>
          <w:tcPr>
            <w:tcW w:w="3601" w:type="dxa"/>
            <w:gridSpan w:val="2"/>
            <w:vAlign w:val="center"/>
          </w:tcPr>
          <w:p w14:paraId="14FC5962" w14:textId="13E01A36" w:rsidR="00ED53BD" w:rsidRPr="00BE2601" w:rsidRDefault="00ED53BD"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vAlign w:val="center"/>
          </w:tcPr>
          <w:p w14:paraId="2FFDB29C" w14:textId="7693FD76" w:rsidR="00ED53BD" w:rsidRPr="00BE2601" w:rsidRDefault="00C77D06"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2"/>
            <w:vAlign w:val="center"/>
          </w:tcPr>
          <w:p w14:paraId="32B9D261" w14:textId="266FA183" w:rsidR="00ED53BD" w:rsidRPr="00BE2601" w:rsidRDefault="00C77D06"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ED53BD" w:rsidRPr="002B175B" w14:paraId="16A94BA8" w14:textId="77777777" w:rsidTr="00BE2601">
        <w:trPr>
          <w:gridAfter w:val="2"/>
          <w:wAfter w:w="12" w:type="dxa"/>
          <w:trHeight w:val="321"/>
        </w:trPr>
        <w:tc>
          <w:tcPr>
            <w:tcW w:w="852" w:type="dxa"/>
            <w:vAlign w:val="center"/>
          </w:tcPr>
          <w:p w14:paraId="35AA9531" w14:textId="77777777" w:rsidR="00ED53BD" w:rsidRPr="00BE2601" w:rsidRDefault="00ED53BD" w:rsidP="00ED53BD">
            <w:pPr>
              <w:widowControl w:val="0"/>
              <w:autoSpaceDE w:val="0"/>
              <w:autoSpaceDN w:val="0"/>
              <w:spacing w:after="0" w:line="240" w:lineRule="auto"/>
              <w:ind w:left="112"/>
              <w:rPr>
                <w:rFonts w:ascii="Arial" w:eastAsia="Arial" w:hAnsi="Arial" w:cs="Arial"/>
                <w:sz w:val="18"/>
                <w:szCs w:val="18"/>
                <w:lang w:bidi="en-US"/>
              </w:rPr>
            </w:pPr>
            <w:bookmarkStart w:id="10" w:name="_Hlk6954971"/>
            <w:bookmarkEnd w:id="9"/>
            <w:r w:rsidRPr="00BE2601">
              <w:rPr>
                <w:rFonts w:ascii="Arial" w:eastAsia="Arial" w:hAnsi="Arial" w:cs="Arial"/>
                <w:sz w:val="18"/>
                <w:szCs w:val="18"/>
                <w:lang w:bidi="en-US"/>
              </w:rPr>
              <w:t>32</w:t>
            </w:r>
          </w:p>
        </w:tc>
        <w:tc>
          <w:tcPr>
            <w:tcW w:w="864" w:type="dxa"/>
            <w:gridSpan w:val="2"/>
            <w:vAlign w:val="center"/>
          </w:tcPr>
          <w:p w14:paraId="6C2A3916" w14:textId="77777777" w:rsidR="00ED53BD" w:rsidRPr="00BE2601" w:rsidRDefault="00ED53BD" w:rsidP="00ED53BD">
            <w:pPr>
              <w:widowControl w:val="0"/>
              <w:autoSpaceDE w:val="0"/>
              <w:autoSpaceDN w:val="0"/>
              <w:spacing w:after="0" w:line="240" w:lineRule="auto"/>
              <w:ind w:left="112"/>
              <w:rPr>
                <w:rFonts w:ascii="Arial" w:eastAsia="Arial" w:hAnsi="Arial" w:cs="Arial"/>
                <w:sz w:val="18"/>
                <w:szCs w:val="18"/>
                <w:lang w:bidi="en-US"/>
              </w:rPr>
            </w:pPr>
            <w:r w:rsidRPr="00BE2601">
              <w:rPr>
                <w:rFonts w:ascii="Arial" w:eastAsia="Arial" w:hAnsi="Arial" w:cs="Arial"/>
                <w:sz w:val="18"/>
                <w:szCs w:val="18"/>
                <w:lang w:bidi="en-US"/>
              </w:rPr>
              <w:t>41.5</w:t>
            </w:r>
          </w:p>
        </w:tc>
        <w:tc>
          <w:tcPr>
            <w:tcW w:w="3601" w:type="dxa"/>
            <w:gridSpan w:val="2"/>
            <w:vAlign w:val="center"/>
          </w:tcPr>
          <w:p w14:paraId="2ADCFB5A" w14:textId="175A329B" w:rsidR="00ED53BD" w:rsidRPr="00BE2601" w:rsidRDefault="00ED53BD"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City of Victorville Fire Dept</w:t>
            </w:r>
            <w:r w:rsidR="00C77D06" w:rsidRPr="00BE2601">
              <w:rPr>
                <w:rFonts w:ascii="Arial" w:eastAsia="Arial" w:hAnsi="Arial" w:cs="Arial"/>
                <w:sz w:val="18"/>
                <w:szCs w:val="18"/>
                <w:lang w:bidi="en-US"/>
              </w:rPr>
              <w:t>.</w:t>
            </w:r>
          </w:p>
        </w:tc>
        <w:tc>
          <w:tcPr>
            <w:tcW w:w="2035" w:type="dxa"/>
            <w:gridSpan w:val="2"/>
            <w:vAlign w:val="center"/>
          </w:tcPr>
          <w:p w14:paraId="7AA376FF" w14:textId="2393EBFE" w:rsidR="00ED53BD" w:rsidRPr="00BE2601" w:rsidRDefault="00C77D06"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 xml:space="preserve">(760) </w:t>
            </w:r>
            <w:r w:rsidR="00ED53BD" w:rsidRPr="00BE2601">
              <w:rPr>
                <w:rFonts w:ascii="Arial" w:eastAsia="Arial" w:hAnsi="Arial" w:cs="Arial"/>
                <w:sz w:val="18"/>
                <w:szCs w:val="18"/>
                <w:lang w:bidi="en-US"/>
              </w:rPr>
              <w:t>245-5311</w:t>
            </w:r>
          </w:p>
        </w:tc>
        <w:tc>
          <w:tcPr>
            <w:tcW w:w="2030" w:type="dxa"/>
            <w:gridSpan w:val="2"/>
            <w:vAlign w:val="center"/>
          </w:tcPr>
          <w:p w14:paraId="6C190387" w14:textId="7CD13B19" w:rsidR="00ED53BD" w:rsidRPr="00BE2601" w:rsidRDefault="00C77D06"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 xml:space="preserve">(760) </w:t>
            </w:r>
            <w:r w:rsidR="00ED53BD" w:rsidRPr="00BE2601">
              <w:rPr>
                <w:rFonts w:ascii="Arial" w:eastAsia="Arial" w:hAnsi="Arial" w:cs="Arial"/>
                <w:sz w:val="18"/>
                <w:szCs w:val="18"/>
                <w:lang w:bidi="en-US"/>
              </w:rPr>
              <w:t>955-5227</w:t>
            </w:r>
          </w:p>
        </w:tc>
      </w:tr>
      <w:tr w:rsidR="00ED53BD" w:rsidRPr="002B175B" w14:paraId="63C7161E" w14:textId="77777777" w:rsidTr="00BE2601">
        <w:trPr>
          <w:gridAfter w:val="2"/>
          <w:wAfter w:w="12" w:type="dxa"/>
          <w:trHeight w:val="321"/>
        </w:trPr>
        <w:tc>
          <w:tcPr>
            <w:tcW w:w="852" w:type="dxa"/>
            <w:tcBorders>
              <w:bottom w:val="single" w:sz="4" w:space="0" w:color="000000"/>
            </w:tcBorders>
            <w:vAlign w:val="center"/>
          </w:tcPr>
          <w:p w14:paraId="77C81803" w14:textId="77777777" w:rsidR="00ED53BD" w:rsidRPr="00BE2601" w:rsidRDefault="00ED53BD" w:rsidP="00ED53BD">
            <w:pPr>
              <w:widowControl w:val="0"/>
              <w:autoSpaceDE w:val="0"/>
              <w:autoSpaceDN w:val="0"/>
              <w:spacing w:after="0" w:line="240" w:lineRule="auto"/>
              <w:ind w:left="112"/>
              <w:rPr>
                <w:rFonts w:ascii="Arial" w:eastAsia="Arial" w:hAnsi="Arial" w:cs="Arial"/>
                <w:sz w:val="18"/>
                <w:szCs w:val="18"/>
                <w:lang w:bidi="en-US"/>
              </w:rPr>
            </w:pPr>
            <w:r w:rsidRPr="00BE2601">
              <w:rPr>
                <w:rFonts w:ascii="Arial" w:eastAsia="Arial" w:hAnsi="Arial" w:cs="Arial"/>
                <w:sz w:val="18"/>
                <w:szCs w:val="18"/>
                <w:lang w:bidi="en-US"/>
              </w:rPr>
              <w:t>41.5</w:t>
            </w:r>
          </w:p>
        </w:tc>
        <w:tc>
          <w:tcPr>
            <w:tcW w:w="864" w:type="dxa"/>
            <w:gridSpan w:val="2"/>
            <w:tcBorders>
              <w:bottom w:val="single" w:sz="4" w:space="0" w:color="000000"/>
            </w:tcBorders>
            <w:vAlign w:val="center"/>
          </w:tcPr>
          <w:p w14:paraId="524E1CD5" w14:textId="77777777" w:rsidR="00ED53BD" w:rsidRPr="00BE2601" w:rsidRDefault="00ED53BD" w:rsidP="00ED53BD">
            <w:pPr>
              <w:widowControl w:val="0"/>
              <w:autoSpaceDE w:val="0"/>
              <w:autoSpaceDN w:val="0"/>
              <w:spacing w:after="0" w:line="240" w:lineRule="auto"/>
              <w:ind w:left="112"/>
              <w:rPr>
                <w:rFonts w:ascii="Arial" w:eastAsia="Arial" w:hAnsi="Arial" w:cs="Arial"/>
                <w:sz w:val="18"/>
                <w:szCs w:val="18"/>
                <w:lang w:bidi="en-US"/>
              </w:rPr>
            </w:pPr>
            <w:r w:rsidRPr="00BE2601">
              <w:rPr>
                <w:rFonts w:ascii="Arial" w:eastAsia="Arial" w:hAnsi="Arial" w:cs="Arial"/>
                <w:sz w:val="18"/>
                <w:szCs w:val="18"/>
                <w:lang w:bidi="en-US"/>
              </w:rPr>
              <w:t>81.4</w:t>
            </w:r>
          </w:p>
        </w:tc>
        <w:tc>
          <w:tcPr>
            <w:tcW w:w="3601" w:type="dxa"/>
            <w:gridSpan w:val="2"/>
            <w:tcBorders>
              <w:bottom w:val="single" w:sz="4" w:space="0" w:color="000000"/>
            </w:tcBorders>
            <w:vAlign w:val="center"/>
          </w:tcPr>
          <w:p w14:paraId="19B4E708" w14:textId="7A54257E" w:rsidR="00ED53BD" w:rsidRPr="00BE2601" w:rsidRDefault="00ED53BD"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4C0FD49A" w14:textId="01D52765" w:rsidR="00ED53BD" w:rsidRPr="00BE2601" w:rsidRDefault="00C77D06"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2"/>
            <w:tcBorders>
              <w:bottom w:val="single" w:sz="4" w:space="0" w:color="000000"/>
            </w:tcBorders>
            <w:vAlign w:val="center"/>
          </w:tcPr>
          <w:p w14:paraId="165C08B7" w14:textId="69550429" w:rsidR="00ED53BD" w:rsidRPr="00BE2601" w:rsidRDefault="00C77D06" w:rsidP="00ED53BD">
            <w:pPr>
              <w:widowControl w:val="0"/>
              <w:autoSpaceDE w:val="0"/>
              <w:autoSpaceDN w:val="0"/>
              <w:spacing w:after="0" w:line="240" w:lineRule="auto"/>
              <w:ind w:left="113"/>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931E39" w:rsidRPr="002B175B" w14:paraId="1CC42F02" w14:textId="77777777" w:rsidTr="00BE2601">
        <w:trPr>
          <w:gridAfter w:val="1"/>
          <w:wAfter w:w="12" w:type="dxa"/>
          <w:trHeight w:val="465"/>
        </w:trPr>
        <w:tc>
          <w:tcPr>
            <w:tcW w:w="9382" w:type="dxa"/>
            <w:gridSpan w:val="10"/>
            <w:tcBorders>
              <w:left w:val="nil"/>
              <w:right w:val="nil"/>
            </w:tcBorders>
            <w:vAlign w:val="center"/>
          </w:tcPr>
          <w:p w14:paraId="240CDE98"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40C0DA93" w14:textId="77777777" w:rsidTr="00BE2601">
        <w:trPr>
          <w:gridAfter w:val="1"/>
          <w:wAfter w:w="12" w:type="dxa"/>
          <w:trHeight w:val="465"/>
        </w:trPr>
        <w:tc>
          <w:tcPr>
            <w:tcW w:w="9382" w:type="dxa"/>
            <w:gridSpan w:val="10"/>
            <w:vAlign w:val="center"/>
          </w:tcPr>
          <w:p w14:paraId="67A85B3B" w14:textId="7D8D9B1E"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bookmarkStart w:id="11" w:name="_Hlk6954993"/>
            <w:bookmarkEnd w:id="10"/>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7FE46174" w14:textId="77777777" w:rsidTr="00BE2601">
        <w:trPr>
          <w:gridAfter w:val="1"/>
          <w:wAfter w:w="12" w:type="dxa"/>
          <w:trHeight w:val="465"/>
        </w:trPr>
        <w:tc>
          <w:tcPr>
            <w:tcW w:w="9382" w:type="dxa"/>
            <w:gridSpan w:val="10"/>
            <w:vAlign w:val="center"/>
          </w:tcPr>
          <w:p w14:paraId="418E01B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lastRenderedPageBreak/>
              <w:t>Subdivision - Harbor</w:t>
            </w:r>
          </w:p>
        </w:tc>
      </w:tr>
      <w:tr w:rsidR="00ED53BD" w:rsidRPr="002B175B" w14:paraId="6338CB10" w14:textId="77777777" w:rsidTr="00BE2601">
        <w:trPr>
          <w:gridAfter w:val="1"/>
          <w:wAfter w:w="12" w:type="dxa"/>
          <w:trHeight w:val="894"/>
        </w:trPr>
        <w:tc>
          <w:tcPr>
            <w:tcW w:w="852" w:type="dxa"/>
            <w:vAlign w:val="center"/>
          </w:tcPr>
          <w:p w14:paraId="777BA42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bookmarkStart w:id="12" w:name="_Hlk5915144"/>
            <w:r w:rsidRPr="00BE2601">
              <w:rPr>
                <w:rFonts w:ascii="Arial" w:eastAsia="Arial" w:hAnsi="Arial" w:cs="Arial"/>
                <w:b/>
                <w:sz w:val="18"/>
                <w:szCs w:val="18"/>
                <w:lang w:bidi="en-US"/>
              </w:rPr>
              <w:t>Mile</w:t>
            </w:r>
          </w:p>
          <w:p w14:paraId="5D54BC70"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16CDF9E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76F96F0E"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5A265F40"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0D20FB23"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454F1BD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06ED0FA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4F7E6B1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3FDFEB2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0C4D638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0FEF1D0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bookmarkEnd w:id="12"/>
      <w:tr w:rsidR="00ED53BD" w:rsidRPr="002B175B" w14:paraId="22219E8E" w14:textId="77777777" w:rsidTr="00BE2601">
        <w:trPr>
          <w:gridAfter w:val="1"/>
          <w:wAfter w:w="12" w:type="dxa"/>
          <w:trHeight w:val="316"/>
        </w:trPr>
        <w:tc>
          <w:tcPr>
            <w:tcW w:w="852" w:type="dxa"/>
            <w:vAlign w:val="center"/>
          </w:tcPr>
          <w:p w14:paraId="14D30FE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0.24</w:t>
            </w:r>
          </w:p>
        </w:tc>
        <w:tc>
          <w:tcPr>
            <w:tcW w:w="864" w:type="dxa"/>
            <w:gridSpan w:val="2"/>
            <w:vAlign w:val="center"/>
          </w:tcPr>
          <w:p w14:paraId="0015409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1.59</w:t>
            </w:r>
          </w:p>
        </w:tc>
        <w:tc>
          <w:tcPr>
            <w:tcW w:w="3601" w:type="dxa"/>
            <w:gridSpan w:val="2"/>
            <w:vAlign w:val="center"/>
          </w:tcPr>
          <w:p w14:paraId="4A5BEB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City of Vernon Environmental Health</w:t>
            </w:r>
          </w:p>
        </w:tc>
        <w:tc>
          <w:tcPr>
            <w:tcW w:w="2035" w:type="dxa"/>
            <w:gridSpan w:val="2"/>
            <w:vAlign w:val="center"/>
          </w:tcPr>
          <w:p w14:paraId="4373BB80" w14:textId="3C84D94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587-5171</w:t>
            </w:r>
          </w:p>
        </w:tc>
        <w:tc>
          <w:tcPr>
            <w:tcW w:w="2030" w:type="dxa"/>
            <w:gridSpan w:val="3"/>
            <w:vAlign w:val="center"/>
          </w:tcPr>
          <w:p w14:paraId="49ECF28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6149158A" w14:textId="77777777" w:rsidTr="00BE2601">
        <w:trPr>
          <w:gridAfter w:val="1"/>
          <w:wAfter w:w="12" w:type="dxa"/>
          <w:trHeight w:val="316"/>
        </w:trPr>
        <w:tc>
          <w:tcPr>
            <w:tcW w:w="852" w:type="dxa"/>
            <w:vAlign w:val="center"/>
          </w:tcPr>
          <w:p w14:paraId="7ECC822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13.13</w:t>
            </w:r>
          </w:p>
        </w:tc>
        <w:tc>
          <w:tcPr>
            <w:tcW w:w="864" w:type="dxa"/>
            <w:gridSpan w:val="2"/>
            <w:vAlign w:val="center"/>
          </w:tcPr>
          <w:p w14:paraId="06AAFB5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15.41</w:t>
            </w:r>
          </w:p>
        </w:tc>
        <w:tc>
          <w:tcPr>
            <w:tcW w:w="3601" w:type="dxa"/>
            <w:gridSpan w:val="2"/>
            <w:vAlign w:val="center"/>
          </w:tcPr>
          <w:p w14:paraId="6878661B" w14:textId="092F540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El Segundo City Fire Dept</w:t>
            </w:r>
            <w:r w:rsidR="00C77D06" w:rsidRPr="00BE2601">
              <w:rPr>
                <w:rFonts w:ascii="Arial" w:eastAsia="Arial" w:hAnsi="Arial" w:cs="Arial"/>
                <w:sz w:val="18"/>
                <w:szCs w:val="18"/>
                <w:lang w:bidi="en-US"/>
              </w:rPr>
              <w:t>.</w:t>
            </w:r>
          </w:p>
        </w:tc>
        <w:tc>
          <w:tcPr>
            <w:tcW w:w="2035" w:type="dxa"/>
            <w:gridSpan w:val="2"/>
            <w:vAlign w:val="center"/>
          </w:tcPr>
          <w:p w14:paraId="6DF21A88" w14:textId="4F8FD9D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(310) </w:t>
            </w:r>
            <w:r w:rsidR="00ED53BD" w:rsidRPr="00BE2601">
              <w:rPr>
                <w:rFonts w:ascii="Arial" w:eastAsia="Arial" w:hAnsi="Arial" w:cs="Arial"/>
                <w:sz w:val="18"/>
                <w:szCs w:val="18"/>
                <w:lang w:bidi="en-US"/>
              </w:rPr>
              <w:t>524-2763</w:t>
            </w:r>
          </w:p>
        </w:tc>
        <w:tc>
          <w:tcPr>
            <w:tcW w:w="2030" w:type="dxa"/>
            <w:gridSpan w:val="3"/>
            <w:vAlign w:val="center"/>
          </w:tcPr>
          <w:p w14:paraId="7BF0D5DA" w14:textId="5CA532F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(310) </w:t>
            </w:r>
            <w:r w:rsidR="00ED53BD" w:rsidRPr="00BE2601">
              <w:rPr>
                <w:rFonts w:ascii="Arial" w:eastAsia="Arial" w:hAnsi="Arial" w:cs="Arial"/>
                <w:sz w:val="18"/>
                <w:szCs w:val="18"/>
                <w:lang w:bidi="en-US"/>
              </w:rPr>
              <w:t>524-2801</w:t>
            </w:r>
          </w:p>
        </w:tc>
      </w:tr>
      <w:tr w:rsidR="00ED53BD" w:rsidRPr="002B175B" w14:paraId="1D965E00" w14:textId="77777777" w:rsidTr="00BE2601">
        <w:trPr>
          <w:gridAfter w:val="1"/>
          <w:wAfter w:w="12" w:type="dxa"/>
          <w:trHeight w:val="316"/>
        </w:trPr>
        <w:tc>
          <w:tcPr>
            <w:tcW w:w="852" w:type="dxa"/>
            <w:vAlign w:val="center"/>
          </w:tcPr>
          <w:p w14:paraId="4BCC270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64" w:type="dxa"/>
            <w:gridSpan w:val="2"/>
            <w:vAlign w:val="center"/>
          </w:tcPr>
          <w:p w14:paraId="7201ED7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0.24</w:t>
            </w:r>
          </w:p>
        </w:tc>
        <w:tc>
          <w:tcPr>
            <w:tcW w:w="3601" w:type="dxa"/>
            <w:gridSpan w:val="2"/>
            <w:vAlign w:val="center"/>
          </w:tcPr>
          <w:p w14:paraId="4F00CC38" w14:textId="77B750C1"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vAlign w:val="center"/>
          </w:tcPr>
          <w:p w14:paraId="6CA76B44" w14:textId="48A2405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30" w:type="dxa"/>
            <w:gridSpan w:val="3"/>
            <w:vAlign w:val="center"/>
          </w:tcPr>
          <w:p w14:paraId="6DCAF14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405911A" w14:textId="77777777" w:rsidTr="00BE2601">
        <w:trPr>
          <w:gridAfter w:val="1"/>
          <w:wAfter w:w="12" w:type="dxa"/>
          <w:trHeight w:val="321"/>
        </w:trPr>
        <w:tc>
          <w:tcPr>
            <w:tcW w:w="852" w:type="dxa"/>
            <w:vAlign w:val="center"/>
          </w:tcPr>
          <w:p w14:paraId="2CA0E49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3.6</w:t>
            </w:r>
          </w:p>
        </w:tc>
        <w:tc>
          <w:tcPr>
            <w:tcW w:w="864" w:type="dxa"/>
            <w:gridSpan w:val="2"/>
            <w:vAlign w:val="center"/>
          </w:tcPr>
          <w:p w14:paraId="336D5BD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8.35</w:t>
            </w:r>
          </w:p>
        </w:tc>
        <w:tc>
          <w:tcPr>
            <w:tcW w:w="3601" w:type="dxa"/>
            <w:gridSpan w:val="2"/>
            <w:vAlign w:val="center"/>
          </w:tcPr>
          <w:p w14:paraId="0569977C" w14:textId="4EA1EF81"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vAlign w:val="center"/>
          </w:tcPr>
          <w:p w14:paraId="3EE528FE" w14:textId="138A61E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30" w:type="dxa"/>
            <w:gridSpan w:val="3"/>
            <w:vAlign w:val="center"/>
          </w:tcPr>
          <w:p w14:paraId="786273E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6FA0101E" w14:textId="77777777" w:rsidTr="00BE2601">
        <w:trPr>
          <w:gridAfter w:val="1"/>
          <w:wAfter w:w="12" w:type="dxa"/>
          <w:trHeight w:val="316"/>
        </w:trPr>
        <w:tc>
          <w:tcPr>
            <w:tcW w:w="852" w:type="dxa"/>
            <w:vAlign w:val="center"/>
          </w:tcPr>
          <w:p w14:paraId="149C7C2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10.7</w:t>
            </w:r>
          </w:p>
        </w:tc>
        <w:tc>
          <w:tcPr>
            <w:tcW w:w="864" w:type="dxa"/>
            <w:gridSpan w:val="2"/>
            <w:vAlign w:val="center"/>
          </w:tcPr>
          <w:p w14:paraId="525462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13.13</w:t>
            </w:r>
          </w:p>
        </w:tc>
        <w:tc>
          <w:tcPr>
            <w:tcW w:w="3601" w:type="dxa"/>
            <w:gridSpan w:val="2"/>
            <w:vAlign w:val="center"/>
          </w:tcPr>
          <w:p w14:paraId="0A6107E3" w14:textId="356DF73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vAlign w:val="center"/>
          </w:tcPr>
          <w:p w14:paraId="477835E7" w14:textId="3EDACC2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30" w:type="dxa"/>
            <w:gridSpan w:val="3"/>
            <w:vAlign w:val="center"/>
          </w:tcPr>
          <w:p w14:paraId="69B8BFB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4C0EB3E8" w14:textId="77777777" w:rsidTr="00BE2601">
        <w:trPr>
          <w:gridAfter w:val="1"/>
          <w:wAfter w:w="12" w:type="dxa"/>
          <w:trHeight w:val="316"/>
        </w:trPr>
        <w:tc>
          <w:tcPr>
            <w:tcW w:w="852" w:type="dxa"/>
            <w:vAlign w:val="center"/>
          </w:tcPr>
          <w:p w14:paraId="6A974F0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23.03</w:t>
            </w:r>
          </w:p>
        </w:tc>
        <w:tc>
          <w:tcPr>
            <w:tcW w:w="864" w:type="dxa"/>
            <w:gridSpan w:val="2"/>
            <w:vAlign w:val="center"/>
          </w:tcPr>
          <w:p w14:paraId="49BF8A6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23.88</w:t>
            </w:r>
          </w:p>
        </w:tc>
        <w:tc>
          <w:tcPr>
            <w:tcW w:w="3601" w:type="dxa"/>
            <w:gridSpan w:val="2"/>
            <w:vAlign w:val="center"/>
          </w:tcPr>
          <w:p w14:paraId="542D3023" w14:textId="56B1BA2B"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vAlign w:val="center"/>
          </w:tcPr>
          <w:p w14:paraId="649C9AAF" w14:textId="6AD61FC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30" w:type="dxa"/>
            <w:gridSpan w:val="3"/>
            <w:vAlign w:val="center"/>
          </w:tcPr>
          <w:p w14:paraId="66E721F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E300101" w14:textId="77777777" w:rsidTr="00BE2601">
        <w:trPr>
          <w:gridAfter w:val="1"/>
          <w:wAfter w:w="12" w:type="dxa"/>
          <w:trHeight w:val="316"/>
        </w:trPr>
        <w:tc>
          <w:tcPr>
            <w:tcW w:w="852" w:type="dxa"/>
            <w:vAlign w:val="center"/>
          </w:tcPr>
          <w:p w14:paraId="6B18A77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25.94</w:t>
            </w:r>
          </w:p>
        </w:tc>
        <w:tc>
          <w:tcPr>
            <w:tcW w:w="864" w:type="dxa"/>
            <w:gridSpan w:val="2"/>
            <w:vAlign w:val="center"/>
          </w:tcPr>
          <w:p w14:paraId="2BDC83E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28.3</w:t>
            </w:r>
          </w:p>
        </w:tc>
        <w:tc>
          <w:tcPr>
            <w:tcW w:w="3601" w:type="dxa"/>
            <w:gridSpan w:val="2"/>
            <w:vAlign w:val="center"/>
          </w:tcPr>
          <w:p w14:paraId="45BDE7E6" w14:textId="7B3FDE81"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vAlign w:val="center"/>
          </w:tcPr>
          <w:p w14:paraId="2176435D" w14:textId="338EC11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30" w:type="dxa"/>
            <w:gridSpan w:val="3"/>
            <w:vAlign w:val="center"/>
          </w:tcPr>
          <w:p w14:paraId="5103145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6D94A83" w14:textId="77777777" w:rsidTr="00BE2601">
        <w:trPr>
          <w:gridAfter w:val="1"/>
          <w:wAfter w:w="12" w:type="dxa"/>
          <w:trHeight w:val="318"/>
        </w:trPr>
        <w:tc>
          <w:tcPr>
            <w:tcW w:w="852" w:type="dxa"/>
            <w:vAlign w:val="center"/>
          </w:tcPr>
          <w:p w14:paraId="12A3746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w:t>
            </w:r>
          </w:p>
        </w:tc>
        <w:tc>
          <w:tcPr>
            <w:tcW w:w="864" w:type="dxa"/>
            <w:gridSpan w:val="2"/>
            <w:vAlign w:val="center"/>
          </w:tcPr>
          <w:p w14:paraId="23B67D8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3.6</w:t>
            </w:r>
          </w:p>
        </w:tc>
        <w:tc>
          <w:tcPr>
            <w:tcW w:w="3601" w:type="dxa"/>
            <w:gridSpan w:val="2"/>
            <w:vAlign w:val="center"/>
          </w:tcPr>
          <w:p w14:paraId="2AFB38AE" w14:textId="5C4807BA"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vAlign w:val="center"/>
          </w:tcPr>
          <w:p w14:paraId="02BA365E" w14:textId="472F4C6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30" w:type="dxa"/>
            <w:gridSpan w:val="3"/>
            <w:vAlign w:val="center"/>
          </w:tcPr>
          <w:p w14:paraId="3933D8C0" w14:textId="77777777" w:rsidR="00C77D06"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 xml:space="preserve"> hours:</w:t>
            </w:r>
            <w:r w:rsidRPr="00BE2601">
              <w:rPr>
                <w:rFonts w:ascii="Arial" w:eastAsia="Arial" w:hAnsi="Arial" w:cs="Arial"/>
                <w:sz w:val="18"/>
                <w:szCs w:val="18"/>
                <w:lang w:bidi="en-US"/>
              </w:rPr>
              <w:t xml:space="preserve"> </w:t>
            </w:r>
          </w:p>
          <w:p w14:paraId="3CC46EBE" w14:textId="280093D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881-2455</w:t>
            </w:r>
          </w:p>
        </w:tc>
      </w:tr>
      <w:tr w:rsidR="00ED53BD" w:rsidRPr="002B175B" w14:paraId="0F7A7582" w14:textId="77777777" w:rsidTr="00BE2601">
        <w:trPr>
          <w:gridAfter w:val="1"/>
          <w:wAfter w:w="12" w:type="dxa"/>
          <w:trHeight w:val="316"/>
        </w:trPr>
        <w:tc>
          <w:tcPr>
            <w:tcW w:w="852" w:type="dxa"/>
            <w:vAlign w:val="center"/>
          </w:tcPr>
          <w:p w14:paraId="690C6C1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8.35</w:t>
            </w:r>
          </w:p>
        </w:tc>
        <w:tc>
          <w:tcPr>
            <w:tcW w:w="864" w:type="dxa"/>
            <w:gridSpan w:val="2"/>
            <w:vAlign w:val="center"/>
          </w:tcPr>
          <w:p w14:paraId="1C9C7D4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10.7</w:t>
            </w:r>
          </w:p>
        </w:tc>
        <w:tc>
          <w:tcPr>
            <w:tcW w:w="3601" w:type="dxa"/>
            <w:gridSpan w:val="2"/>
            <w:vAlign w:val="center"/>
          </w:tcPr>
          <w:p w14:paraId="3A7F30D0" w14:textId="525D56FE"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vAlign w:val="center"/>
          </w:tcPr>
          <w:p w14:paraId="3C80667E" w14:textId="1AA6FF61"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30" w:type="dxa"/>
            <w:gridSpan w:val="3"/>
            <w:vAlign w:val="center"/>
          </w:tcPr>
          <w:p w14:paraId="7BCFD2A4" w14:textId="77777777" w:rsidR="00C77D06"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 xml:space="preserve"> hours:</w:t>
            </w:r>
            <w:r w:rsidRPr="00BE2601">
              <w:rPr>
                <w:rFonts w:ascii="Arial" w:eastAsia="Arial" w:hAnsi="Arial" w:cs="Arial"/>
                <w:sz w:val="18"/>
                <w:szCs w:val="18"/>
                <w:lang w:bidi="en-US"/>
              </w:rPr>
              <w:t xml:space="preserve"> </w:t>
            </w:r>
          </w:p>
          <w:p w14:paraId="24E8BBD4" w14:textId="150F0216"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881-2455</w:t>
            </w:r>
          </w:p>
        </w:tc>
      </w:tr>
      <w:tr w:rsidR="00ED53BD" w:rsidRPr="002B175B" w14:paraId="377BE06F" w14:textId="77777777" w:rsidTr="00BE2601">
        <w:trPr>
          <w:gridAfter w:val="1"/>
          <w:wAfter w:w="12" w:type="dxa"/>
          <w:trHeight w:val="318"/>
        </w:trPr>
        <w:tc>
          <w:tcPr>
            <w:tcW w:w="852" w:type="dxa"/>
            <w:vAlign w:val="center"/>
          </w:tcPr>
          <w:p w14:paraId="67FAA64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15.41</w:t>
            </w:r>
          </w:p>
        </w:tc>
        <w:tc>
          <w:tcPr>
            <w:tcW w:w="864" w:type="dxa"/>
            <w:gridSpan w:val="2"/>
            <w:vAlign w:val="center"/>
          </w:tcPr>
          <w:p w14:paraId="15C92E5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23.03</w:t>
            </w:r>
          </w:p>
        </w:tc>
        <w:tc>
          <w:tcPr>
            <w:tcW w:w="3601" w:type="dxa"/>
            <w:gridSpan w:val="2"/>
            <w:vAlign w:val="center"/>
          </w:tcPr>
          <w:p w14:paraId="620446FA" w14:textId="61DF21BE"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vAlign w:val="center"/>
          </w:tcPr>
          <w:p w14:paraId="5923D091" w14:textId="0D6517CE"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30" w:type="dxa"/>
            <w:gridSpan w:val="3"/>
            <w:vAlign w:val="center"/>
          </w:tcPr>
          <w:p w14:paraId="5CCDBF81" w14:textId="069212BB" w:rsidR="00C77D06"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hours:</w:t>
            </w:r>
            <w:r w:rsidRPr="00BE2601">
              <w:rPr>
                <w:rFonts w:ascii="Arial" w:eastAsia="Arial" w:hAnsi="Arial" w:cs="Arial"/>
                <w:sz w:val="18"/>
                <w:szCs w:val="18"/>
                <w:lang w:bidi="en-US"/>
              </w:rPr>
              <w:t xml:space="preserve"> </w:t>
            </w:r>
          </w:p>
          <w:p w14:paraId="4E052C28" w14:textId="6ED0D6C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881-2455</w:t>
            </w:r>
          </w:p>
        </w:tc>
      </w:tr>
      <w:tr w:rsidR="00ED53BD" w:rsidRPr="002B175B" w14:paraId="13263849" w14:textId="77777777" w:rsidTr="00BE2601">
        <w:trPr>
          <w:gridAfter w:val="1"/>
          <w:wAfter w:w="12" w:type="dxa"/>
          <w:trHeight w:val="317"/>
        </w:trPr>
        <w:tc>
          <w:tcPr>
            <w:tcW w:w="852" w:type="dxa"/>
            <w:tcBorders>
              <w:bottom w:val="single" w:sz="4" w:space="0" w:color="000000"/>
            </w:tcBorders>
            <w:vAlign w:val="center"/>
          </w:tcPr>
          <w:p w14:paraId="265DDD5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23.88</w:t>
            </w:r>
          </w:p>
        </w:tc>
        <w:tc>
          <w:tcPr>
            <w:tcW w:w="864" w:type="dxa"/>
            <w:gridSpan w:val="2"/>
            <w:tcBorders>
              <w:bottom w:val="single" w:sz="4" w:space="0" w:color="000000"/>
            </w:tcBorders>
            <w:vAlign w:val="center"/>
          </w:tcPr>
          <w:p w14:paraId="7A0206D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25.94</w:t>
            </w:r>
          </w:p>
        </w:tc>
        <w:tc>
          <w:tcPr>
            <w:tcW w:w="3601" w:type="dxa"/>
            <w:gridSpan w:val="2"/>
            <w:tcBorders>
              <w:bottom w:val="single" w:sz="4" w:space="0" w:color="000000"/>
            </w:tcBorders>
            <w:vAlign w:val="center"/>
          </w:tcPr>
          <w:p w14:paraId="3ACE0A1A" w14:textId="481E5D33"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0D665BBE" w14:textId="571931F7"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30" w:type="dxa"/>
            <w:gridSpan w:val="3"/>
            <w:tcBorders>
              <w:bottom w:val="single" w:sz="4" w:space="0" w:color="000000"/>
            </w:tcBorders>
            <w:vAlign w:val="center"/>
          </w:tcPr>
          <w:p w14:paraId="0334614E" w14:textId="77777777" w:rsidR="00C77D06"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 xml:space="preserve"> hours:</w:t>
            </w:r>
            <w:r w:rsidRPr="00BE2601">
              <w:rPr>
                <w:rFonts w:ascii="Arial" w:eastAsia="Arial" w:hAnsi="Arial" w:cs="Arial"/>
                <w:sz w:val="18"/>
                <w:szCs w:val="18"/>
                <w:lang w:bidi="en-US"/>
              </w:rPr>
              <w:t xml:space="preserve"> </w:t>
            </w:r>
          </w:p>
          <w:p w14:paraId="2ADA48C3" w14:textId="5C389EE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881-2455</w:t>
            </w:r>
          </w:p>
        </w:tc>
      </w:tr>
      <w:tr w:rsidR="00931E39" w:rsidRPr="002B175B" w14:paraId="41CBD678" w14:textId="77777777" w:rsidTr="00BE2601">
        <w:trPr>
          <w:gridAfter w:val="1"/>
          <w:wAfter w:w="12" w:type="dxa"/>
          <w:trHeight w:val="465"/>
        </w:trPr>
        <w:tc>
          <w:tcPr>
            <w:tcW w:w="9382" w:type="dxa"/>
            <w:gridSpan w:val="10"/>
            <w:tcBorders>
              <w:left w:val="nil"/>
              <w:right w:val="nil"/>
            </w:tcBorders>
            <w:vAlign w:val="center"/>
          </w:tcPr>
          <w:p w14:paraId="1999F154"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7D2FD8FD" w14:textId="77777777" w:rsidTr="00BE2601">
        <w:trPr>
          <w:gridAfter w:val="1"/>
          <w:wAfter w:w="12" w:type="dxa"/>
          <w:trHeight w:val="465"/>
        </w:trPr>
        <w:tc>
          <w:tcPr>
            <w:tcW w:w="9382" w:type="dxa"/>
            <w:gridSpan w:val="10"/>
            <w:vAlign w:val="center"/>
          </w:tcPr>
          <w:p w14:paraId="3C49FB06" w14:textId="2CE54A14"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bookmarkStart w:id="13" w:name="_Hlk6955014"/>
            <w:bookmarkEnd w:id="11"/>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4CCB4CF2" w14:textId="77777777" w:rsidTr="00BE2601">
        <w:trPr>
          <w:gridAfter w:val="1"/>
          <w:wAfter w:w="12" w:type="dxa"/>
          <w:trHeight w:val="465"/>
        </w:trPr>
        <w:tc>
          <w:tcPr>
            <w:tcW w:w="9382" w:type="dxa"/>
            <w:gridSpan w:val="10"/>
            <w:vAlign w:val="center"/>
          </w:tcPr>
          <w:p w14:paraId="2FA44A8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Lucerne Valley</w:t>
            </w:r>
          </w:p>
        </w:tc>
      </w:tr>
      <w:tr w:rsidR="00ED53BD" w:rsidRPr="002B175B" w14:paraId="15ABADAA" w14:textId="77777777" w:rsidTr="00BE2601">
        <w:trPr>
          <w:gridAfter w:val="1"/>
          <w:wAfter w:w="12" w:type="dxa"/>
          <w:trHeight w:val="894"/>
        </w:trPr>
        <w:tc>
          <w:tcPr>
            <w:tcW w:w="852" w:type="dxa"/>
            <w:vAlign w:val="center"/>
          </w:tcPr>
          <w:p w14:paraId="2E53B31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bookmarkStart w:id="14" w:name="_Hlk5974450"/>
            <w:r w:rsidRPr="00BE2601">
              <w:rPr>
                <w:rFonts w:ascii="Arial" w:eastAsia="Arial" w:hAnsi="Arial" w:cs="Arial"/>
                <w:b/>
                <w:sz w:val="18"/>
                <w:szCs w:val="18"/>
                <w:lang w:bidi="en-US"/>
              </w:rPr>
              <w:t>Mile</w:t>
            </w:r>
          </w:p>
          <w:p w14:paraId="5C0A1E4B"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0B39122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2779C253"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0520BC6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53E96602"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3BFB2E5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2E2DDB1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03A8AC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50EB899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770ABC7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71EC6A0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bookmarkEnd w:id="14"/>
      <w:tr w:rsidR="00ED53BD" w:rsidRPr="002B175B" w14:paraId="50A9A61C" w14:textId="77777777" w:rsidTr="00BE2601">
        <w:trPr>
          <w:gridAfter w:val="1"/>
          <w:wAfter w:w="12" w:type="dxa"/>
          <w:trHeight w:val="318"/>
        </w:trPr>
        <w:tc>
          <w:tcPr>
            <w:tcW w:w="852" w:type="dxa"/>
            <w:tcBorders>
              <w:bottom w:val="single" w:sz="4" w:space="0" w:color="000000"/>
            </w:tcBorders>
            <w:vAlign w:val="center"/>
          </w:tcPr>
          <w:p w14:paraId="76320BA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64" w:type="dxa"/>
            <w:gridSpan w:val="2"/>
            <w:tcBorders>
              <w:bottom w:val="single" w:sz="4" w:space="0" w:color="000000"/>
            </w:tcBorders>
            <w:vAlign w:val="center"/>
          </w:tcPr>
          <w:p w14:paraId="78F4F42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29.2</w:t>
            </w:r>
          </w:p>
        </w:tc>
        <w:tc>
          <w:tcPr>
            <w:tcW w:w="3601" w:type="dxa"/>
            <w:gridSpan w:val="2"/>
            <w:tcBorders>
              <w:bottom w:val="single" w:sz="4" w:space="0" w:color="000000"/>
            </w:tcBorders>
            <w:vAlign w:val="center"/>
          </w:tcPr>
          <w:p w14:paraId="68478642" w14:textId="041D8651"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1AF68931" w14:textId="7357B94E"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3"/>
            <w:tcBorders>
              <w:bottom w:val="single" w:sz="4" w:space="0" w:color="000000"/>
            </w:tcBorders>
            <w:vAlign w:val="center"/>
          </w:tcPr>
          <w:p w14:paraId="7EF9CFE6" w14:textId="076CCF97"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931E39" w:rsidRPr="002B175B" w14:paraId="2658A9CC" w14:textId="77777777" w:rsidTr="00BE2601">
        <w:trPr>
          <w:gridAfter w:val="1"/>
          <w:wAfter w:w="12" w:type="dxa"/>
          <w:trHeight w:val="465"/>
        </w:trPr>
        <w:tc>
          <w:tcPr>
            <w:tcW w:w="9382" w:type="dxa"/>
            <w:gridSpan w:val="10"/>
            <w:tcBorders>
              <w:left w:val="nil"/>
              <w:right w:val="nil"/>
            </w:tcBorders>
            <w:vAlign w:val="center"/>
          </w:tcPr>
          <w:p w14:paraId="0017A66F"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69D013D7" w14:textId="77777777" w:rsidTr="00BE2601">
        <w:trPr>
          <w:gridAfter w:val="1"/>
          <w:wAfter w:w="12" w:type="dxa"/>
          <w:trHeight w:val="465"/>
        </w:trPr>
        <w:tc>
          <w:tcPr>
            <w:tcW w:w="9382" w:type="dxa"/>
            <w:gridSpan w:val="10"/>
            <w:vAlign w:val="center"/>
          </w:tcPr>
          <w:p w14:paraId="17566E3F" w14:textId="746476D8"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bookmarkStart w:id="15" w:name="_Hlk6955036"/>
            <w:bookmarkStart w:id="16" w:name="_Hlk6955063"/>
            <w:bookmarkEnd w:id="13"/>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1024EC69" w14:textId="77777777" w:rsidTr="00BE2601">
        <w:trPr>
          <w:gridAfter w:val="1"/>
          <w:wAfter w:w="12" w:type="dxa"/>
          <w:trHeight w:val="465"/>
        </w:trPr>
        <w:tc>
          <w:tcPr>
            <w:tcW w:w="9382" w:type="dxa"/>
            <w:gridSpan w:val="10"/>
            <w:vAlign w:val="center"/>
          </w:tcPr>
          <w:p w14:paraId="6E961EB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Mojave</w:t>
            </w:r>
          </w:p>
        </w:tc>
      </w:tr>
      <w:bookmarkEnd w:id="15"/>
      <w:bookmarkEnd w:id="16"/>
      <w:tr w:rsidR="00ED53BD" w:rsidRPr="002B175B" w14:paraId="09F0EDCB" w14:textId="77777777" w:rsidTr="00BE2601">
        <w:trPr>
          <w:gridAfter w:val="1"/>
          <w:wAfter w:w="12" w:type="dxa"/>
          <w:trHeight w:val="894"/>
        </w:trPr>
        <w:tc>
          <w:tcPr>
            <w:tcW w:w="852" w:type="dxa"/>
            <w:vAlign w:val="center"/>
          </w:tcPr>
          <w:p w14:paraId="738E25E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2F51CE44"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7062C02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17733E0A"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3B1FC86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4D579E76"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3566F18E"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494DA28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426051D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043034D8"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4867FB7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827CD0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0C395EDD" w14:textId="77777777" w:rsidTr="00BE2601">
        <w:trPr>
          <w:gridAfter w:val="1"/>
          <w:wAfter w:w="12" w:type="dxa"/>
          <w:trHeight w:val="330"/>
        </w:trPr>
        <w:tc>
          <w:tcPr>
            <w:tcW w:w="852" w:type="dxa"/>
            <w:vAlign w:val="center"/>
          </w:tcPr>
          <w:p w14:paraId="7ADF485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749A</w:t>
            </w:r>
          </w:p>
        </w:tc>
        <w:tc>
          <w:tcPr>
            <w:tcW w:w="864" w:type="dxa"/>
            <w:gridSpan w:val="2"/>
            <w:vAlign w:val="center"/>
          </w:tcPr>
          <w:p w14:paraId="62E6B89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782.84</w:t>
            </w:r>
          </w:p>
        </w:tc>
        <w:tc>
          <w:tcPr>
            <w:tcW w:w="3601" w:type="dxa"/>
            <w:gridSpan w:val="2"/>
            <w:vAlign w:val="center"/>
          </w:tcPr>
          <w:p w14:paraId="4843B532" w14:textId="7BB67756"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vAlign w:val="center"/>
          </w:tcPr>
          <w:p w14:paraId="688B182D" w14:textId="0A2EDC4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3"/>
            <w:vAlign w:val="center"/>
          </w:tcPr>
          <w:p w14:paraId="3B2B6E75" w14:textId="42C66D1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ED53BD" w:rsidRPr="002B175B" w14:paraId="4EFF3605" w14:textId="77777777" w:rsidTr="00BE2601">
        <w:trPr>
          <w:gridAfter w:val="1"/>
          <w:wAfter w:w="12" w:type="dxa"/>
          <w:trHeight w:val="340"/>
        </w:trPr>
        <w:tc>
          <w:tcPr>
            <w:tcW w:w="852" w:type="dxa"/>
            <w:vAlign w:val="center"/>
          </w:tcPr>
          <w:p w14:paraId="0FF90E6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782.84</w:t>
            </w:r>
          </w:p>
        </w:tc>
        <w:tc>
          <w:tcPr>
            <w:tcW w:w="864" w:type="dxa"/>
            <w:gridSpan w:val="2"/>
            <w:vAlign w:val="center"/>
          </w:tcPr>
          <w:p w14:paraId="60A9DE7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815</w:t>
            </w:r>
          </w:p>
        </w:tc>
        <w:tc>
          <w:tcPr>
            <w:tcW w:w="3601" w:type="dxa"/>
            <w:gridSpan w:val="2"/>
            <w:vAlign w:val="center"/>
          </w:tcPr>
          <w:p w14:paraId="6FC7F6F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Kern County Environmental Health</w:t>
            </w:r>
          </w:p>
        </w:tc>
        <w:tc>
          <w:tcPr>
            <w:tcW w:w="2035" w:type="dxa"/>
            <w:gridSpan w:val="2"/>
            <w:vAlign w:val="center"/>
          </w:tcPr>
          <w:p w14:paraId="655A07A4" w14:textId="51549DA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321-8827</w:t>
            </w:r>
          </w:p>
        </w:tc>
        <w:tc>
          <w:tcPr>
            <w:tcW w:w="2030" w:type="dxa"/>
            <w:gridSpan w:val="3"/>
            <w:vAlign w:val="center"/>
          </w:tcPr>
          <w:p w14:paraId="49E41B7C" w14:textId="36318270"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549-9885</w:t>
            </w:r>
          </w:p>
        </w:tc>
      </w:tr>
      <w:tr w:rsidR="00ED53BD" w:rsidRPr="002B175B" w14:paraId="5474B332" w14:textId="77777777" w:rsidTr="00BE2601">
        <w:trPr>
          <w:gridAfter w:val="1"/>
          <w:wAfter w:w="12" w:type="dxa"/>
          <w:trHeight w:val="336"/>
        </w:trPr>
        <w:tc>
          <w:tcPr>
            <w:tcW w:w="852" w:type="dxa"/>
            <w:vAlign w:val="center"/>
          </w:tcPr>
          <w:p w14:paraId="2FC82CB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313.6</w:t>
            </w:r>
          </w:p>
        </w:tc>
        <w:tc>
          <w:tcPr>
            <w:tcW w:w="864" w:type="dxa"/>
            <w:gridSpan w:val="2"/>
            <w:vAlign w:val="center"/>
          </w:tcPr>
          <w:p w14:paraId="2D684C9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381</w:t>
            </w:r>
          </w:p>
        </w:tc>
        <w:tc>
          <w:tcPr>
            <w:tcW w:w="3601" w:type="dxa"/>
            <w:gridSpan w:val="2"/>
            <w:vAlign w:val="center"/>
          </w:tcPr>
          <w:p w14:paraId="154EE3B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Kern County Environmental Health</w:t>
            </w:r>
          </w:p>
        </w:tc>
        <w:tc>
          <w:tcPr>
            <w:tcW w:w="2035" w:type="dxa"/>
            <w:gridSpan w:val="2"/>
            <w:vAlign w:val="center"/>
          </w:tcPr>
          <w:p w14:paraId="0E83D448" w14:textId="2465C9F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321-8827</w:t>
            </w:r>
          </w:p>
        </w:tc>
        <w:tc>
          <w:tcPr>
            <w:tcW w:w="2030" w:type="dxa"/>
            <w:gridSpan w:val="3"/>
            <w:vAlign w:val="center"/>
          </w:tcPr>
          <w:p w14:paraId="727382FA" w14:textId="700118C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549-9885</w:t>
            </w:r>
          </w:p>
        </w:tc>
      </w:tr>
      <w:tr w:rsidR="00ED53BD" w:rsidRPr="002B175B" w14:paraId="5ACB6033" w14:textId="77777777" w:rsidTr="00BE2601">
        <w:trPr>
          <w:gridAfter w:val="1"/>
          <w:wAfter w:w="12" w:type="dxa"/>
          <w:trHeight w:val="330"/>
        </w:trPr>
        <w:tc>
          <w:tcPr>
            <w:tcW w:w="852" w:type="dxa"/>
            <w:tcBorders>
              <w:bottom w:val="single" w:sz="4" w:space="0" w:color="000000"/>
            </w:tcBorders>
            <w:vAlign w:val="center"/>
          </w:tcPr>
          <w:p w14:paraId="1C0B611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885</w:t>
            </w:r>
          </w:p>
        </w:tc>
        <w:tc>
          <w:tcPr>
            <w:tcW w:w="864" w:type="dxa"/>
            <w:gridSpan w:val="2"/>
            <w:tcBorders>
              <w:bottom w:val="single" w:sz="4" w:space="0" w:color="000000"/>
            </w:tcBorders>
            <w:vAlign w:val="center"/>
          </w:tcPr>
          <w:p w14:paraId="7B98F76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890</w:t>
            </w:r>
          </w:p>
        </w:tc>
        <w:tc>
          <w:tcPr>
            <w:tcW w:w="3601" w:type="dxa"/>
            <w:gridSpan w:val="2"/>
            <w:tcBorders>
              <w:bottom w:val="single" w:sz="4" w:space="0" w:color="000000"/>
            </w:tcBorders>
            <w:vAlign w:val="center"/>
          </w:tcPr>
          <w:p w14:paraId="36587699" w14:textId="220D1B00"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Bakersfield City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7ACAA45E" w14:textId="7520C8F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326-3684</w:t>
            </w:r>
          </w:p>
        </w:tc>
        <w:tc>
          <w:tcPr>
            <w:tcW w:w="2030" w:type="dxa"/>
            <w:gridSpan w:val="3"/>
            <w:tcBorders>
              <w:bottom w:val="single" w:sz="4" w:space="0" w:color="000000"/>
            </w:tcBorders>
            <w:vAlign w:val="center"/>
          </w:tcPr>
          <w:p w14:paraId="4B10B3B7" w14:textId="05CB500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326-3911</w:t>
            </w:r>
          </w:p>
        </w:tc>
      </w:tr>
      <w:tr w:rsidR="00931E39" w:rsidRPr="002B175B" w14:paraId="7DBBCF49" w14:textId="77777777" w:rsidTr="00BE2601">
        <w:trPr>
          <w:gridAfter w:val="1"/>
          <w:wAfter w:w="12" w:type="dxa"/>
          <w:trHeight w:val="467"/>
        </w:trPr>
        <w:tc>
          <w:tcPr>
            <w:tcW w:w="9382" w:type="dxa"/>
            <w:gridSpan w:val="10"/>
            <w:tcBorders>
              <w:left w:val="nil"/>
              <w:right w:val="nil"/>
            </w:tcBorders>
            <w:vAlign w:val="center"/>
          </w:tcPr>
          <w:p w14:paraId="0F4FA6B9"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0F0808B5" w14:textId="77777777" w:rsidTr="00BE2601">
        <w:trPr>
          <w:gridAfter w:val="1"/>
          <w:wAfter w:w="12" w:type="dxa"/>
          <w:trHeight w:val="467"/>
        </w:trPr>
        <w:tc>
          <w:tcPr>
            <w:tcW w:w="9382" w:type="dxa"/>
            <w:gridSpan w:val="10"/>
            <w:vAlign w:val="center"/>
          </w:tcPr>
          <w:p w14:paraId="473673DF" w14:textId="63C9E658"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15FE6DA2" w14:textId="77777777" w:rsidTr="00BE2601">
        <w:trPr>
          <w:gridAfter w:val="1"/>
          <w:wAfter w:w="12" w:type="dxa"/>
          <w:trHeight w:val="465"/>
        </w:trPr>
        <w:tc>
          <w:tcPr>
            <w:tcW w:w="9382" w:type="dxa"/>
            <w:gridSpan w:val="10"/>
            <w:vAlign w:val="center"/>
          </w:tcPr>
          <w:p w14:paraId="4242C14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Needles</w:t>
            </w:r>
          </w:p>
        </w:tc>
      </w:tr>
      <w:tr w:rsidR="00ED53BD" w:rsidRPr="002B175B" w14:paraId="4A88B025" w14:textId="77777777" w:rsidTr="00BE2601">
        <w:trPr>
          <w:gridAfter w:val="1"/>
          <w:wAfter w:w="12" w:type="dxa"/>
          <w:trHeight w:val="894"/>
        </w:trPr>
        <w:tc>
          <w:tcPr>
            <w:tcW w:w="852" w:type="dxa"/>
            <w:vAlign w:val="center"/>
          </w:tcPr>
          <w:p w14:paraId="5CC09E5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bookmarkStart w:id="17" w:name="_Hlk6950683"/>
            <w:r w:rsidRPr="00BE2601">
              <w:rPr>
                <w:rFonts w:ascii="Arial" w:eastAsia="Arial" w:hAnsi="Arial" w:cs="Arial"/>
                <w:b/>
                <w:sz w:val="18"/>
                <w:szCs w:val="18"/>
                <w:lang w:bidi="en-US"/>
              </w:rPr>
              <w:lastRenderedPageBreak/>
              <w:t>Mile</w:t>
            </w:r>
          </w:p>
          <w:p w14:paraId="64875C2D"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37E80BC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5C17CA0C"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17AF0D8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31A67505"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59E4022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1B337AF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2102408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6E728E9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3BD4903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64AC8C2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bookmarkEnd w:id="17"/>
      <w:tr w:rsidR="00ED53BD" w:rsidRPr="002B175B" w14:paraId="7AAAFD17" w14:textId="77777777" w:rsidTr="00BE2601">
        <w:trPr>
          <w:gridAfter w:val="1"/>
          <w:wAfter w:w="12" w:type="dxa"/>
          <w:trHeight w:val="300"/>
        </w:trPr>
        <w:tc>
          <w:tcPr>
            <w:tcW w:w="852" w:type="dxa"/>
            <w:tcBorders>
              <w:bottom w:val="single" w:sz="4" w:space="0" w:color="000000"/>
            </w:tcBorders>
            <w:vAlign w:val="center"/>
          </w:tcPr>
          <w:p w14:paraId="78DA535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578</w:t>
            </w:r>
          </w:p>
        </w:tc>
        <w:tc>
          <w:tcPr>
            <w:tcW w:w="864" w:type="dxa"/>
            <w:gridSpan w:val="2"/>
            <w:tcBorders>
              <w:bottom w:val="single" w:sz="4" w:space="0" w:color="000000"/>
            </w:tcBorders>
            <w:vAlign w:val="center"/>
          </w:tcPr>
          <w:p w14:paraId="6ABBC03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745.9</w:t>
            </w:r>
          </w:p>
        </w:tc>
        <w:tc>
          <w:tcPr>
            <w:tcW w:w="3601" w:type="dxa"/>
            <w:gridSpan w:val="2"/>
            <w:tcBorders>
              <w:bottom w:val="single" w:sz="4" w:space="0" w:color="000000"/>
            </w:tcBorders>
            <w:vAlign w:val="center"/>
          </w:tcPr>
          <w:p w14:paraId="3FC8E940" w14:textId="62057748"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19A900BD" w14:textId="384FF6B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3"/>
            <w:tcBorders>
              <w:bottom w:val="single" w:sz="4" w:space="0" w:color="000000"/>
            </w:tcBorders>
            <w:vAlign w:val="center"/>
          </w:tcPr>
          <w:p w14:paraId="038E06E4" w14:textId="6EB85DA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931E39" w:rsidRPr="002B175B" w14:paraId="11EAA0A7" w14:textId="77777777" w:rsidTr="00BE2601">
        <w:trPr>
          <w:gridAfter w:val="1"/>
          <w:wAfter w:w="12" w:type="dxa"/>
          <w:trHeight w:val="465"/>
        </w:trPr>
        <w:tc>
          <w:tcPr>
            <w:tcW w:w="9382" w:type="dxa"/>
            <w:gridSpan w:val="10"/>
            <w:tcBorders>
              <w:left w:val="nil"/>
              <w:right w:val="nil"/>
            </w:tcBorders>
            <w:vAlign w:val="center"/>
          </w:tcPr>
          <w:p w14:paraId="50421348"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3092D463" w14:textId="77777777" w:rsidTr="00BE2601">
        <w:trPr>
          <w:gridAfter w:val="1"/>
          <w:wAfter w:w="12" w:type="dxa"/>
          <w:trHeight w:val="465"/>
        </w:trPr>
        <w:tc>
          <w:tcPr>
            <w:tcW w:w="9382" w:type="dxa"/>
            <w:gridSpan w:val="10"/>
            <w:vAlign w:val="center"/>
          </w:tcPr>
          <w:p w14:paraId="0CBC5844" w14:textId="31EE096B"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45685E5D" w14:textId="77777777" w:rsidTr="00BE2601">
        <w:trPr>
          <w:gridAfter w:val="1"/>
          <w:wAfter w:w="12" w:type="dxa"/>
          <w:trHeight w:val="465"/>
        </w:trPr>
        <w:tc>
          <w:tcPr>
            <w:tcW w:w="9382" w:type="dxa"/>
            <w:gridSpan w:val="10"/>
            <w:vAlign w:val="center"/>
          </w:tcPr>
          <w:p w14:paraId="0BEAAFD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Riverbank</w:t>
            </w:r>
          </w:p>
        </w:tc>
      </w:tr>
      <w:tr w:rsidR="00ED53BD" w:rsidRPr="002B175B" w14:paraId="31FF4ADA" w14:textId="77777777" w:rsidTr="00BE2601">
        <w:trPr>
          <w:gridAfter w:val="1"/>
          <w:wAfter w:w="12" w:type="dxa"/>
          <w:trHeight w:val="894"/>
        </w:trPr>
        <w:tc>
          <w:tcPr>
            <w:tcW w:w="852" w:type="dxa"/>
            <w:vAlign w:val="center"/>
          </w:tcPr>
          <w:p w14:paraId="4FF8E36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1A3913E1"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1ABC655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4887D8AD"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1E902F2E"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1C6EB262"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5DBE15B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60531B10"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6F422700"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57DF244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2680C78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573AEA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2358CE22" w14:textId="77777777" w:rsidTr="00BE2601">
        <w:trPr>
          <w:gridAfter w:val="1"/>
          <w:wAfter w:w="12" w:type="dxa"/>
          <w:trHeight w:val="530"/>
        </w:trPr>
        <w:tc>
          <w:tcPr>
            <w:tcW w:w="852" w:type="dxa"/>
            <w:tcBorders>
              <w:bottom w:val="single" w:sz="4" w:space="0" w:color="000000"/>
            </w:tcBorders>
            <w:vAlign w:val="center"/>
          </w:tcPr>
          <w:p w14:paraId="29E76A6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64" w:type="dxa"/>
            <w:gridSpan w:val="2"/>
            <w:tcBorders>
              <w:bottom w:val="single" w:sz="4" w:space="0" w:color="000000"/>
            </w:tcBorders>
            <w:vAlign w:val="center"/>
          </w:tcPr>
          <w:p w14:paraId="2DE9F02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6.5</w:t>
            </w:r>
          </w:p>
        </w:tc>
        <w:tc>
          <w:tcPr>
            <w:tcW w:w="3601" w:type="dxa"/>
            <w:gridSpan w:val="2"/>
            <w:tcBorders>
              <w:bottom w:val="single" w:sz="4" w:space="0" w:color="000000"/>
            </w:tcBorders>
            <w:vAlign w:val="center"/>
          </w:tcPr>
          <w:p w14:paraId="02ADB506" w14:textId="77777777" w:rsidR="00ED53BD" w:rsidRPr="00BE2601" w:rsidRDefault="00ED53BD" w:rsidP="00ED53BD">
            <w:pPr>
              <w:widowControl w:val="0"/>
              <w:autoSpaceDE w:val="0"/>
              <w:autoSpaceDN w:val="0"/>
              <w:spacing w:after="0" w:line="261" w:lineRule="auto"/>
              <w:rPr>
                <w:rFonts w:ascii="Arial" w:eastAsia="Arial" w:hAnsi="Arial" w:cs="Arial"/>
                <w:sz w:val="18"/>
                <w:szCs w:val="18"/>
                <w:lang w:bidi="en-US"/>
              </w:rPr>
            </w:pPr>
            <w:r w:rsidRPr="00BE2601">
              <w:rPr>
                <w:rFonts w:ascii="Arial" w:eastAsia="Arial" w:hAnsi="Arial" w:cs="Arial"/>
                <w:sz w:val="18"/>
                <w:szCs w:val="18"/>
                <w:lang w:bidi="en-US"/>
              </w:rPr>
              <w:t>Stanislaus County DER (Department of Environmental Resources)</w:t>
            </w:r>
          </w:p>
        </w:tc>
        <w:tc>
          <w:tcPr>
            <w:tcW w:w="2035" w:type="dxa"/>
            <w:gridSpan w:val="2"/>
            <w:tcBorders>
              <w:bottom w:val="single" w:sz="4" w:space="0" w:color="000000"/>
            </w:tcBorders>
            <w:vAlign w:val="center"/>
          </w:tcPr>
          <w:p w14:paraId="5D065FE6" w14:textId="13EC0C70"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525-6700</w:t>
            </w:r>
          </w:p>
        </w:tc>
        <w:tc>
          <w:tcPr>
            <w:tcW w:w="2030" w:type="dxa"/>
            <w:gridSpan w:val="3"/>
            <w:tcBorders>
              <w:bottom w:val="single" w:sz="4" w:space="0" w:color="000000"/>
            </w:tcBorders>
            <w:vAlign w:val="center"/>
          </w:tcPr>
          <w:p w14:paraId="5899E7A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931E39" w:rsidRPr="002B175B" w14:paraId="29ACB555" w14:textId="77777777" w:rsidTr="00BE2601">
        <w:trPr>
          <w:gridAfter w:val="1"/>
          <w:wAfter w:w="12" w:type="dxa"/>
          <w:trHeight w:val="465"/>
        </w:trPr>
        <w:tc>
          <w:tcPr>
            <w:tcW w:w="9382" w:type="dxa"/>
            <w:gridSpan w:val="10"/>
            <w:tcBorders>
              <w:left w:val="nil"/>
              <w:right w:val="nil"/>
            </w:tcBorders>
            <w:vAlign w:val="center"/>
          </w:tcPr>
          <w:p w14:paraId="3C587C7E"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1869CA1F" w14:textId="77777777" w:rsidTr="00BE2601">
        <w:trPr>
          <w:gridAfter w:val="1"/>
          <w:wAfter w:w="12" w:type="dxa"/>
          <w:trHeight w:val="465"/>
        </w:trPr>
        <w:tc>
          <w:tcPr>
            <w:tcW w:w="9382" w:type="dxa"/>
            <w:gridSpan w:val="10"/>
            <w:vAlign w:val="center"/>
          </w:tcPr>
          <w:p w14:paraId="20E8A760" w14:textId="61A5F1DD"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7EF133BE" w14:textId="77777777" w:rsidTr="00BE2601">
        <w:trPr>
          <w:gridAfter w:val="1"/>
          <w:wAfter w:w="12" w:type="dxa"/>
          <w:trHeight w:val="462"/>
        </w:trPr>
        <w:tc>
          <w:tcPr>
            <w:tcW w:w="9382" w:type="dxa"/>
            <w:gridSpan w:val="10"/>
            <w:vAlign w:val="center"/>
          </w:tcPr>
          <w:p w14:paraId="2D7BBC3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San Bernardino</w:t>
            </w:r>
          </w:p>
        </w:tc>
      </w:tr>
      <w:tr w:rsidR="00ED53BD" w:rsidRPr="002B175B" w14:paraId="2035C05D" w14:textId="77777777" w:rsidTr="00BE2601">
        <w:trPr>
          <w:gridAfter w:val="1"/>
          <w:wAfter w:w="12" w:type="dxa"/>
          <w:trHeight w:val="894"/>
        </w:trPr>
        <w:tc>
          <w:tcPr>
            <w:tcW w:w="852" w:type="dxa"/>
            <w:vAlign w:val="center"/>
          </w:tcPr>
          <w:p w14:paraId="065AFA1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6B38CD6B"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7D2D813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55C445FF"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65BE281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4B140B9C"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5B0E4E0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4ED4C4D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38FC1C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4D098AB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021B7AC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734103A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4FBB5E47" w14:textId="77777777" w:rsidTr="00BE2601">
        <w:trPr>
          <w:gridAfter w:val="1"/>
          <w:wAfter w:w="12" w:type="dxa"/>
          <w:trHeight w:val="335"/>
        </w:trPr>
        <w:tc>
          <w:tcPr>
            <w:tcW w:w="852" w:type="dxa"/>
            <w:vAlign w:val="center"/>
          </w:tcPr>
          <w:p w14:paraId="49217E1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64" w:type="dxa"/>
            <w:gridSpan w:val="2"/>
            <w:vAlign w:val="center"/>
          </w:tcPr>
          <w:p w14:paraId="24EEE4B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6.41</w:t>
            </w:r>
          </w:p>
        </w:tc>
        <w:tc>
          <w:tcPr>
            <w:tcW w:w="3601" w:type="dxa"/>
            <w:gridSpan w:val="2"/>
            <w:vAlign w:val="center"/>
          </w:tcPr>
          <w:p w14:paraId="7BC90855" w14:textId="0E87BE72"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vAlign w:val="center"/>
          </w:tcPr>
          <w:p w14:paraId="6A51AC7F" w14:textId="363C889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3"/>
            <w:vAlign w:val="center"/>
          </w:tcPr>
          <w:p w14:paraId="5A537BA5" w14:textId="4B50285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ED53BD" w:rsidRPr="002B175B" w14:paraId="2378FEC3" w14:textId="77777777" w:rsidTr="00BE2601">
        <w:trPr>
          <w:gridAfter w:val="1"/>
          <w:wAfter w:w="12" w:type="dxa"/>
          <w:trHeight w:val="328"/>
        </w:trPr>
        <w:tc>
          <w:tcPr>
            <w:tcW w:w="852" w:type="dxa"/>
            <w:vAlign w:val="center"/>
          </w:tcPr>
          <w:p w14:paraId="621CB4D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6.42</w:t>
            </w:r>
          </w:p>
        </w:tc>
        <w:tc>
          <w:tcPr>
            <w:tcW w:w="864" w:type="dxa"/>
            <w:gridSpan w:val="2"/>
            <w:vAlign w:val="center"/>
          </w:tcPr>
          <w:p w14:paraId="025371C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30.5</w:t>
            </w:r>
          </w:p>
        </w:tc>
        <w:tc>
          <w:tcPr>
            <w:tcW w:w="3601" w:type="dxa"/>
            <w:gridSpan w:val="2"/>
            <w:vAlign w:val="center"/>
          </w:tcPr>
          <w:p w14:paraId="5640C3E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Riverside County Environmental Health</w:t>
            </w:r>
          </w:p>
        </w:tc>
        <w:tc>
          <w:tcPr>
            <w:tcW w:w="2035" w:type="dxa"/>
            <w:gridSpan w:val="2"/>
            <w:vAlign w:val="center"/>
          </w:tcPr>
          <w:p w14:paraId="0DA90C68" w14:textId="5D28B9F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(951) </w:t>
            </w:r>
            <w:r w:rsidR="00ED53BD" w:rsidRPr="00BE2601">
              <w:rPr>
                <w:rFonts w:ascii="Arial" w:eastAsia="Arial" w:hAnsi="Arial" w:cs="Arial"/>
                <w:sz w:val="18"/>
                <w:szCs w:val="18"/>
                <w:lang w:bidi="en-US"/>
              </w:rPr>
              <w:t>358-5055</w:t>
            </w:r>
          </w:p>
        </w:tc>
        <w:tc>
          <w:tcPr>
            <w:tcW w:w="2030" w:type="dxa"/>
            <w:gridSpan w:val="3"/>
            <w:vAlign w:val="center"/>
          </w:tcPr>
          <w:p w14:paraId="294DA9D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4C569E68" w14:textId="77777777" w:rsidTr="00BE2601">
        <w:trPr>
          <w:gridAfter w:val="1"/>
          <w:wAfter w:w="12" w:type="dxa"/>
          <w:trHeight w:val="330"/>
        </w:trPr>
        <w:tc>
          <w:tcPr>
            <w:tcW w:w="852" w:type="dxa"/>
            <w:vAlign w:val="center"/>
          </w:tcPr>
          <w:p w14:paraId="73D2430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30.5</w:t>
            </w:r>
          </w:p>
        </w:tc>
        <w:tc>
          <w:tcPr>
            <w:tcW w:w="864" w:type="dxa"/>
            <w:gridSpan w:val="2"/>
            <w:vAlign w:val="center"/>
          </w:tcPr>
          <w:p w14:paraId="6462224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30.81</w:t>
            </w:r>
          </w:p>
        </w:tc>
        <w:tc>
          <w:tcPr>
            <w:tcW w:w="3601" w:type="dxa"/>
            <w:gridSpan w:val="2"/>
            <w:vAlign w:val="center"/>
          </w:tcPr>
          <w:p w14:paraId="23C9192B" w14:textId="08A1D7F6"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Bernardino County Fire Dept</w:t>
            </w:r>
            <w:r w:rsidR="00C77D06" w:rsidRPr="00BE2601">
              <w:rPr>
                <w:rFonts w:ascii="Arial" w:eastAsia="Arial" w:hAnsi="Arial" w:cs="Arial"/>
                <w:sz w:val="18"/>
                <w:szCs w:val="18"/>
                <w:lang w:bidi="en-US"/>
              </w:rPr>
              <w:t>.</w:t>
            </w:r>
          </w:p>
        </w:tc>
        <w:tc>
          <w:tcPr>
            <w:tcW w:w="2035" w:type="dxa"/>
            <w:gridSpan w:val="2"/>
            <w:vAlign w:val="center"/>
          </w:tcPr>
          <w:p w14:paraId="74D73C44" w14:textId="7E733E8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356-3805</w:t>
            </w:r>
          </w:p>
        </w:tc>
        <w:tc>
          <w:tcPr>
            <w:tcW w:w="2030" w:type="dxa"/>
            <w:gridSpan w:val="3"/>
            <w:vAlign w:val="center"/>
          </w:tcPr>
          <w:p w14:paraId="002FFF02" w14:textId="263390C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(909) </w:t>
            </w:r>
            <w:r w:rsidR="00ED53BD" w:rsidRPr="00BE2601">
              <w:rPr>
                <w:rFonts w:ascii="Arial" w:eastAsia="Arial" w:hAnsi="Arial" w:cs="Arial"/>
                <w:sz w:val="18"/>
                <w:szCs w:val="18"/>
                <w:lang w:bidi="en-US"/>
              </w:rPr>
              <w:t>822-8071</w:t>
            </w:r>
          </w:p>
        </w:tc>
      </w:tr>
      <w:tr w:rsidR="00ED53BD" w:rsidRPr="002B175B" w14:paraId="7258B548" w14:textId="77777777" w:rsidTr="00BE2601">
        <w:trPr>
          <w:gridAfter w:val="1"/>
          <w:wAfter w:w="12" w:type="dxa"/>
          <w:trHeight w:val="333"/>
        </w:trPr>
        <w:tc>
          <w:tcPr>
            <w:tcW w:w="852" w:type="dxa"/>
            <w:vAlign w:val="center"/>
          </w:tcPr>
          <w:p w14:paraId="3207DBD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30.82</w:t>
            </w:r>
          </w:p>
        </w:tc>
        <w:tc>
          <w:tcPr>
            <w:tcW w:w="864" w:type="dxa"/>
            <w:gridSpan w:val="2"/>
            <w:vAlign w:val="center"/>
          </w:tcPr>
          <w:p w14:paraId="7289AA1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35.3</w:t>
            </w:r>
          </w:p>
        </w:tc>
        <w:tc>
          <w:tcPr>
            <w:tcW w:w="3601" w:type="dxa"/>
            <w:gridSpan w:val="2"/>
            <w:vAlign w:val="center"/>
          </w:tcPr>
          <w:p w14:paraId="264EE5C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Orange County Fire Authority</w:t>
            </w:r>
          </w:p>
        </w:tc>
        <w:tc>
          <w:tcPr>
            <w:tcW w:w="2035" w:type="dxa"/>
            <w:gridSpan w:val="2"/>
            <w:vAlign w:val="center"/>
          </w:tcPr>
          <w:p w14:paraId="3BD30B8B" w14:textId="2346B967"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573-6250</w:t>
            </w:r>
          </w:p>
        </w:tc>
        <w:tc>
          <w:tcPr>
            <w:tcW w:w="2030" w:type="dxa"/>
            <w:gridSpan w:val="3"/>
            <w:vAlign w:val="center"/>
          </w:tcPr>
          <w:p w14:paraId="2A6EA911" w14:textId="6B436F5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(714) 573-</w:t>
            </w:r>
            <w:r w:rsidR="00ED53BD" w:rsidRPr="00BE2601">
              <w:rPr>
                <w:rFonts w:ascii="Arial" w:eastAsia="Arial" w:hAnsi="Arial" w:cs="Arial"/>
                <w:sz w:val="18"/>
                <w:szCs w:val="18"/>
                <w:lang w:bidi="en-US"/>
              </w:rPr>
              <w:t>6270</w:t>
            </w:r>
          </w:p>
        </w:tc>
      </w:tr>
      <w:tr w:rsidR="00ED53BD" w:rsidRPr="002B175B" w14:paraId="37046ED8" w14:textId="77777777" w:rsidTr="00BE2601">
        <w:trPr>
          <w:gridAfter w:val="1"/>
          <w:wAfter w:w="12" w:type="dxa"/>
          <w:trHeight w:val="333"/>
        </w:trPr>
        <w:tc>
          <w:tcPr>
            <w:tcW w:w="852" w:type="dxa"/>
            <w:vAlign w:val="center"/>
          </w:tcPr>
          <w:p w14:paraId="502F8FA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35.3</w:t>
            </w:r>
          </w:p>
        </w:tc>
        <w:tc>
          <w:tcPr>
            <w:tcW w:w="864" w:type="dxa"/>
            <w:gridSpan w:val="2"/>
            <w:vAlign w:val="center"/>
          </w:tcPr>
          <w:p w14:paraId="4BA5F2B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39.9</w:t>
            </w:r>
          </w:p>
        </w:tc>
        <w:tc>
          <w:tcPr>
            <w:tcW w:w="3601" w:type="dxa"/>
            <w:gridSpan w:val="2"/>
            <w:vAlign w:val="center"/>
          </w:tcPr>
          <w:p w14:paraId="385D77E0" w14:textId="43E6A2DA"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Anaheim City Fire Dept</w:t>
            </w:r>
            <w:r w:rsidR="00C77D06" w:rsidRPr="00BE2601">
              <w:rPr>
                <w:rFonts w:ascii="Arial" w:eastAsia="Arial" w:hAnsi="Arial" w:cs="Arial"/>
                <w:sz w:val="18"/>
                <w:szCs w:val="18"/>
                <w:lang w:bidi="en-US"/>
              </w:rPr>
              <w:t>.</w:t>
            </w:r>
          </w:p>
        </w:tc>
        <w:tc>
          <w:tcPr>
            <w:tcW w:w="2035" w:type="dxa"/>
            <w:gridSpan w:val="2"/>
            <w:vAlign w:val="center"/>
          </w:tcPr>
          <w:p w14:paraId="74CCAFF4" w14:textId="1513756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765-4040</w:t>
            </w:r>
          </w:p>
        </w:tc>
        <w:tc>
          <w:tcPr>
            <w:tcW w:w="2030" w:type="dxa"/>
            <w:gridSpan w:val="3"/>
            <w:vAlign w:val="center"/>
          </w:tcPr>
          <w:p w14:paraId="6B870CD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28AFA9A4" w14:textId="77777777" w:rsidTr="00BE2601">
        <w:trPr>
          <w:gridAfter w:val="1"/>
          <w:wAfter w:w="12" w:type="dxa"/>
          <w:trHeight w:val="333"/>
        </w:trPr>
        <w:tc>
          <w:tcPr>
            <w:tcW w:w="852" w:type="dxa"/>
            <w:vAlign w:val="center"/>
          </w:tcPr>
          <w:p w14:paraId="401D2D1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39.9</w:t>
            </w:r>
          </w:p>
        </w:tc>
        <w:tc>
          <w:tcPr>
            <w:tcW w:w="864" w:type="dxa"/>
            <w:gridSpan w:val="2"/>
            <w:vAlign w:val="center"/>
          </w:tcPr>
          <w:p w14:paraId="3A58607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41</w:t>
            </w:r>
          </w:p>
        </w:tc>
        <w:tc>
          <w:tcPr>
            <w:tcW w:w="3601" w:type="dxa"/>
            <w:gridSpan w:val="2"/>
            <w:vAlign w:val="center"/>
          </w:tcPr>
          <w:p w14:paraId="6B789DA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Orange County Fire Authority</w:t>
            </w:r>
          </w:p>
        </w:tc>
        <w:tc>
          <w:tcPr>
            <w:tcW w:w="2035" w:type="dxa"/>
            <w:gridSpan w:val="2"/>
            <w:vAlign w:val="center"/>
          </w:tcPr>
          <w:p w14:paraId="0D44D7E7" w14:textId="268B1887"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573-6250/6270</w:t>
            </w:r>
          </w:p>
        </w:tc>
        <w:tc>
          <w:tcPr>
            <w:tcW w:w="2030" w:type="dxa"/>
            <w:gridSpan w:val="3"/>
            <w:vAlign w:val="center"/>
          </w:tcPr>
          <w:p w14:paraId="251B704B" w14:textId="4138CA6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433-6240</w:t>
            </w:r>
          </w:p>
        </w:tc>
      </w:tr>
      <w:tr w:rsidR="00ED53BD" w:rsidRPr="002B175B" w14:paraId="7A525CB0" w14:textId="77777777" w:rsidTr="00BE2601">
        <w:trPr>
          <w:gridAfter w:val="1"/>
          <w:wAfter w:w="12" w:type="dxa"/>
          <w:trHeight w:val="330"/>
        </w:trPr>
        <w:tc>
          <w:tcPr>
            <w:tcW w:w="852" w:type="dxa"/>
            <w:vAlign w:val="center"/>
          </w:tcPr>
          <w:p w14:paraId="760BBB7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41</w:t>
            </w:r>
          </w:p>
        </w:tc>
        <w:tc>
          <w:tcPr>
            <w:tcW w:w="864" w:type="dxa"/>
            <w:gridSpan w:val="2"/>
            <w:vAlign w:val="center"/>
          </w:tcPr>
          <w:p w14:paraId="3B248C1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42.6</w:t>
            </w:r>
          </w:p>
        </w:tc>
        <w:tc>
          <w:tcPr>
            <w:tcW w:w="3601" w:type="dxa"/>
            <w:gridSpan w:val="2"/>
            <w:vAlign w:val="center"/>
          </w:tcPr>
          <w:p w14:paraId="04202F59" w14:textId="77DD874C"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Anaheim City Fire Dept</w:t>
            </w:r>
            <w:r w:rsidR="00C77D06" w:rsidRPr="00BE2601">
              <w:rPr>
                <w:rFonts w:ascii="Arial" w:eastAsia="Arial" w:hAnsi="Arial" w:cs="Arial"/>
                <w:sz w:val="18"/>
                <w:szCs w:val="18"/>
                <w:lang w:bidi="en-US"/>
              </w:rPr>
              <w:t>.</w:t>
            </w:r>
          </w:p>
        </w:tc>
        <w:tc>
          <w:tcPr>
            <w:tcW w:w="2035" w:type="dxa"/>
            <w:gridSpan w:val="2"/>
            <w:vAlign w:val="center"/>
          </w:tcPr>
          <w:p w14:paraId="61C511A4" w14:textId="3AB9F00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765-4040</w:t>
            </w:r>
          </w:p>
        </w:tc>
        <w:tc>
          <w:tcPr>
            <w:tcW w:w="2030" w:type="dxa"/>
            <w:gridSpan w:val="3"/>
            <w:vAlign w:val="center"/>
          </w:tcPr>
          <w:p w14:paraId="6042B62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28D6A21A" w14:textId="77777777" w:rsidTr="00BE2601">
        <w:trPr>
          <w:gridAfter w:val="1"/>
          <w:wAfter w:w="12" w:type="dxa"/>
          <w:trHeight w:val="330"/>
        </w:trPr>
        <w:tc>
          <w:tcPr>
            <w:tcW w:w="852" w:type="dxa"/>
            <w:vAlign w:val="center"/>
          </w:tcPr>
          <w:p w14:paraId="44BAD56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42.6</w:t>
            </w:r>
          </w:p>
        </w:tc>
        <w:tc>
          <w:tcPr>
            <w:tcW w:w="864" w:type="dxa"/>
            <w:gridSpan w:val="2"/>
            <w:vAlign w:val="center"/>
          </w:tcPr>
          <w:p w14:paraId="4E9AC2C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43.58</w:t>
            </w:r>
          </w:p>
        </w:tc>
        <w:tc>
          <w:tcPr>
            <w:tcW w:w="3601" w:type="dxa"/>
            <w:gridSpan w:val="2"/>
            <w:vAlign w:val="center"/>
          </w:tcPr>
          <w:p w14:paraId="222F937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Orange County Fire Authority</w:t>
            </w:r>
          </w:p>
        </w:tc>
        <w:tc>
          <w:tcPr>
            <w:tcW w:w="2035" w:type="dxa"/>
            <w:gridSpan w:val="2"/>
            <w:vAlign w:val="center"/>
          </w:tcPr>
          <w:p w14:paraId="16389B57" w14:textId="0A3A9DEE"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573-6250</w:t>
            </w:r>
          </w:p>
        </w:tc>
        <w:tc>
          <w:tcPr>
            <w:tcW w:w="2030" w:type="dxa"/>
            <w:gridSpan w:val="3"/>
            <w:vAlign w:val="center"/>
          </w:tcPr>
          <w:p w14:paraId="14AC160D" w14:textId="05C9755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(714) 573-</w:t>
            </w:r>
            <w:r w:rsidR="00ED53BD" w:rsidRPr="00BE2601">
              <w:rPr>
                <w:rFonts w:ascii="Arial" w:eastAsia="Arial" w:hAnsi="Arial" w:cs="Arial"/>
                <w:sz w:val="18"/>
                <w:szCs w:val="18"/>
                <w:lang w:bidi="en-US"/>
              </w:rPr>
              <w:t>6270</w:t>
            </w:r>
          </w:p>
        </w:tc>
      </w:tr>
      <w:tr w:rsidR="00ED53BD" w:rsidRPr="002B175B" w14:paraId="0A6C7CE8" w14:textId="77777777" w:rsidTr="00BE2601">
        <w:trPr>
          <w:gridAfter w:val="1"/>
          <w:wAfter w:w="12" w:type="dxa"/>
          <w:trHeight w:val="333"/>
        </w:trPr>
        <w:tc>
          <w:tcPr>
            <w:tcW w:w="852" w:type="dxa"/>
            <w:vAlign w:val="center"/>
          </w:tcPr>
          <w:p w14:paraId="4D158DD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43.59</w:t>
            </w:r>
          </w:p>
        </w:tc>
        <w:tc>
          <w:tcPr>
            <w:tcW w:w="864" w:type="dxa"/>
            <w:gridSpan w:val="2"/>
            <w:vAlign w:val="center"/>
          </w:tcPr>
          <w:p w14:paraId="4EEE8AF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45.56</w:t>
            </w:r>
          </w:p>
        </w:tc>
        <w:tc>
          <w:tcPr>
            <w:tcW w:w="3601" w:type="dxa"/>
            <w:gridSpan w:val="2"/>
            <w:vAlign w:val="center"/>
          </w:tcPr>
          <w:p w14:paraId="305682E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Fullerton Fire Department</w:t>
            </w:r>
          </w:p>
        </w:tc>
        <w:tc>
          <w:tcPr>
            <w:tcW w:w="2035" w:type="dxa"/>
            <w:gridSpan w:val="2"/>
            <w:vAlign w:val="center"/>
          </w:tcPr>
          <w:p w14:paraId="01E95302" w14:textId="1CA6BE0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738-3119</w:t>
            </w:r>
          </w:p>
        </w:tc>
        <w:tc>
          <w:tcPr>
            <w:tcW w:w="2030" w:type="dxa"/>
            <w:gridSpan w:val="3"/>
            <w:vAlign w:val="center"/>
          </w:tcPr>
          <w:p w14:paraId="6F221AD6" w14:textId="43D4FA5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738-6500</w:t>
            </w:r>
          </w:p>
        </w:tc>
      </w:tr>
      <w:tr w:rsidR="00ED53BD" w:rsidRPr="002B175B" w14:paraId="67FC98DB" w14:textId="77777777" w:rsidTr="00BE2601">
        <w:trPr>
          <w:gridAfter w:val="1"/>
          <w:wAfter w:w="12" w:type="dxa"/>
          <w:trHeight w:val="330"/>
        </w:trPr>
        <w:tc>
          <w:tcPr>
            <w:tcW w:w="852" w:type="dxa"/>
            <w:vAlign w:val="center"/>
          </w:tcPr>
          <w:p w14:paraId="7F008FB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165.5</w:t>
            </w:r>
          </w:p>
        </w:tc>
        <w:tc>
          <w:tcPr>
            <w:tcW w:w="864" w:type="dxa"/>
            <w:gridSpan w:val="2"/>
            <w:vAlign w:val="center"/>
          </w:tcPr>
          <w:p w14:paraId="5397667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161.9</w:t>
            </w:r>
          </w:p>
        </w:tc>
        <w:tc>
          <w:tcPr>
            <w:tcW w:w="3601" w:type="dxa"/>
            <w:gridSpan w:val="2"/>
            <w:vAlign w:val="center"/>
          </w:tcPr>
          <w:p w14:paraId="724268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Fullerton Fire Department</w:t>
            </w:r>
          </w:p>
        </w:tc>
        <w:tc>
          <w:tcPr>
            <w:tcW w:w="2035" w:type="dxa"/>
            <w:gridSpan w:val="2"/>
            <w:vAlign w:val="center"/>
          </w:tcPr>
          <w:p w14:paraId="78BD3E92" w14:textId="5C93E53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738-3119</w:t>
            </w:r>
          </w:p>
        </w:tc>
        <w:tc>
          <w:tcPr>
            <w:tcW w:w="2030" w:type="dxa"/>
            <w:gridSpan w:val="3"/>
            <w:vAlign w:val="center"/>
          </w:tcPr>
          <w:p w14:paraId="0F165D0E" w14:textId="30CD6F7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738-6500</w:t>
            </w:r>
          </w:p>
        </w:tc>
      </w:tr>
      <w:tr w:rsidR="00ED53BD" w:rsidRPr="002B175B" w14:paraId="2863AA1B" w14:textId="77777777" w:rsidTr="00BE2601">
        <w:trPr>
          <w:gridAfter w:val="1"/>
          <w:wAfter w:w="12" w:type="dxa"/>
          <w:trHeight w:val="333"/>
        </w:trPr>
        <w:tc>
          <w:tcPr>
            <w:tcW w:w="852" w:type="dxa"/>
            <w:vAlign w:val="center"/>
          </w:tcPr>
          <w:p w14:paraId="6081014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161.9</w:t>
            </w:r>
          </w:p>
        </w:tc>
        <w:tc>
          <w:tcPr>
            <w:tcW w:w="864" w:type="dxa"/>
            <w:gridSpan w:val="2"/>
            <w:vAlign w:val="center"/>
          </w:tcPr>
          <w:p w14:paraId="501B7E2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160.24</w:t>
            </w:r>
          </w:p>
        </w:tc>
        <w:tc>
          <w:tcPr>
            <w:tcW w:w="3601" w:type="dxa"/>
            <w:gridSpan w:val="2"/>
            <w:vAlign w:val="center"/>
          </w:tcPr>
          <w:p w14:paraId="49C2705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Orange County Fire Authority</w:t>
            </w:r>
          </w:p>
        </w:tc>
        <w:tc>
          <w:tcPr>
            <w:tcW w:w="2035" w:type="dxa"/>
            <w:gridSpan w:val="2"/>
            <w:vAlign w:val="center"/>
          </w:tcPr>
          <w:p w14:paraId="435C5D7F" w14:textId="543AAF3A"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573-6250</w:t>
            </w:r>
          </w:p>
        </w:tc>
        <w:tc>
          <w:tcPr>
            <w:tcW w:w="2030" w:type="dxa"/>
            <w:gridSpan w:val="3"/>
            <w:vAlign w:val="center"/>
          </w:tcPr>
          <w:p w14:paraId="497BAB33" w14:textId="6A613356"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(714) 573-</w:t>
            </w:r>
            <w:r w:rsidR="00ED53BD" w:rsidRPr="00BE2601">
              <w:rPr>
                <w:rFonts w:ascii="Arial" w:eastAsia="Arial" w:hAnsi="Arial" w:cs="Arial"/>
                <w:sz w:val="18"/>
                <w:szCs w:val="18"/>
                <w:lang w:bidi="en-US"/>
              </w:rPr>
              <w:t>6270</w:t>
            </w:r>
          </w:p>
        </w:tc>
      </w:tr>
      <w:tr w:rsidR="00ED53BD" w:rsidRPr="002B175B" w14:paraId="730760AE" w14:textId="77777777" w:rsidTr="00BE2601">
        <w:trPr>
          <w:gridAfter w:val="1"/>
          <w:wAfter w:w="12" w:type="dxa"/>
          <w:trHeight w:val="330"/>
        </w:trPr>
        <w:tc>
          <w:tcPr>
            <w:tcW w:w="852" w:type="dxa"/>
            <w:vAlign w:val="center"/>
          </w:tcPr>
          <w:p w14:paraId="12819AD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160.24</w:t>
            </w:r>
          </w:p>
        </w:tc>
        <w:tc>
          <w:tcPr>
            <w:tcW w:w="864" w:type="dxa"/>
            <w:gridSpan w:val="2"/>
            <w:vAlign w:val="center"/>
          </w:tcPr>
          <w:p w14:paraId="111DD31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158.4</w:t>
            </w:r>
          </w:p>
        </w:tc>
        <w:tc>
          <w:tcPr>
            <w:tcW w:w="3601" w:type="dxa"/>
            <w:gridSpan w:val="2"/>
            <w:vAlign w:val="center"/>
          </w:tcPr>
          <w:p w14:paraId="403800E8" w14:textId="089C6E3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vAlign w:val="center"/>
          </w:tcPr>
          <w:p w14:paraId="3F879F2B" w14:textId="2DFB605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30" w:type="dxa"/>
            <w:gridSpan w:val="3"/>
            <w:vAlign w:val="center"/>
          </w:tcPr>
          <w:p w14:paraId="50F21B1F" w14:textId="0BBD7325"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 xml:space="preserve"> hours:</w:t>
            </w:r>
            <w:r w:rsidRPr="00BE2601">
              <w:rPr>
                <w:rFonts w:ascii="Arial" w:eastAsia="Arial" w:hAnsi="Arial" w:cs="Arial"/>
                <w:sz w:val="18"/>
                <w:szCs w:val="18"/>
                <w:lang w:bidi="en-US"/>
              </w:rPr>
              <w:t xml:space="preserve"> </w:t>
            </w:r>
            <w:r w:rsidR="00C77D06" w:rsidRPr="00BE2601">
              <w:rPr>
                <w:rFonts w:ascii="Arial" w:eastAsia="Arial" w:hAnsi="Arial" w:cs="Arial"/>
                <w:sz w:val="18"/>
                <w:szCs w:val="18"/>
                <w:lang w:bidi="en-US"/>
              </w:rPr>
              <w:t xml:space="preserve">(323) </w:t>
            </w:r>
            <w:r w:rsidRPr="00BE2601">
              <w:rPr>
                <w:rFonts w:ascii="Arial" w:eastAsia="Arial" w:hAnsi="Arial" w:cs="Arial"/>
                <w:sz w:val="18"/>
                <w:szCs w:val="18"/>
                <w:lang w:bidi="en-US"/>
              </w:rPr>
              <w:t>881-2455</w:t>
            </w:r>
          </w:p>
        </w:tc>
      </w:tr>
      <w:tr w:rsidR="00ED53BD" w:rsidRPr="002B175B" w14:paraId="189374DB" w14:textId="77777777" w:rsidTr="00BE2601">
        <w:trPr>
          <w:gridAfter w:val="1"/>
          <w:wAfter w:w="12" w:type="dxa"/>
          <w:trHeight w:val="556"/>
        </w:trPr>
        <w:tc>
          <w:tcPr>
            <w:tcW w:w="852" w:type="dxa"/>
            <w:vAlign w:val="center"/>
          </w:tcPr>
          <w:p w14:paraId="7D14ED0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158.4</w:t>
            </w:r>
          </w:p>
        </w:tc>
        <w:tc>
          <w:tcPr>
            <w:tcW w:w="864" w:type="dxa"/>
            <w:gridSpan w:val="2"/>
            <w:vAlign w:val="center"/>
          </w:tcPr>
          <w:p w14:paraId="26D6A65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151.9</w:t>
            </w:r>
          </w:p>
        </w:tc>
        <w:tc>
          <w:tcPr>
            <w:tcW w:w="3601" w:type="dxa"/>
            <w:gridSpan w:val="2"/>
            <w:vAlign w:val="center"/>
          </w:tcPr>
          <w:p w14:paraId="13B78437" w14:textId="743CF45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Santa Fe Springs City Fire Dept</w:t>
            </w:r>
            <w:r w:rsidR="00C77D06" w:rsidRPr="00BE2601">
              <w:rPr>
                <w:rFonts w:ascii="Arial" w:eastAsia="Arial" w:hAnsi="Arial" w:cs="Arial"/>
                <w:sz w:val="18"/>
                <w:szCs w:val="18"/>
                <w:lang w:bidi="en-US"/>
              </w:rPr>
              <w:t>.</w:t>
            </w:r>
          </w:p>
        </w:tc>
        <w:tc>
          <w:tcPr>
            <w:tcW w:w="2035" w:type="dxa"/>
            <w:gridSpan w:val="2"/>
            <w:vAlign w:val="center"/>
          </w:tcPr>
          <w:p w14:paraId="0257DF17" w14:textId="7DF7147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(562) </w:t>
            </w:r>
            <w:r w:rsidR="00ED53BD" w:rsidRPr="00BE2601">
              <w:rPr>
                <w:rFonts w:ascii="Arial" w:eastAsia="Arial" w:hAnsi="Arial" w:cs="Arial"/>
                <w:sz w:val="18"/>
                <w:szCs w:val="18"/>
                <w:lang w:bidi="en-US"/>
              </w:rPr>
              <w:t>944-9713</w:t>
            </w:r>
          </w:p>
          <w:p w14:paraId="0016362C" w14:textId="0BF572E5"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8:00</w:t>
            </w:r>
            <w:r w:rsidR="00C77D06" w:rsidRPr="00BE2601">
              <w:rPr>
                <w:rFonts w:ascii="Arial" w:eastAsia="Arial" w:hAnsi="Arial" w:cs="Arial"/>
                <w:sz w:val="18"/>
                <w:szCs w:val="18"/>
                <w:lang w:bidi="en-US"/>
              </w:rPr>
              <w:t xml:space="preserve"> </w:t>
            </w:r>
            <w:r w:rsidRPr="00BE2601">
              <w:rPr>
                <w:rFonts w:ascii="Arial" w:eastAsia="Arial" w:hAnsi="Arial" w:cs="Arial"/>
                <w:sz w:val="18"/>
                <w:szCs w:val="18"/>
                <w:lang w:bidi="en-US"/>
              </w:rPr>
              <w:t>am-5:00</w:t>
            </w:r>
            <w:r w:rsidR="00C77D06" w:rsidRPr="00BE2601">
              <w:rPr>
                <w:rFonts w:ascii="Arial" w:eastAsia="Arial" w:hAnsi="Arial" w:cs="Arial"/>
                <w:sz w:val="18"/>
                <w:szCs w:val="18"/>
                <w:lang w:bidi="en-US"/>
              </w:rPr>
              <w:t xml:space="preserve"> </w:t>
            </w:r>
            <w:r w:rsidRPr="00BE2601">
              <w:rPr>
                <w:rFonts w:ascii="Arial" w:eastAsia="Arial" w:hAnsi="Arial" w:cs="Arial"/>
                <w:sz w:val="18"/>
                <w:szCs w:val="18"/>
                <w:lang w:bidi="en-US"/>
              </w:rPr>
              <w:t>pm</w:t>
            </w:r>
          </w:p>
        </w:tc>
        <w:tc>
          <w:tcPr>
            <w:tcW w:w="2030" w:type="dxa"/>
            <w:gridSpan w:val="3"/>
            <w:vAlign w:val="center"/>
          </w:tcPr>
          <w:p w14:paraId="6F28EE08" w14:textId="0AD880F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(562) </w:t>
            </w:r>
            <w:r w:rsidR="00ED53BD" w:rsidRPr="00BE2601">
              <w:rPr>
                <w:rFonts w:ascii="Arial" w:eastAsia="Arial" w:hAnsi="Arial" w:cs="Arial"/>
                <w:sz w:val="18"/>
                <w:szCs w:val="18"/>
                <w:lang w:bidi="en-US"/>
              </w:rPr>
              <w:t>868-1711</w:t>
            </w:r>
          </w:p>
          <w:p w14:paraId="104094A7" w14:textId="2ED7F02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After </w:t>
            </w:r>
            <w:r w:rsidR="00ED53BD" w:rsidRPr="00BE2601">
              <w:rPr>
                <w:rFonts w:ascii="Arial" w:eastAsia="Arial" w:hAnsi="Arial" w:cs="Arial"/>
                <w:sz w:val="18"/>
                <w:szCs w:val="18"/>
                <w:lang w:bidi="en-US"/>
              </w:rPr>
              <w:t>5:00pm</w:t>
            </w:r>
          </w:p>
        </w:tc>
      </w:tr>
      <w:tr w:rsidR="00ED53BD" w:rsidRPr="002B175B" w14:paraId="417710CD" w14:textId="77777777" w:rsidTr="00BE2601">
        <w:trPr>
          <w:gridAfter w:val="1"/>
          <w:wAfter w:w="12" w:type="dxa"/>
          <w:trHeight w:val="333"/>
        </w:trPr>
        <w:tc>
          <w:tcPr>
            <w:tcW w:w="852" w:type="dxa"/>
            <w:vAlign w:val="center"/>
          </w:tcPr>
          <w:p w14:paraId="6BF6B32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151.9</w:t>
            </w:r>
          </w:p>
        </w:tc>
        <w:tc>
          <w:tcPr>
            <w:tcW w:w="864" w:type="dxa"/>
            <w:gridSpan w:val="2"/>
            <w:vAlign w:val="center"/>
          </w:tcPr>
          <w:p w14:paraId="72439E7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146.5</w:t>
            </w:r>
          </w:p>
        </w:tc>
        <w:tc>
          <w:tcPr>
            <w:tcW w:w="3601" w:type="dxa"/>
            <w:gridSpan w:val="2"/>
            <w:vAlign w:val="center"/>
          </w:tcPr>
          <w:p w14:paraId="2723C142" w14:textId="6176AEEE"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County Fire Dept</w:t>
            </w:r>
            <w:r w:rsidR="00C77D06" w:rsidRPr="00BE2601">
              <w:rPr>
                <w:rFonts w:ascii="Arial" w:eastAsia="Arial" w:hAnsi="Arial" w:cs="Arial"/>
                <w:sz w:val="18"/>
                <w:szCs w:val="18"/>
                <w:lang w:bidi="en-US"/>
              </w:rPr>
              <w:t>.</w:t>
            </w:r>
          </w:p>
        </w:tc>
        <w:tc>
          <w:tcPr>
            <w:tcW w:w="2035" w:type="dxa"/>
            <w:gridSpan w:val="2"/>
            <w:vAlign w:val="center"/>
          </w:tcPr>
          <w:p w14:paraId="21B9BC19" w14:textId="2D25B887"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890-4045</w:t>
            </w:r>
          </w:p>
        </w:tc>
        <w:tc>
          <w:tcPr>
            <w:tcW w:w="2030" w:type="dxa"/>
            <w:gridSpan w:val="3"/>
            <w:vAlign w:val="center"/>
          </w:tcPr>
          <w:p w14:paraId="6D71CA9E" w14:textId="719DB769"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w:t>
            </w:r>
            <w:r w:rsidR="00C77D06" w:rsidRPr="00BE2601">
              <w:rPr>
                <w:rFonts w:ascii="Arial" w:eastAsia="Arial" w:hAnsi="Arial" w:cs="Arial"/>
                <w:sz w:val="18"/>
                <w:szCs w:val="18"/>
                <w:lang w:bidi="en-US"/>
              </w:rPr>
              <w:t xml:space="preserve"> hours:</w:t>
            </w:r>
            <w:r w:rsidRPr="00BE2601">
              <w:rPr>
                <w:rFonts w:ascii="Arial" w:eastAsia="Arial" w:hAnsi="Arial" w:cs="Arial"/>
                <w:sz w:val="18"/>
                <w:szCs w:val="18"/>
                <w:lang w:bidi="en-US"/>
              </w:rPr>
              <w:t xml:space="preserve"> </w:t>
            </w:r>
            <w:r w:rsidR="00C77D06" w:rsidRPr="00BE2601">
              <w:rPr>
                <w:rFonts w:ascii="Arial" w:eastAsia="Arial" w:hAnsi="Arial" w:cs="Arial"/>
                <w:sz w:val="18"/>
                <w:szCs w:val="18"/>
                <w:lang w:bidi="en-US"/>
              </w:rPr>
              <w:t xml:space="preserve">(323) </w:t>
            </w:r>
            <w:r w:rsidRPr="00BE2601">
              <w:rPr>
                <w:rFonts w:ascii="Arial" w:eastAsia="Arial" w:hAnsi="Arial" w:cs="Arial"/>
                <w:sz w:val="18"/>
                <w:szCs w:val="18"/>
                <w:lang w:bidi="en-US"/>
              </w:rPr>
              <w:t>881-2455</w:t>
            </w:r>
          </w:p>
        </w:tc>
      </w:tr>
      <w:tr w:rsidR="00ED53BD" w:rsidRPr="002B175B" w14:paraId="19D4F3AA" w14:textId="77777777" w:rsidTr="00BE2601">
        <w:trPr>
          <w:gridAfter w:val="1"/>
          <w:wAfter w:w="12" w:type="dxa"/>
          <w:trHeight w:val="330"/>
        </w:trPr>
        <w:tc>
          <w:tcPr>
            <w:tcW w:w="852" w:type="dxa"/>
            <w:vAlign w:val="center"/>
          </w:tcPr>
          <w:p w14:paraId="0FCC56A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146.5</w:t>
            </w:r>
          </w:p>
        </w:tc>
        <w:tc>
          <w:tcPr>
            <w:tcW w:w="864" w:type="dxa"/>
            <w:gridSpan w:val="2"/>
            <w:vAlign w:val="center"/>
          </w:tcPr>
          <w:p w14:paraId="2D23FCE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143.93</w:t>
            </w:r>
          </w:p>
        </w:tc>
        <w:tc>
          <w:tcPr>
            <w:tcW w:w="3601" w:type="dxa"/>
            <w:gridSpan w:val="2"/>
            <w:vAlign w:val="center"/>
          </w:tcPr>
          <w:p w14:paraId="58AA46B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City of Vernon Environmental Health</w:t>
            </w:r>
          </w:p>
        </w:tc>
        <w:tc>
          <w:tcPr>
            <w:tcW w:w="2035" w:type="dxa"/>
            <w:gridSpan w:val="2"/>
            <w:vAlign w:val="center"/>
          </w:tcPr>
          <w:p w14:paraId="1768C789" w14:textId="4A922A2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(323) </w:t>
            </w:r>
            <w:r w:rsidR="00ED53BD" w:rsidRPr="00BE2601">
              <w:rPr>
                <w:rFonts w:ascii="Arial" w:eastAsia="Arial" w:hAnsi="Arial" w:cs="Arial"/>
                <w:sz w:val="18"/>
                <w:szCs w:val="18"/>
                <w:lang w:bidi="en-US"/>
              </w:rPr>
              <w:t>587-5171</w:t>
            </w:r>
          </w:p>
        </w:tc>
        <w:tc>
          <w:tcPr>
            <w:tcW w:w="2030" w:type="dxa"/>
            <w:gridSpan w:val="3"/>
            <w:vAlign w:val="center"/>
          </w:tcPr>
          <w:p w14:paraId="29BB847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400DD54F" w14:textId="77777777" w:rsidTr="00BE2601">
        <w:trPr>
          <w:gridAfter w:val="1"/>
          <w:wAfter w:w="12" w:type="dxa"/>
          <w:trHeight w:val="333"/>
        </w:trPr>
        <w:tc>
          <w:tcPr>
            <w:tcW w:w="852" w:type="dxa"/>
            <w:tcBorders>
              <w:bottom w:val="single" w:sz="4" w:space="0" w:color="000000"/>
            </w:tcBorders>
            <w:vAlign w:val="center"/>
          </w:tcPr>
          <w:p w14:paraId="199489F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143.93</w:t>
            </w:r>
          </w:p>
        </w:tc>
        <w:tc>
          <w:tcPr>
            <w:tcW w:w="864" w:type="dxa"/>
            <w:gridSpan w:val="2"/>
            <w:tcBorders>
              <w:bottom w:val="single" w:sz="4" w:space="0" w:color="000000"/>
            </w:tcBorders>
            <w:vAlign w:val="center"/>
          </w:tcPr>
          <w:p w14:paraId="727D8DF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143</w:t>
            </w:r>
          </w:p>
        </w:tc>
        <w:tc>
          <w:tcPr>
            <w:tcW w:w="3601" w:type="dxa"/>
            <w:gridSpan w:val="2"/>
            <w:tcBorders>
              <w:bottom w:val="single" w:sz="4" w:space="0" w:color="000000"/>
            </w:tcBorders>
            <w:vAlign w:val="center"/>
          </w:tcPr>
          <w:p w14:paraId="55BC1046" w14:textId="2121CE15"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Los Angeles City Fire 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2AC93BA7" w14:textId="646839D7"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(213) </w:t>
            </w:r>
            <w:r w:rsidR="00ED53BD" w:rsidRPr="00BE2601">
              <w:rPr>
                <w:rFonts w:ascii="Arial" w:eastAsia="Arial" w:hAnsi="Arial" w:cs="Arial"/>
                <w:sz w:val="18"/>
                <w:szCs w:val="18"/>
                <w:lang w:bidi="en-US"/>
              </w:rPr>
              <w:t>978-3680</w:t>
            </w:r>
          </w:p>
        </w:tc>
        <w:tc>
          <w:tcPr>
            <w:tcW w:w="2030" w:type="dxa"/>
            <w:gridSpan w:val="3"/>
            <w:tcBorders>
              <w:bottom w:val="single" w:sz="4" w:space="0" w:color="000000"/>
            </w:tcBorders>
            <w:vAlign w:val="center"/>
          </w:tcPr>
          <w:p w14:paraId="0502309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931E39" w:rsidRPr="002B175B" w14:paraId="602A5831" w14:textId="77777777" w:rsidTr="00BE2601">
        <w:trPr>
          <w:gridAfter w:val="1"/>
          <w:wAfter w:w="12" w:type="dxa"/>
          <w:trHeight w:val="465"/>
        </w:trPr>
        <w:tc>
          <w:tcPr>
            <w:tcW w:w="9382" w:type="dxa"/>
            <w:gridSpan w:val="10"/>
            <w:tcBorders>
              <w:left w:val="nil"/>
              <w:right w:val="nil"/>
            </w:tcBorders>
            <w:vAlign w:val="center"/>
          </w:tcPr>
          <w:p w14:paraId="01E242D3"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0B5EF566" w14:textId="77777777" w:rsidTr="00BE2601">
        <w:trPr>
          <w:gridAfter w:val="1"/>
          <w:wAfter w:w="12" w:type="dxa"/>
          <w:trHeight w:val="465"/>
        </w:trPr>
        <w:tc>
          <w:tcPr>
            <w:tcW w:w="9382" w:type="dxa"/>
            <w:gridSpan w:val="10"/>
            <w:vAlign w:val="center"/>
          </w:tcPr>
          <w:p w14:paraId="6DBD1F19" w14:textId="0D7FC9DF"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7247F7DD" w14:textId="77777777" w:rsidTr="00BE2601">
        <w:trPr>
          <w:gridAfter w:val="1"/>
          <w:wAfter w:w="12" w:type="dxa"/>
          <w:trHeight w:val="465"/>
        </w:trPr>
        <w:tc>
          <w:tcPr>
            <w:tcW w:w="9382" w:type="dxa"/>
            <w:gridSpan w:val="10"/>
            <w:vAlign w:val="center"/>
          </w:tcPr>
          <w:p w14:paraId="54F9128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lastRenderedPageBreak/>
              <w:t>Subdivision - San Diego/Orange/Olive</w:t>
            </w:r>
          </w:p>
        </w:tc>
      </w:tr>
      <w:tr w:rsidR="00ED53BD" w:rsidRPr="002B175B" w14:paraId="5AFB676D" w14:textId="77777777" w:rsidTr="00BE2601">
        <w:trPr>
          <w:gridAfter w:val="1"/>
          <w:wAfter w:w="12" w:type="dxa"/>
          <w:trHeight w:val="335"/>
        </w:trPr>
        <w:tc>
          <w:tcPr>
            <w:tcW w:w="852" w:type="dxa"/>
            <w:tcBorders>
              <w:top w:val="nil"/>
              <w:left w:val="single" w:sz="4" w:space="0" w:color="000000"/>
              <w:bottom w:val="single" w:sz="4" w:space="0" w:color="auto"/>
              <w:right w:val="single" w:sz="4" w:space="0" w:color="000000"/>
            </w:tcBorders>
            <w:vAlign w:val="center"/>
          </w:tcPr>
          <w:p w14:paraId="4DFCD60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77AC281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Post</w:t>
            </w:r>
          </w:p>
        </w:tc>
        <w:tc>
          <w:tcPr>
            <w:tcW w:w="864" w:type="dxa"/>
            <w:gridSpan w:val="2"/>
            <w:tcBorders>
              <w:top w:val="nil"/>
              <w:left w:val="single" w:sz="4" w:space="0" w:color="000000"/>
              <w:bottom w:val="single" w:sz="4" w:space="0" w:color="auto"/>
              <w:right w:val="single" w:sz="4" w:space="0" w:color="000000"/>
            </w:tcBorders>
            <w:vAlign w:val="center"/>
          </w:tcPr>
          <w:p w14:paraId="228B71E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5A9E239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Post</w:t>
            </w:r>
          </w:p>
        </w:tc>
        <w:tc>
          <w:tcPr>
            <w:tcW w:w="3601" w:type="dxa"/>
            <w:gridSpan w:val="2"/>
            <w:tcBorders>
              <w:top w:val="nil"/>
              <w:left w:val="single" w:sz="4" w:space="0" w:color="000000"/>
              <w:bottom w:val="single" w:sz="4" w:space="0" w:color="auto"/>
              <w:right w:val="single" w:sz="4" w:space="0" w:color="000000"/>
            </w:tcBorders>
            <w:vAlign w:val="center"/>
          </w:tcPr>
          <w:p w14:paraId="7FC8C5F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545FEB6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CUPA</w:t>
            </w:r>
          </w:p>
        </w:tc>
        <w:tc>
          <w:tcPr>
            <w:tcW w:w="2035" w:type="dxa"/>
            <w:gridSpan w:val="2"/>
            <w:tcBorders>
              <w:top w:val="nil"/>
              <w:left w:val="single" w:sz="4" w:space="0" w:color="000000"/>
              <w:bottom w:val="single" w:sz="4" w:space="0" w:color="auto"/>
              <w:right w:val="single" w:sz="4" w:space="0" w:color="000000"/>
            </w:tcBorders>
            <w:vAlign w:val="center"/>
          </w:tcPr>
          <w:p w14:paraId="7ED6915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0892253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69AAD02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tcBorders>
              <w:top w:val="nil"/>
              <w:left w:val="single" w:sz="4" w:space="0" w:color="000000"/>
              <w:bottom w:val="single" w:sz="4" w:space="0" w:color="auto"/>
              <w:right w:val="single" w:sz="4" w:space="0" w:color="000000"/>
            </w:tcBorders>
            <w:vAlign w:val="center"/>
          </w:tcPr>
          <w:p w14:paraId="590036D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7844CBA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024638B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27FA031A" w14:textId="77777777" w:rsidTr="00BE2601">
        <w:trPr>
          <w:gridAfter w:val="1"/>
          <w:wAfter w:w="12" w:type="dxa"/>
          <w:trHeight w:val="331"/>
        </w:trPr>
        <w:tc>
          <w:tcPr>
            <w:tcW w:w="852" w:type="dxa"/>
            <w:tcBorders>
              <w:top w:val="single" w:sz="4" w:space="0" w:color="auto"/>
              <w:left w:val="single" w:sz="4" w:space="0" w:color="auto"/>
              <w:bottom w:val="single" w:sz="4" w:space="0" w:color="auto"/>
              <w:right w:val="single" w:sz="4" w:space="0" w:color="auto"/>
            </w:tcBorders>
            <w:vAlign w:val="center"/>
          </w:tcPr>
          <w:p w14:paraId="79BBA65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207.4</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2EE9AEC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273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5E3BBB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Diego County Dept of Env Health</w:t>
            </w:r>
          </w:p>
        </w:tc>
        <w:tc>
          <w:tcPr>
            <w:tcW w:w="2035" w:type="dxa"/>
            <w:gridSpan w:val="2"/>
            <w:tcBorders>
              <w:top w:val="single" w:sz="4" w:space="0" w:color="auto"/>
              <w:left w:val="single" w:sz="4" w:space="0" w:color="auto"/>
              <w:bottom w:val="single" w:sz="4" w:space="0" w:color="auto"/>
              <w:right w:val="single" w:sz="4" w:space="0" w:color="auto"/>
            </w:tcBorders>
            <w:vAlign w:val="center"/>
          </w:tcPr>
          <w:p w14:paraId="1CA58C77" w14:textId="7A701E8A"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(858) </w:t>
            </w:r>
            <w:r w:rsidR="00ED53BD" w:rsidRPr="00BE2601">
              <w:rPr>
                <w:rFonts w:ascii="Arial" w:eastAsia="Arial" w:hAnsi="Arial" w:cs="Arial"/>
                <w:sz w:val="18"/>
                <w:szCs w:val="18"/>
                <w:lang w:bidi="en-US"/>
              </w:rPr>
              <w:t>505-6657</w:t>
            </w:r>
          </w:p>
        </w:tc>
        <w:tc>
          <w:tcPr>
            <w:tcW w:w="2030" w:type="dxa"/>
            <w:gridSpan w:val="3"/>
            <w:tcBorders>
              <w:top w:val="single" w:sz="4" w:space="0" w:color="auto"/>
              <w:left w:val="single" w:sz="4" w:space="0" w:color="auto"/>
              <w:bottom w:val="single" w:sz="4" w:space="0" w:color="auto"/>
              <w:right w:val="single" w:sz="4" w:space="0" w:color="auto"/>
            </w:tcBorders>
            <w:vAlign w:val="center"/>
          </w:tcPr>
          <w:p w14:paraId="160A660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C7873DE" w14:textId="77777777" w:rsidTr="00BE2601">
        <w:trPr>
          <w:gridAfter w:val="1"/>
          <w:wAfter w:w="12" w:type="dxa"/>
          <w:trHeight w:val="331"/>
        </w:trPr>
        <w:tc>
          <w:tcPr>
            <w:tcW w:w="852" w:type="dxa"/>
            <w:tcBorders>
              <w:top w:val="single" w:sz="4" w:space="0" w:color="auto"/>
            </w:tcBorders>
            <w:vAlign w:val="center"/>
          </w:tcPr>
          <w:p w14:paraId="3D55B20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177.3</w:t>
            </w:r>
          </w:p>
        </w:tc>
        <w:tc>
          <w:tcPr>
            <w:tcW w:w="864" w:type="dxa"/>
            <w:gridSpan w:val="2"/>
            <w:tcBorders>
              <w:top w:val="single" w:sz="4" w:space="0" w:color="auto"/>
            </w:tcBorders>
            <w:vAlign w:val="center"/>
          </w:tcPr>
          <w:p w14:paraId="1B9B3EC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207.4</w:t>
            </w:r>
          </w:p>
        </w:tc>
        <w:tc>
          <w:tcPr>
            <w:tcW w:w="3601" w:type="dxa"/>
            <w:gridSpan w:val="2"/>
            <w:tcBorders>
              <w:top w:val="single" w:sz="4" w:space="0" w:color="auto"/>
            </w:tcBorders>
            <w:vAlign w:val="center"/>
          </w:tcPr>
          <w:p w14:paraId="2DC47E1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Orange County Fire Authority</w:t>
            </w:r>
          </w:p>
        </w:tc>
        <w:tc>
          <w:tcPr>
            <w:tcW w:w="2035" w:type="dxa"/>
            <w:gridSpan w:val="2"/>
            <w:tcBorders>
              <w:top w:val="single" w:sz="4" w:space="0" w:color="auto"/>
            </w:tcBorders>
            <w:vAlign w:val="center"/>
          </w:tcPr>
          <w:p w14:paraId="6626D0E3" w14:textId="3A508C9E"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573-6250</w:t>
            </w:r>
          </w:p>
        </w:tc>
        <w:tc>
          <w:tcPr>
            <w:tcW w:w="2030" w:type="dxa"/>
            <w:gridSpan w:val="3"/>
            <w:tcBorders>
              <w:top w:val="single" w:sz="4" w:space="0" w:color="auto"/>
            </w:tcBorders>
            <w:vAlign w:val="center"/>
          </w:tcPr>
          <w:p w14:paraId="7A2870B3" w14:textId="3F2F663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6270</w:t>
            </w:r>
          </w:p>
        </w:tc>
      </w:tr>
      <w:tr w:rsidR="00ED53BD" w:rsidRPr="002B175B" w14:paraId="77AE4686" w14:textId="77777777" w:rsidTr="00BE2601">
        <w:trPr>
          <w:gridAfter w:val="1"/>
          <w:wAfter w:w="12" w:type="dxa"/>
          <w:trHeight w:val="331"/>
        </w:trPr>
        <w:tc>
          <w:tcPr>
            <w:tcW w:w="852" w:type="dxa"/>
            <w:vAlign w:val="center"/>
          </w:tcPr>
          <w:p w14:paraId="3401FAC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173.7</w:t>
            </w:r>
          </w:p>
        </w:tc>
        <w:tc>
          <w:tcPr>
            <w:tcW w:w="864" w:type="dxa"/>
            <w:gridSpan w:val="2"/>
            <w:vAlign w:val="center"/>
          </w:tcPr>
          <w:p w14:paraId="4AFE196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177.3</w:t>
            </w:r>
          </w:p>
        </w:tc>
        <w:tc>
          <w:tcPr>
            <w:tcW w:w="3601" w:type="dxa"/>
            <w:gridSpan w:val="2"/>
            <w:vAlign w:val="center"/>
          </w:tcPr>
          <w:p w14:paraId="11225DD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Santa Ana Fire Department</w:t>
            </w:r>
          </w:p>
        </w:tc>
        <w:tc>
          <w:tcPr>
            <w:tcW w:w="2035" w:type="dxa"/>
            <w:gridSpan w:val="2"/>
            <w:vAlign w:val="center"/>
          </w:tcPr>
          <w:p w14:paraId="6E76C284" w14:textId="1871E7A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647-5752</w:t>
            </w:r>
          </w:p>
        </w:tc>
        <w:tc>
          <w:tcPr>
            <w:tcW w:w="2030" w:type="dxa"/>
            <w:gridSpan w:val="3"/>
            <w:vAlign w:val="center"/>
          </w:tcPr>
          <w:p w14:paraId="5D1131BF" w14:textId="64D10C6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647-5000</w:t>
            </w:r>
          </w:p>
        </w:tc>
      </w:tr>
      <w:tr w:rsidR="00ED53BD" w:rsidRPr="002B175B" w14:paraId="25EFC336" w14:textId="77777777" w:rsidTr="00BE2601">
        <w:trPr>
          <w:gridAfter w:val="1"/>
          <w:wAfter w:w="12" w:type="dxa"/>
          <w:trHeight w:val="846"/>
        </w:trPr>
        <w:tc>
          <w:tcPr>
            <w:tcW w:w="852" w:type="dxa"/>
            <w:vAlign w:val="center"/>
          </w:tcPr>
          <w:p w14:paraId="73D4703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171</w:t>
            </w:r>
          </w:p>
        </w:tc>
        <w:tc>
          <w:tcPr>
            <w:tcW w:w="864" w:type="dxa"/>
            <w:gridSpan w:val="2"/>
            <w:vAlign w:val="center"/>
          </w:tcPr>
          <w:p w14:paraId="37E22A2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173.7</w:t>
            </w:r>
          </w:p>
        </w:tc>
        <w:tc>
          <w:tcPr>
            <w:tcW w:w="3601" w:type="dxa"/>
            <w:gridSpan w:val="2"/>
            <w:vAlign w:val="center"/>
          </w:tcPr>
          <w:p w14:paraId="7A76EB5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City of Orange Fire Department</w:t>
            </w:r>
          </w:p>
        </w:tc>
        <w:tc>
          <w:tcPr>
            <w:tcW w:w="2035" w:type="dxa"/>
            <w:gridSpan w:val="2"/>
            <w:vAlign w:val="center"/>
          </w:tcPr>
          <w:p w14:paraId="3F300B2E" w14:textId="698C14BC" w:rsidR="00ED53BD" w:rsidRPr="00BE2601" w:rsidRDefault="00C77D06" w:rsidP="00ED53BD">
            <w:pPr>
              <w:widowControl w:val="0"/>
              <w:autoSpaceDE w:val="0"/>
              <w:autoSpaceDN w:val="0"/>
              <w:spacing w:after="0" w:line="256"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 xml:space="preserve">288-2541 </w:t>
            </w:r>
            <w:r w:rsidRPr="00BE2601">
              <w:rPr>
                <w:rFonts w:ascii="Arial" w:eastAsia="Arial" w:hAnsi="Arial" w:cs="Arial"/>
                <w:sz w:val="18"/>
                <w:szCs w:val="18"/>
                <w:lang w:bidi="en-US"/>
              </w:rPr>
              <w:t xml:space="preserve">Request </w:t>
            </w:r>
            <w:r w:rsidR="00ED53BD" w:rsidRPr="00BE2601">
              <w:rPr>
                <w:rFonts w:ascii="Arial" w:eastAsia="Arial" w:hAnsi="Arial" w:cs="Arial"/>
                <w:sz w:val="18"/>
                <w:szCs w:val="18"/>
                <w:lang w:bidi="en-US"/>
              </w:rPr>
              <w:t>HazMat Specialist</w:t>
            </w:r>
          </w:p>
        </w:tc>
        <w:tc>
          <w:tcPr>
            <w:tcW w:w="2030" w:type="dxa"/>
            <w:gridSpan w:val="3"/>
            <w:vAlign w:val="center"/>
          </w:tcPr>
          <w:p w14:paraId="3129A6C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CBDE458" w14:textId="77777777" w:rsidTr="00BE2601">
        <w:trPr>
          <w:trHeight w:val="330"/>
        </w:trPr>
        <w:tc>
          <w:tcPr>
            <w:tcW w:w="864" w:type="dxa"/>
            <w:gridSpan w:val="2"/>
            <w:vAlign w:val="center"/>
          </w:tcPr>
          <w:p w14:paraId="7A20BAD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165.9</w:t>
            </w:r>
          </w:p>
        </w:tc>
        <w:tc>
          <w:tcPr>
            <w:tcW w:w="864" w:type="dxa"/>
            <w:gridSpan w:val="2"/>
            <w:vAlign w:val="center"/>
          </w:tcPr>
          <w:p w14:paraId="54ABD9B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171</w:t>
            </w:r>
          </w:p>
        </w:tc>
        <w:tc>
          <w:tcPr>
            <w:tcW w:w="3601" w:type="dxa"/>
            <w:gridSpan w:val="2"/>
            <w:vAlign w:val="center"/>
          </w:tcPr>
          <w:p w14:paraId="5FCC09A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Anaheim City Fire Department</w:t>
            </w:r>
          </w:p>
        </w:tc>
        <w:tc>
          <w:tcPr>
            <w:tcW w:w="2035" w:type="dxa"/>
            <w:gridSpan w:val="2"/>
            <w:vAlign w:val="center"/>
          </w:tcPr>
          <w:p w14:paraId="319A88FC" w14:textId="3E044F6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765-4040</w:t>
            </w:r>
          </w:p>
        </w:tc>
        <w:tc>
          <w:tcPr>
            <w:tcW w:w="2030" w:type="dxa"/>
            <w:gridSpan w:val="3"/>
            <w:vAlign w:val="center"/>
          </w:tcPr>
          <w:p w14:paraId="1085EC1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090992C3" w14:textId="77777777" w:rsidTr="00BE2601">
        <w:trPr>
          <w:trHeight w:val="333"/>
        </w:trPr>
        <w:tc>
          <w:tcPr>
            <w:tcW w:w="864" w:type="dxa"/>
            <w:gridSpan w:val="2"/>
            <w:vAlign w:val="center"/>
          </w:tcPr>
          <w:p w14:paraId="1BEE0F9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165</w:t>
            </w:r>
          </w:p>
        </w:tc>
        <w:tc>
          <w:tcPr>
            <w:tcW w:w="864" w:type="dxa"/>
            <w:gridSpan w:val="2"/>
            <w:vAlign w:val="center"/>
          </w:tcPr>
          <w:p w14:paraId="16D7CA1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165.9</w:t>
            </w:r>
          </w:p>
        </w:tc>
        <w:tc>
          <w:tcPr>
            <w:tcW w:w="3601" w:type="dxa"/>
            <w:gridSpan w:val="2"/>
            <w:vAlign w:val="center"/>
          </w:tcPr>
          <w:p w14:paraId="6F700EA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Fullerton Fire Department</w:t>
            </w:r>
          </w:p>
        </w:tc>
        <w:tc>
          <w:tcPr>
            <w:tcW w:w="2035" w:type="dxa"/>
            <w:gridSpan w:val="2"/>
            <w:vAlign w:val="center"/>
          </w:tcPr>
          <w:p w14:paraId="38EFB92C" w14:textId="4666295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738-3119</w:t>
            </w:r>
          </w:p>
        </w:tc>
        <w:tc>
          <w:tcPr>
            <w:tcW w:w="2030" w:type="dxa"/>
            <w:gridSpan w:val="3"/>
            <w:vAlign w:val="center"/>
          </w:tcPr>
          <w:p w14:paraId="5F9F9AFC" w14:textId="584C8DB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738-6500</w:t>
            </w:r>
          </w:p>
        </w:tc>
      </w:tr>
      <w:tr w:rsidR="00ED53BD" w:rsidRPr="002B175B" w14:paraId="57573FDD" w14:textId="77777777" w:rsidTr="00BE2601">
        <w:trPr>
          <w:trHeight w:val="331"/>
        </w:trPr>
        <w:tc>
          <w:tcPr>
            <w:tcW w:w="864" w:type="dxa"/>
            <w:gridSpan w:val="2"/>
            <w:vAlign w:val="center"/>
          </w:tcPr>
          <w:p w14:paraId="4F4FF4D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0</w:t>
            </w:r>
          </w:p>
        </w:tc>
        <w:tc>
          <w:tcPr>
            <w:tcW w:w="864" w:type="dxa"/>
            <w:gridSpan w:val="2"/>
            <w:vAlign w:val="center"/>
          </w:tcPr>
          <w:p w14:paraId="496FD5A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1.8</w:t>
            </w:r>
          </w:p>
        </w:tc>
        <w:tc>
          <w:tcPr>
            <w:tcW w:w="3601" w:type="dxa"/>
            <w:gridSpan w:val="2"/>
            <w:vAlign w:val="center"/>
          </w:tcPr>
          <w:p w14:paraId="626579A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Anaheim City Fire Department</w:t>
            </w:r>
          </w:p>
        </w:tc>
        <w:tc>
          <w:tcPr>
            <w:tcW w:w="2035" w:type="dxa"/>
            <w:gridSpan w:val="2"/>
            <w:vAlign w:val="center"/>
          </w:tcPr>
          <w:p w14:paraId="69F90F20" w14:textId="0BE4F47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765-4040</w:t>
            </w:r>
          </w:p>
        </w:tc>
        <w:tc>
          <w:tcPr>
            <w:tcW w:w="2030" w:type="dxa"/>
            <w:gridSpan w:val="3"/>
            <w:vAlign w:val="center"/>
          </w:tcPr>
          <w:p w14:paraId="12C62A7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2EEF05CA" w14:textId="77777777" w:rsidTr="00BE2601">
        <w:trPr>
          <w:trHeight w:val="527"/>
        </w:trPr>
        <w:tc>
          <w:tcPr>
            <w:tcW w:w="864" w:type="dxa"/>
            <w:gridSpan w:val="2"/>
            <w:tcBorders>
              <w:bottom w:val="single" w:sz="4" w:space="0" w:color="000000"/>
            </w:tcBorders>
            <w:vAlign w:val="center"/>
          </w:tcPr>
          <w:p w14:paraId="4939E31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1.8</w:t>
            </w:r>
          </w:p>
        </w:tc>
        <w:tc>
          <w:tcPr>
            <w:tcW w:w="864" w:type="dxa"/>
            <w:gridSpan w:val="2"/>
            <w:tcBorders>
              <w:bottom w:val="single" w:sz="4" w:space="0" w:color="000000"/>
            </w:tcBorders>
            <w:vAlign w:val="center"/>
          </w:tcPr>
          <w:p w14:paraId="4CC8DE9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5.5</w:t>
            </w:r>
          </w:p>
        </w:tc>
        <w:tc>
          <w:tcPr>
            <w:tcW w:w="3601" w:type="dxa"/>
            <w:gridSpan w:val="2"/>
            <w:tcBorders>
              <w:bottom w:val="single" w:sz="4" w:space="0" w:color="000000"/>
            </w:tcBorders>
            <w:vAlign w:val="center"/>
          </w:tcPr>
          <w:p w14:paraId="5110116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City of Orange Fire Department</w:t>
            </w:r>
          </w:p>
        </w:tc>
        <w:tc>
          <w:tcPr>
            <w:tcW w:w="2035" w:type="dxa"/>
            <w:gridSpan w:val="2"/>
            <w:tcBorders>
              <w:bottom w:val="single" w:sz="4" w:space="0" w:color="000000"/>
            </w:tcBorders>
            <w:vAlign w:val="center"/>
          </w:tcPr>
          <w:p w14:paraId="7078B8B7" w14:textId="4656407A" w:rsidR="00ED53BD" w:rsidRPr="00BE2601" w:rsidRDefault="00C77D06" w:rsidP="00ED53BD">
            <w:pPr>
              <w:widowControl w:val="0"/>
              <w:autoSpaceDE w:val="0"/>
              <w:autoSpaceDN w:val="0"/>
              <w:spacing w:after="0" w:line="256" w:lineRule="auto"/>
              <w:rPr>
                <w:rFonts w:ascii="Arial" w:eastAsia="Arial" w:hAnsi="Arial" w:cs="Arial"/>
                <w:sz w:val="18"/>
                <w:szCs w:val="18"/>
                <w:lang w:bidi="en-US"/>
              </w:rPr>
            </w:pPr>
            <w:r w:rsidRPr="00BE2601">
              <w:rPr>
                <w:rFonts w:ascii="Arial" w:eastAsia="Arial" w:hAnsi="Arial" w:cs="Arial"/>
                <w:sz w:val="18"/>
                <w:szCs w:val="18"/>
                <w:lang w:bidi="en-US"/>
              </w:rPr>
              <w:t xml:space="preserve">(714) </w:t>
            </w:r>
            <w:r w:rsidR="00ED53BD" w:rsidRPr="00BE2601">
              <w:rPr>
                <w:rFonts w:ascii="Arial" w:eastAsia="Arial" w:hAnsi="Arial" w:cs="Arial"/>
                <w:sz w:val="18"/>
                <w:szCs w:val="18"/>
                <w:lang w:bidi="en-US"/>
              </w:rPr>
              <w:t xml:space="preserve">288-2541 </w:t>
            </w:r>
            <w:r w:rsidRPr="00BE2601">
              <w:rPr>
                <w:rFonts w:ascii="Arial" w:eastAsia="Arial" w:hAnsi="Arial" w:cs="Arial"/>
                <w:sz w:val="18"/>
                <w:szCs w:val="18"/>
                <w:lang w:bidi="en-US"/>
              </w:rPr>
              <w:t xml:space="preserve">Request </w:t>
            </w:r>
            <w:r w:rsidR="00ED53BD" w:rsidRPr="00BE2601">
              <w:rPr>
                <w:rFonts w:ascii="Arial" w:eastAsia="Arial" w:hAnsi="Arial" w:cs="Arial"/>
                <w:sz w:val="18"/>
                <w:szCs w:val="18"/>
                <w:lang w:bidi="en-US"/>
              </w:rPr>
              <w:t>HazMat Specialist</w:t>
            </w:r>
          </w:p>
        </w:tc>
        <w:tc>
          <w:tcPr>
            <w:tcW w:w="2030" w:type="dxa"/>
            <w:gridSpan w:val="3"/>
            <w:tcBorders>
              <w:bottom w:val="single" w:sz="4" w:space="0" w:color="000000"/>
            </w:tcBorders>
            <w:vAlign w:val="center"/>
          </w:tcPr>
          <w:p w14:paraId="625340E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931E39" w:rsidRPr="002B175B" w14:paraId="10AEEDBF" w14:textId="77777777" w:rsidTr="00BE2601">
        <w:trPr>
          <w:trHeight w:val="461"/>
        </w:trPr>
        <w:tc>
          <w:tcPr>
            <w:tcW w:w="9394" w:type="dxa"/>
            <w:gridSpan w:val="11"/>
            <w:tcBorders>
              <w:left w:val="nil"/>
              <w:right w:val="nil"/>
            </w:tcBorders>
            <w:vAlign w:val="center"/>
          </w:tcPr>
          <w:p w14:paraId="3DB62B7B"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69120AC5" w14:textId="77777777" w:rsidTr="00BE2601">
        <w:trPr>
          <w:trHeight w:val="461"/>
        </w:trPr>
        <w:tc>
          <w:tcPr>
            <w:tcW w:w="9394" w:type="dxa"/>
            <w:gridSpan w:val="11"/>
            <w:vAlign w:val="center"/>
          </w:tcPr>
          <w:p w14:paraId="22BDDE9E" w14:textId="75F457E4"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0B7CD511" w14:textId="77777777" w:rsidTr="00BE2601">
        <w:trPr>
          <w:trHeight w:val="461"/>
        </w:trPr>
        <w:tc>
          <w:tcPr>
            <w:tcW w:w="9394" w:type="dxa"/>
            <w:gridSpan w:val="11"/>
            <w:vAlign w:val="center"/>
          </w:tcPr>
          <w:p w14:paraId="74340A5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Stockton</w:t>
            </w:r>
          </w:p>
        </w:tc>
      </w:tr>
      <w:tr w:rsidR="00ED53BD" w:rsidRPr="002B175B" w14:paraId="1BC59E17" w14:textId="77777777" w:rsidTr="00BE2601">
        <w:trPr>
          <w:trHeight w:val="306"/>
        </w:trPr>
        <w:tc>
          <w:tcPr>
            <w:tcW w:w="864" w:type="dxa"/>
            <w:gridSpan w:val="2"/>
            <w:tcBorders>
              <w:top w:val="nil"/>
              <w:left w:val="single" w:sz="4" w:space="0" w:color="000000"/>
              <w:bottom w:val="nil"/>
              <w:right w:val="single" w:sz="4" w:space="0" w:color="000000"/>
            </w:tcBorders>
            <w:vAlign w:val="center"/>
          </w:tcPr>
          <w:p w14:paraId="4F06A898"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4D7EAAA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Post</w:t>
            </w:r>
          </w:p>
        </w:tc>
        <w:tc>
          <w:tcPr>
            <w:tcW w:w="864" w:type="dxa"/>
            <w:gridSpan w:val="2"/>
            <w:tcBorders>
              <w:top w:val="nil"/>
              <w:left w:val="single" w:sz="4" w:space="0" w:color="000000"/>
              <w:bottom w:val="nil"/>
              <w:right w:val="single" w:sz="4" w:space="0" w:color="000000"/>
            </w:tcBorders>
            <w:vAlign w:val="center"/>
          </w:tcPr>
          <w:p w14:paraId="0F64D36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2A0F0C5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Post</w:t>
            </w:r>
          </w:p>
        </w:tc>
        <w:tc>
          <w:tcPr>
            <w:tcW w:w="3601" w:type="dxa"/>
            <w:gridSpan w:val="2"/>
            <w:tcBorders>
              <w:top w:val="nil"/>
              <w:left w:val="single" w:sz="4" w:space="0" w:color="000000"/>
              <w:bottom w:val="nil"/>
              <w:right w:val="single" w:sz="4" w:space="0" w:color="000000"/>
            </w:tcBorders>
            <w:vAlign w:val="center"/>
          </w:tcPr>
          <w:p w14:paraId="1E59D52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775307B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CUPA</w:t>
            </w:r>
          </w:p>
        </w:tc>
        <w:tc>
          <w:tcPr>
            <w:tcW w:w="2035" w:type="dxa"/>
            <w:gridSpan w:val="2"/>
            <w:tcBorders>
              <w:top w:val="nil"/>
              <w:left w:val="single" w:sz="4" w:space="0" w:color="000000"/>
              <w:bottom w:val="nil"/>
              <w:right w:val="single" w:sz="4" w:space="0" w:color="000000"/>
            </w:tcBorders>
            <w:vAlign w:val="center"/>
          </w:tcPr>
          <w:p w14:paraId="475AF8E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080C7E08"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624BBBE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tcBorders>
              <w:top w:val="nil"/>
              <w:left w:val="single" w:sz="4" w:space="0" w:color="000000"/>
              <w:bottom w:val="nil"/>
              <w:right w:val="single" w:sz="4" w:space="0" w:color="000000"/>
            </w:tcBorders>
            <w:vAlign w:val="center"/>
          </w:tcPr>
          <w:p w14:paraId="0E74028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1390DF30"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7CF037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0B496733" w14:textId="77777777" w:rsidTr="00BE2601">
        <w:trPr>
          <w:trHeight w:val="333"/>
        </w:trPr>
        <w:tc>
          <w:tcPr>
            <w:tcW w:w="864" w:type="dxa"/>
            <w:gridSpan w:val="2"/>
            <w:vAlign w:val="center"/>
          </w:tcPr>
          <w:p w14:paraId="074E9D5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994.9</w:t>
            </w:r>
          </w:p>
        </w:tc>
        <w:tc>
          <w:tcPr>
            <w:tcW w:w="864" w:type="dxa"/>
            <w:gridSpan w:val="2"/>
            <w:vAlign w:val="center"/>
          </w:tcPr>
          <w:p w14:paraId="6DF7DDC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1008.7</w:t>
            </w:r>
          </w:p>
        </w:tc>
        <w:tc>
          <w:tcPr>
            <w:tcW w:w="3601" w:type="dxa"/>
            <w:gridSpan w:val="2"/>
            <w:vAlign w:val="center"/>
          </w:tcPr>
          <w:p w14:paraId="5904628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Fresno County Environmental Health</w:t>
            </w:r>
          </w:p>
        </w:tc>
        <w:tc>
          <w:tcPr>
            <w:tcW w:w="2035" w:type="dxa"/>
            <w:gridSpan w:val="2"/>
            <w:vAlign w:val="center"/>
          </w:tcPr>
          <w:p w14:paraId="1844AE49" w14:textId="39DCCDC0"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600-3271</w:t>
            </w:r>
          </w:p>
        </w:tc>
        <w:tc>
          <w:tcPr>
            <w:tcW w:w="2030" w:type="dxa"/>
            <w:gridSpan w:val="3"/>
            <w:vAlign w:val="center"/>
          </w:tcPr>
          <w:p w14:paraId="1DDEE6C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0C76422E" w14:textId="77777777" w:rsidTr="00BE2601">
        <w:trPr>
          <w:trHeight w:val="628"/>
        </w:trPr>
        <w:tc>
          <w:tcPr>
            <w:tcW w:w="864" w:type="dxa"/>
            <w:gridSpan w:val="2"/>
            <w:vAlign w:val="center"/>
          </w:tcPr>
          <w:p w14:paraId="1A08B46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1008.7</w:t>
            </w:r>
          </w:p>
        </w:tc>
        <w:tc>
          <w:tcPr>
            <w:tcW w:w="864" w:type="dxa"/>
            <w:gridSpan w:val="2"/>
            <w:vAlign w:val="center"/>
          </w:tcPr>
          <w:p w14:paraId="5AFD484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1035.24</w:t>
            </w:r>
          </w:p>
        </w:tc>
        <w:tc>
          <w:tcPr>
            <w:tcW w:w="3601" w:type="dxa"/>
            <w:gridSpan w:val="2"/>
            <w:vAlign w:val="center"/>
          </w:tcPr>
          <w:p w14:paraId="41C9BCF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Madera County Environmental Health</w:t>
            </w:r>
          </w:p>
        </w:tc>
        <w:tc>
          <w:tcPr>
            <w:tcW w:w="2035" w:type="dxa"/>
            <w:gridSpan w:val="2"/>
            <w:vAlign w:val="center"/>
          </w:tcPr>
          <w:p w14:paraId="7363BB14" w14:textId="66CE0568"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675-7823</w:t>
            </w:r>
          </w:p>
        </w:tc>
        <w:tc>
          <w:tcPr>
            <w:tcW w:w="2030" w:type="dxa"/>
            <w:gridSpan w:val="3"/>
            <w:vAlign w:val="center"/>
          </w:tcPr>
          <w:p w14:paraId="540CDC8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645F7449" w14:textId="77777777" w:rsidTr="00BE2601">
        <w:trPr>
          <w:trHeight w:val="503"/>
        </w:trPr>
        <w:tc>
          <w:tcPr>
            <w:tcW w:w="864" w:type="dxa"/>
            <w:gridSpan w:val="2"/>
            <w:vAlign w:val="center"/>
          </w:tcPr>
          <w:p w14:paraId="2FD5853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1035.24</w:t>
            </w:r>
          </w:p>
        </w:tc>
        <w:tc>
          <w:tcPr>
            <w:tcW w:w="864" w:type="dxa"/>
            <w:gridSpan w:val="2"/>
            <w:vAlign w:val="center"/>
          </w:tcPr>
          <w:p w14:paraId="2D64C37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1076.1</w:t>
            </w:r>
          </w:p>
        </w:tc>
        <w:tc>
          <w:tcPr>
            <w:tcW w:w="3601" w:type="dxa"/>
            <w:gridSpan w:val="2"/>
            <w:vAlign w:val="center"/>
          </w:tcPr>
          <w:p w14:paraId="0DAC357B" w14:textId="43AD2186"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Merced County Div</w:t>
            </w:r>
            <w:r w:rsidR="00C77D06" w:rsidRPr="00BE2601">
              <w:rPr>
                <w:rFonts w:ascii="Arial" w:eastAsia="Arial" w:hAnsi="Arial" w:cs="Arial"/>
                <w:sz w:val="18"/>
                <w:szCs w:val="18"/>
                <w:lang w:bidi="en-US"/>
              </w:rPr>
              <w:t>.</w:t>
            </w:r>
            <w:r w:rsidRPr="00BE2601">
              <w:rPr>
                <w:rFonts w:ascii="Arial" w:eastAsia="Arial" w:hAnsi="Arial" w:cs="Arial"/>
                <w:sz w:val="18"/>
                <w:szCs w:val="18"/>
                <w:lang w:bidi="en-US"/>
              </w:rPr>
              <w:t xml:space="preserve"> of Environmental</w:t>
            </w:r>
          </w:p>
          <w:p w14:paraId="228C637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Health</w:t>
            </w:r>
          </w:p>
        </w:tc>
        <w:tc>
          <w:tcPr>
            <w:tcW w:w="2035" w:type="dxa"/>
            <w:gridSpan w:val="2"/>
            <w:vAlign w:val="center"/>
          </w:tcPr>
          <w:p w14:paraId="7ED06D0C" w14:textId="08B24BA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381-1100</w:t>
            </w:r>
          </w:p>
        </w:tc>
        <w:tc>
          <w:tcPr>
            <w:tcW w:w="2030" w:type="dxa"/>
            <w:gridSpan w:val="3"/>
            <w:vAlign w:val="center"/>
          </w:tcPr>
          <w:p w14:paraId="1CF454A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349209C1" w14:textId="77777777" w:rsidTr="00BE2601">
        <w:trPr>
          <w:trHeight w:val="328"/>
        </w:trPr>
        <w:tc>
          <w:tcPr>
            <w:tcW w:w="864" w:type="dxa"/>
            <w:gridSpan w:val="2"/>
            <w:vAlign w:val="center"/>
          </w:tcPr>
          <w:p w14:paraId="3CFCFF8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1076.1</w:t>
            </w:r>
          </w:p>
        </w:tc>
        <w:tc>
          <w:tcPr>
            <w:tcW w:w="864" w:type="dxa"/>
            <w:gridSpan w:val="2"/>
            <w:vAlign w:val="center"/>
          </w:tcPr>
          <w:p w14:paraId="50E3537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1096.6</w:t>
            </w:r>
          </w:p>
        </w:tc>
        <w:tc>
          <w:tcPr>
            <w:tcW w:w="3601" w:type="dxa"/>
            <w:gridSpan w:val="2"/>
            <w:vAlign w:val="center"/>
          </w:tcPr>
          <w:p w14:paraId="3C06581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Stanislaus County DER</w:t>
            </w:r>
          </w:p>
        </w:tc>
        <w:tc>
          <w:tcPr>
            <w:tcW w:w="2035" w:type="dxa"/>
            <w:gridSpan w:val="2"/>
            <w:vAlign w:val="center"/>
          </w:tcPr>
          <w:p w14:paraId="5A6D81D4" w14:textId="3B0C726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525-6700</w:t>
            </w:r>
          </w:p>
        </w:tc>
        <w:tc>
          <w:tcPr>
            <w:tcW w:w="2030" w:type="dxa"/>
            <w:gridSpan w:val="3"/>
            <w:vAlign w:val="center"/>
          </w:tcPr>
          <w:p w14:paraId="361A934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931D1C5" w14:textId="77777777" w:rsidTr="00BE2601">
        <w:trPr>
          <w:trHeight w:val="503"/>
        </w:trPr>
        <w:tc>
          <w:tcPr>
            <w:tcW w:w="864" w:type="dxa"/>
            <w:gridSpan w:val="2"/>
            <w:vAlign w:val="center"/>
          </w:tcPr>
          <w:p w14:paraId="618CF29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1096.6</w:t>
            </w:r>
          </w:p>
        </w:tc>
        <w:tc>
          <w:tcPr>
            <w:tcW w:w="864" w:type="dxa"/>
            <w:gridSpan w:val="2"/>
            <w:vAlign w:val="center"/>
          </w:tcPr>
          <w:p w14:paraId="7743CE5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1136.3</w:t>
            </w:r>
          </w:p>
        </w:tc>
        <w:tc>
          <w:tcPr>
            <w:tcW w:w="3601" w:type="dxa"/>
            <w:gridSpan w:val="2"/>
            <w:vAlign w:val="center"/>
          </w:tcPr>
          <w:p w14:paraId="7F4FDBF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Joaquin County Environmental</w:t>
            </w:r>
          </w:p>
          <w:p w14:paraId="35B7407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Health</w:t>
            </w:r>
          </w:p>
        </w:tc>
        <w:tc>
          <w:tcPr>
            <w:tcW w:w="2035" w:type="dxa"/>
            <w:gridSpan w:val="2"/>
            <w:vAlign w:val="center"/>
          </w:tcPr>
          <w:p w14:paraId="5231010D" w14:textId="678E7AA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468-3420</w:t>
            </w:r>
          </w:p>
        </w:tc>
        <w:tc>
          <w:tcPr>
            <w:tcW w:w="2030" w:type="dxa"/>
            <w:gridSpan w:val="3"/>
            <w:vAlign w:val="center"/>
          </w:tcPr>
          <w:p w14:paraId="3D02382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14B72A4" w14:textId="77777777" w:rsidTr="00BE2601">
        <w:trPr>
          <w:trHeight w:val="504"/>
        </w:trPr>
        <w:tc>
          <w:tcPr>
            <w:tcW w:w="864" w:type="dxa"/>
            <w:gridSpan w:val="2"/>
            <w:tcBorders>
              <w:bottom w:val="single" w:sz="4" w:space="0" w:color="000000"/>
            </w:tcBorders>
            <w:vAlign w:val="center"/>
          </w:tcPr>
          <w:p w14:paraId="2749279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1136.3</w:t>
            </w:r>
          </w:p>
        </w:tc>
        <w:tc>
          <w:tcPr>
            <w:tcW w:w="864" w:type="dxa"/>
            <w:gridSpan w:val="2"/>
            <w:tcBorders>
              <w:bottom w:val="single" w:sz="4" w:space="0" w:color="000000"/>
            </w:tcBorders>
            <w:vAlign w:val="center"/>
          </w:tcPr>
          <w:p w14:paraId="3C81A2F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1189</w:t>
            </w:r>
          </w:p>
        </w:tc>
        <w:tc>
          <w:tcPr>
            <w:tcW w:w="3601" w:type="dxa"/>
            <w:gridSpan w:val="2"/>
            <w:tcBorders>
              <w:bottom w:val="single" w:sz="4" w:space="0" w:color="000000"/>
            </w:tcBorders>
            <w:vAlign w:val="center"/>
          </w:tcPr>
          <w:p w14:paraId="54553A3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Contra Costa County Hazardous</w:t>
            </w:r>
          </w:p>
          <w:p w14:paraId="64A7261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Materials</w:t>
            </w:r>
          </w:p>
        </w:tc>
        <w:tc>
          <w:tcPr>
            <w:tcW w:w="2035" w:type="dxa"/>
            <w:gridSpan w:val="2"/>
            <w:tcBorders>
              <w:bottom w:val="single" w:sz="4" w:space="0" w:color="000000"/>
            </w:tcBorders>
            <w:vAlign w:val="center"/>
          </w:tcPr>
          <w:p w14:paraId="7B6C756D" w14:textId="6003C48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(925) </w:t>
            </w:r>
            <w:r w:rsidR="00ED53BD" w:rsidRPr="00BE2601">
              <w:rPr>
                <w:rFonts w:ascii="Arial" w:eastAsia="Arial" w:hAnsi="Arial" w:cs="Arial"/>
                <w:sz w:val="18"/>
                <w:szCs w:val="18"/>
                <w:lang w:bidi="en-US"/>
              </w:rPr>
              <w:t>335-3200</w:t>
            </w:r>
          </w:p>
        </w:tc>
        <w:tc>
          <w:tcPr>
            <w:tcW w:w="2030" w:type="dxa"/>
            <w:gridSpan w:val="3"/>
            <w:tcBorders>
              <w:bottom w:val="single" w:sz="4" w:space="0" w:color="000000"/>
            </w:tcBorders>
            <w:vAlign w:val="center"/>
          </w:tcPr>
          <w:p w14:paraId="0AE1BE3A" w14:textId="0B96B4C1"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"E" </w:t>
            </w:r>
            <w:r w:rsidR="00C77D06" w:rsidRPr="00BE2601">
              <w:rPr>
                <w:rFonts w:ascii="Arial" w:eastAsia="Arial" w:hAnsi="Arial" w:cs="Arial"/>
                <w:sz w:val="18"/>
                <w:szCs w:val="18"/>
                <w:lang w:bidi="en-US"/>
              </w:rPr>
              <w:t xml:space="preserve">(925) </w:t>
            </w:r>
            <w:r w:rsidRPr="00BE2601">
              <w:rPr>
                <w:rFonts w:ascii="Arial" w:eastAsia="Arial" w:hAnsi="Arial" w:cs="Arial"/>
                <w:sz w:val="18"/>
                <w:szCs w:val="18"/>
                <w:lang w:bidi="en-US"/>
              </w:rPr>
              <w:t>335-3232</w:t>
            </w:r>
          </w:p>
        </w:tc>
      </w:tr>
      <w:tr w:rsidR="00931E39" w:rsidRPr="002B175B" w14:paraId="1D8A6572" w14:textId="77777777" w:rsidTr="00BE2601">
        <w:trPr>
          <w:trHeight w:val="465"/>
        </w:trPr>
        <w:tc>
          <w:tcPr>
            <w:tcW w:w="9394" w:type="dxa"/>
            <w:gridSpan w:val="11"/>
            <w:tcBorders>
              <w:left w:val="nil"/>
              <w:right w:val="nil"/>
            </w:tcBorders>
            <w:vAlign w:val="center"/>
          </w:tcPr>
          <w:p w14:paraId="082C10BA"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57DD3CFC" w14:textId="77777777" w:rsidTr="00BE2601">
        <w:trPr>
          <w:trHeight w:val="465"/>
        </w:trPr>
        <w:tc>
          <w:tcPr>
            <w:tcW w:w="9394" w:type="dxa"/>
            <w:gridSpan w:val="11"/>
            <w:vAlign w:val="center"/>
          </w:tcPr>
          <w:p w14:paraId="1679C091" w14:textId="2FA0F774"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1A1F7AD9" w14:textId="77777777" w:rsidTr="00BE2601">
        <w:trPr>
          <w:trHeight w:val="465"/>
        </w:trPr>
        <w:tc>
          <w:tcPr>
            <w:tcW w:w="9394" w:type="dxa"/>
            <w:gridSpan w:val="11"/>
            <w:vAlign w:val="center"/>
          </w:tcPr>
          <w:p w14:paraId="5D79863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Gateway</w:t>
            </w:r>
          </w:p>
        </w:tc>
      </w:tr>
      <w:tr w:rsidR="00ED53BD" w:rsidRPr="002B175B" w14:paraId="546FCF9F" w14:textId="77777777" w:rsidTr="00BE2601">
        <w:trPr>
          <w:trHeight w:val="894"/>
        </w:trPr>
        <w:tc>
          <w:tcPr>
            <w:tcW w:w="864" w:type="dxa"/>
            <w:gridSpan w:val="2"/>
            <w:vAlign w:val="center"/>
          </w:tcPr>
          <w:p w14:paraId="44B8A28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7A3F4098"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679E129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363BD8A3"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30F2BE6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6B7E6EEB"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6C722BD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7309150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E7958E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5053A2C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339798F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9D4D15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1D70C1AF" w14:textId="77777777" w:rsidTr="00BE2601">
        <w:trPr>
          <w:trHeight w:val="335"/>
        </w:trPr>
        <w:tc>
          <w:tcPr>
            <w:tcW w:w="864" w:type="dxa"/>
            <w:gridSpan w:val="2"/>
            <w:vAlign w:val="center"/>
          </w:tcPr>
          <w:p w14:paraId="607CD88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0.0</w:t>
            </w:r>
          </w:p>
        </w:tc>
        <w:tc>
          <w:tcPr>
            <w:tcW w:w="864" w:type="dxa"/>
            <w:gridSpan w:val="2"/>
            <w:vAlign w:val="center"/>
          </w:tcPr>
          <w:p w14:paraId="308AD39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25.23</w:t>
            </w:r>
          </w:p>
        </w:tc>
        <w:tc>
          <w:tcPr>
            <w:tcW w:w="3601" w:type="dxa"/>
            <w:gridSpan w:val="2"/>
            <w:vAlign w:val="center"/>
          </w:tcPr>
          <w:p w14:paraId="58E3EB9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Oregon State - NO CUPA</w:t>
            </w:r>
          </w:p>
        </w:tc>
        <w:tc>
          <w:tcPr>
            <w:tcW w:w="2035" w:type="dxa"/>
            <w:gridSpan w:val="2"/>
            <w:vAlign w:val="center"/>
          </w:tcPr>
          <w:p w14:paraId="3AD218B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NA</w:t>
            </w:r>
          </w:p>
        </w:tc>
        <w:tc>
          <w:tcPr>
            <w:tcW w:w="2030" w:type="dxa"/>
            <w:gridSpan w:val="3"/>
            <w:vAlign w:val="center"/>
          </w:tcPr>
          <w:p w14:paraId="290AC69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NA</w:t>
            </w:r>
          </w:p>
        </w:tc>
      </w:tr>
      <w:tr w:rsidR="00ED53BD" w:rsidRPr="002B175B" w14:paraId="7C519169" w14:textId="77777777" w:rsidTr="00BE2601">
        <w:trPr>
          <w:trHeight w:val="750"/>
        </w:trPr>
        <w:tc>
          <w:tcPr>
            <w:tcW w:w="864" w:type="dxa"/>
            <w:gridSpan w:val="2"/>
            <w:vAlign w:val="center"/>
          </w:tcPr>
          <w:p w14:paraId="09C3069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25.23</w:t>
            </w:r>
          </w:p>
        </w:tc>
        <w:tc>
          <w:tcPr>
            <w:tcW w:w="864" w:type="dxa"/>
            <w:gridSpan w:val="2"/>
            <w:vAlign w:val="center"/>
          </w:tcPr>
          <w:p w14:paraId="19E12C5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83.38</w:t>
            </w:r>
          </w:p>
        </w:tc>
        <w:tc>
          <w:tcPr>
            <w:tcW w:w="3601" w:type="dxa"/>
            <w:gridSpan w:val="2"/>
            <w:vAlign w:val="center"/>
          </w:tcPr>
          <w:p w14:paraId="6E6F031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Modoc County Environmental Health</w:t>
            </w:r>
          </w:p>
        </w:tc>
        <w:tc>
          <w:tcPr>
            <w:tcW w:w="2035" w:type="dxa"/>
            <w:gridSpan w:val="2"/>
            <w:vAlign w:val="center"/>
          </w:tcPr>
          <w:p w14:paraId="3BFE5A50" w14:textId="77777777" w:rsidR="00C77D06"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 xml:space="preserve">233-6310 </w:t>
            </w:r>
          </w:p>
          <w:p w14:paraId="60D40B7C" w14:textId="3635760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7:00 am to </w:t>
            </w:r>
            <w:r w:rsidR="00ED53BD" w:rsidRPr="00BE2601">
              <w:rPr>
                <w:rFonts w:ascii="Arial" w:eastAsia="Arial" w:hAnsi="Arial" w:cs="Arial"/>
                <w:sz w:val="18"/>
                <w:szCs w:val="18"/>
                <w:lang w:bidi="en-US"/>
              </w:rPr>
              <w:t>4:30pm</w:t>
            </w:r>
          </w:p>
        </w:tc>
        <w:tc>
          <w:tcPr>
            <w:tcW w:w="2030" w:type="dxa"/>
            <w:gridSpan w:val="3"/>
            <w:vAlign w:val="center"/>
          </w:tcPr>
          <w:p w14:paraId="6B9CE030" w14:textId="4D41DE7A" w:rsidR="00ED53BD" w:rsidRPr="00BE2601" w:rsidRDefault="00C77D06" w:rsidP="00ED53BD">
            <w:pPr>
              <w:widowControl w:val="0"/>
              <w:autoSpaceDE w:val="0"/>
              <w:autoSpaceDN w:val="0"/>
              <w:spacing w:after="0" w:line="225" w:lineRule="exact"/>
              <w:rPr>
                <w:rFonts w:ascii="Arial" w:eastAsia="Arial" w:hAnsi="Arial" w:cs="Arial"/>
                <w:sz w:val="18"/>
                <w:szCs w:val="18"/>
                <w:lang w:bidi="en-US"/>
              </w:rPr>
            </w:pPr>
            <w:r w:rsidRPr="00BE2601">
              <w:rPr>
                <w:rFonts w:ascii="Arial" w:eastAsia="Arial" w:hAnsi="Arial" w:cs="Arial"/>
                <w:sz w:val="18"/>
                <w:szCs w:val="18"/>
                <w:lang w:bidi="en-US"/>
              </w:rPr>
              <w:t>After hours:</w:t>
            </w:r>
            <w:r w:rsidR="00ED53BD" w:rsidRPr="00BE2601">
              <w:rPr>
                <w:rFonts w:ascii="Arial" w:eastAsia="Arial" w:hAnsi="Arial" w:cs="Arial"/>
                <w:sz w:val="18"/>
                <w:szCs w:val="18"/>
                <w:lang w:bidi="en-US"/>
              </w:rPr>
              <w:t xml:space="preserve"> reach Warren</w:t>
            </w:r>
            <w:r w:rsidRPr="00BE2601">
              <w:rPr>
                <w:rFonts w:ascii="Arial" w:eastAsia="Arial" w:hAnsi="Arial" w:cs="Arial"/>
                <w:sz w:val="18"/>
                <w:szCs w:val="18"/>
                <w:lang w:bidi="en-US"/>
              </w:rPr>
              <w:t xml:space="preserve"> by</w:t>
            </w:r>
            <w:r w:rsidR="00ED53BD" w:rsidRPr="00BE2601">
              <w:rPr>
                <w:rFonts w:ascii="Arial" w:eastAsia="Arial" w:hAnsi="Arial" w:cs="Arial"/>
                <w:sz w:val="18"/>
                <w:szCs w:val="18"/>
                <w:lang w:bidi="en-US"/>
              </w:rPr>
              <w:t xml:space="preserve"> cell</w:t>
            </w:r>
            <w:r w:rsidRPr="00BE2601">
              <w:rPr>
                <w:rFonts w:ascii="Arial" w:eastAsia="Arial" w:hAnsi="Arial" w:cs="Arial"/>
                <w:sz w:val="18"/>
                <w:szCs w:val="18"/>
                <w:lang w:bidi="en-US"/>
              </w:rPr>
              <w:t xml:space="preserve"> at (530) </w:t>
            </w:r>
            <w:r w:rsidR="00ED53BD" w:rsidRPr="00BE2601">
              <w:rPr>
                <w:rFonts w:ascii="Arial" w:eastAsia="Arial" w:hAnsi="Arial" w:cs="Arial"/>
                <w:sz w:val="18"/>
                <w:szCs w:val="18"/>
                <w:lang w:bidi="en-US"/>
              </w:rPr>
              <w:t>640-6521</w:t>
            </w:r>
          </w:p>
        </w:tc>
      </w:tr>
      <w:tr w:rsidR="00ED53BD" w:rsidRPr="002B175B" w14:paraId="05B6182C" w14:textId="77777777" w:rsidTr="00BE2601">
        <w:trPr>
          <w:trHeight w:val="333"/>
        </w:trPr>
        <w:tc>
          <w:tcPr>
            <w:tcW w:w="864" w:type="dxa"/>
            <w:gridSpan w:val="2"/>
            <w:vAlign w:val="center"/>
          </w:tcPr>
          <w:p w14:paraId="604472A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lastRenderedPageBreak/>
              <w:t>83.38</w:t>
            </w:r>
          </w:p>
        </w:tc>
        <w:tc>
          <w:tcPr>
            <w:tcW w:w="864" w:type="dxa"/>
            <w:gridSpan w:val="2"/>
            <w:vAlign w:val="center"/>
          </w:tcPr>
          <w:p w14:paraId="3CEEBD0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167.54</w:t>
            </w:r>
          </w:p>
        </w:tc>
        <w:tc>
          <w:tcPr>
            <w:tcW w:w="3601" w:type="dxa"/>
            <w:gridSpan w:val="2"/>
            <w:vAlign w:val="center"/>
          </w:tcPr>
          <w:p w14:paraId="2DD7231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Lassen County Environmental Health</w:t>
            </w:r>
          </w:p>
        </w:tc>
        <w:tc>
          <w:tcPr>
            <w:tcW w:w="2035" w:type="dxa"/>
            <w:gridSpan w:val="2"/>
            <w:vAlign w:val="center"/>
          </w:tcPr>
          <w:p w14:paraId="31691560" w14:textId="7300D72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251-8528</w:t>
            </w:r>
          </w:p>
        </w:tc>
        <w:tc>
          <w:tcPr>
            <w:tcW w:w="2030" w:type="dxa"/>
            <w:gridSpan w:val="3"/>
            <w:vAlign w:val="center"/>
          </w:tcPr>
          <w:p w14:paraId="2765C15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4446723" w14:textId="77777777" w:rsidTr="00BE2601">
        <w:trPr>
          <w:trHeight w:val="503"/>
        </w:trPr>
        <w:tc>
          <w:tcPr>
            <w:tcW w:w="864" w:type="dxa"/>
            <w:gridSpan w:val="2"/>
            <w:tcBorders>
              <w:bottom w:val="single" w:sz="4" w:space="0" w:color="000000"/>
            </w:tcBorders>
            <w:vAlign w:val="center"/>
          </w:tcPr>
          <w:p w14:paraId="35C9F7F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167.54</w:t>
            </w:r>
          </w:p>
        </w:tc>
        <w:tc>
          <w:tcPr>
            <w:tcW w:w="864" w:type="dxa"/>
            <w:gridSpan w:val="2"/>
            <w:tcBorders>
              <w:bottom w:val="single" w:sz="4" w:space="0" w:color="000000"/>
            </w:tcBorders>
            <w:vAlign w:val="center"/>
          </w:tcPr>
          <w:p w14:paraId="203BCB5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202.8</w:t>
            </w:r>
          </w:p>
        </w:tc>
        <w:tc>
          <w:tcPr>
            <w:tcW w:w="3601" w:type="dxa"/>
            <w:gridSpan w:val="2"/>
            <w:tcBorders>
              <w:bottom w:val="single" w:sz="4" w:space="0" w:color="000000"/>
            </w:tcBorders>
            <w:vAlign w:val="center"/>
          </w:tcPr>
          <w:p w14:paraId="30F4194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Plumas County Environmental Health</w:t>
            </w:r>
          </w:p>
          <w:p w14:paraId="1F798DE2" w14:textId="359D30F8"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Div</w:t>
            </w:r>
            <w:r w:rsidR="00C77D06" w:rsidRPr="00BE2601">
              <w:rPr>
                <w:rFonts w:ascii="Arial" w:eastAsia="Arial" w:hAnsi="Arial" w:cs="Arial"/>
                <w:sz w:val="18"/>
                <w:szCs w:val="18"/>
                <w:lang w:bidi="en-US"/>
              </w:rPr>
              <w:t>ision</w:t>
            </w:r>
          </w:p>
        </w:tc>
        <w:tc>
          <w:tcPr>
            <w:tcW w:w="2035" w:type="dxa"/>
            <w:gridSpan w:val="2"/>
            <w:tcBorders>
              <w:bottom w:val="single" w:sz="4" w:space="0" w:color="000000"/>
            </w:tcBorders>
            <w:vAlign w:val="center"/>
          </w:tcPr>
          <w:p w14:paraId="1544E495" w14:textId="024A84B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283-6355</w:t>
            </w:r>
          </w:p>
        </w:tc>
        <w:tc>
          <w:tcPr>
            <w:tcW w:w="2030" w:type="dxa"/>
            <w:gridSpan w:val="3"/>
            <w:tcBorders>
              <w:bottom w:val="single" w:sz="4" w:space="0" w:color="000000"/>
            </w:tcBorders>
            <w:vAlign w:val="center"/>
          </w:tcPr>
          <w:p w14:paraId="0F01D49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931E39" w:rsidRPr="002B175B" w14:paraId="23B09153" w14:textId="77777777" w:rsidTr="00BE2601">
        <w:trPr>
          <w:trHeight w:val="472"/>
        </w:trPr>
        <w:tc>
          <w:tcPr>
            <w:tcW w:w="9394" w:type="dxa"/>
            <w:gridSpan w:val="11"/>
            <w:tcBorders>
              <w:left w:val="nil"/>
              <w:right w:val="nil"/>
            </w:tcBorders>
            <w:vAlign w:val="center"/>
          </w:tcPr>
          <w:p w14:paraId="1D5D69CD"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23832A92" w14:textId="77777777" w:rsidTr="00BE2601">
        <w:trPr>
          <w:trHeight w:val="472"/>
        </w:trPr>
        <w:tc>
          <w:tcPr>
            <w:tcW w:w="9394" w:type="dxa"/>
            <w:gridSpan w:val="11"/>
            <w:vAlign w:val="center"/>
          </w:tcPr>
          <w:p w14:paraId="5F3586D9" w14:textId="7FD1B458"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2827864C" w14:textId="77777777" w:rsidTr="00BE2601">
        <w:trPr>
          <w:trHeight w:val="470"/>
        </w:trPr>
        <w:tc>
          <w:tcPr>
            <w:tcW w:w="9394" w:type="dxa"/>
            <w:gridSpan w:val="11"/>
            <w:vAlign w:val="center"/>
          </w:tcPr>
          <w:p w14:paraId="7A04E08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UP Canyon</w:t>
            </w:r>
          </w:p>
        </w:tc>
      </w:tr>
      <w:tr w:rsidR="00ED53BD" w:rsidRPr="002B175B" w14:paraId="483E6EED" w14:textId="77777777" w:rsidTr="00BE2601">
        <w:trPr>
          <w:trHeight w:val="894"/>
        </w:trPr>
        <w:tc>
          <w:tcPr>
            <w:tcW w:w="864" w:type="dxa"/>
            <w:gridSpan w:val="2"/>
            <w:vAlign w:val="center"/>
          </w:tcPr>
          <w:p w14:paraId="0F57DBDE"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389A875A"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1B4747E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189E82AC"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1407CFD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0ABD05EF"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1099565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65927AD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F7F29CD"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0C7370F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43C0B4B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2E221F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55CC3254" w14:textId="77777777" w:rsidTr="00BE2601">
        <w:trPr>
          <w:trHeight w:val="337"/>
        </w:trPr>
        <w:tc>
          <w:tcPr>
            <w:tcW w:w="864" w:type="dxa"/>
            <w:gridSpan w:val="2"/>
            <w:vAlign w:val="center"/>
          </w:tcPr>
          <w:p w14:paraId="1E3264A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241.5</w:t>
            </w:r>
          </w:p>
        </w:tc>
        <w:tc>
          <w:tcPr>
            <w:tcW w:w="864" w:type="dxa"/>
            <w:gridSpan w:val="2"/>
            <w:vAlign w:val="center"/>
          </w:tcPr>
          <w:p w14:paraId="0E4BF30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5"/>
                <w:sz w:val="18"/>
                <w:szCs w:val="18"/>
                <w:lang w:bidi="en-US"/>
              </w:rPr>
              <w:t>322.3</w:t>
            </w:r>
          </w:p>
        </w:tc>
        <w:tc>
          <w:tcPr>
            <w:tcW w:w="3601" w:type="dxa"/>
            <w:gridSpan w:val="2"/>
            <w:vAlign w:val="center"/>
          </w:tcPr>
          <w:p w14:paraId="12B6E1E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Plumas County Environmental Health</w:t>
            </w:r>
          </w:p>
        </w:tc>
        <w:tc>
          <w:tcPr>
            <w:tcW w:w="2035" w:type="dxa"/>
            <w:gridSpan w:val="2"/>
            <w:vAlign w:val="center"/>
          </w:tcPr>
          <w:p w14:paraId="0D063C82" w14:textId="2B0094B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283-6355</w:t>
            </w:r>
          </w:p>
        </w:tc>
        <w:tc>
          <w:tcPr>
            <w:tcW w:w="2030" w:type="dxa"/>
            <w:gridSpan w:val="3"/>
            <w:vAlign w:val="center"/>
          </w:tcPr>
          <w:p w14:paraId="434C00E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59E5ACA" w14:textId="77777777" w:rsidTr="00BE2601">
        <w:trPr>
          <w:trHeight w:val="338"/>
        </w:trPr>
        <w:tc>
          <w:tcPr>
            <w:tcW w:w="864" w:type="dxa"/>
            <w:gridSpan w:val="2"/>
            <w:vAlign w:val="center"/>
          </w:tcPr>
          <w:p w14:paraId="15B39D2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204.5</w:t>
            </w:r>
          </w:p>
        </w:tc>
        <w:tc>
          <w:tcPr>
            <w:tcW w:w="864" w:type="dxa"/>
            <w:gridSpan w:val="2"/>
            <w:vAlign w:val="center"/>
          </w:tcPr>
          <w:p w14:paraId="269FC1F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5"/>
                <w:sz w:val="18"/>
                <w:szCs w:val="18"/>
                <w:lang w:bidi="en-US"/>
              </w:rPr>
              <w:t>241.5</w:t>
            </w:r>
          </w:p>
        </w:tc>
        <w:tc>
          <w:tcPr>
            <w:tcW w:w="3601" w:type="dxa"/>
            <w:gridSpan w:val="2"/>
            <w:vAlign w:val="center"/>
          </w:tcPr>
          <w:p w14:paraId="59E03B4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Butte County Environmental Health</w:t>
            </w:r>
          </w:p>
        </w:tc>
        <w:tc>
          <w:tcPr>
            <w:tcW w:w="2035" w:type="dxa"/>
            <w:gridSpan w:val="2"/>
            <w:vAlign w:val="center"/>
          </w:tcPr>
          <w:p w14:paraId="0A4EEEE2" w14:textId="505563D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891-2727</w:t>
            </w:r>
          </w:p>
        </w:tc>
        <w:tc>
          <w:tcPr>
            <w:tcW w:w="2030" w:type="dxa"/>
            <w:gridSpan w:val="3"/>
            <w:vAlign w:val="center"/>
          </w:tcPr>
          <w:p w14:paraId="112F10A6" w14:textId="76E39CD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538-7282</w:t>
            </w:r>
          </w:p>
        </w:tc>
      </w:tr>
      <w:tr w:rsidR="00931E39" w:rsidRPr="002B175B" w14:paraId="346DE881" w14:textId="77777777" w:rsidTr="00BE2601">
        <w:trPr>
          <w:gridAfter w:val="1"/>
          <w:wAfter w:w="12" w:type="dxa"/>
          <w:trHeight w:val="465"/>
        </w:trPr>
        <w:tc>
          <w:tcPr>
            <w:tcW w:w="9382" w:type="dxa"/>
            <w:gridSpan w:val="10"/>
            <w:tcBorders>
              <w:left w:val="nil"/>
              <w:right w:val="nil"/>
            </w:tcBorders>
            <w:vAlign w:val="center"/>
          </w:tcPr>
          <w:p w14:paraId="4ED09EEE"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2811EA07" w14:textId="77777777" w:rsidTr="00BE2601">
        <w:trPr>
          <w:gridAfter w:val="1"/>
          <w:wAfter w:w="12" w:type="dxa"/>
          <w:trHeight w:val="465"/>
        </w:trPr>
        <w:tc>
          <w:tcPr>
            <w:tcW w:w="9382" w:type="dxa"/>
            <w:gridSpan w:val="10"/>
            <w:vAlign w:val="center"/>
          </w:tcPr>
          <w:p w14:paraId="370DD0D9" w14:textId="15041835"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426448B3" w14:textId="77777777" w:rsidTr="00BE2601">
        <w:trPr>
          <w:gridAfter w:val="1"/>
          <w:wAfter w:w="12" w:type="dxa"/>
          <w:trHeight w:val="465"/>
        </w:trPr>
        <w:tc>
          <w:tcPr>
            <w:tcW w:w="9382" w:type="dxa"/>
            <w:gridSpan w:val="10"/>
            <w:vAlign w:val="center"/>
          </w:tcPr>
          <w:p w14:paraId="524BD62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UP Fresno</w:t>
            </w:r>
          </w:p>
        </w:tc>
      </w:tr>
      <w:tr w:rsidR="00ED53BD" w:rsidRPr="002B175B" w14:paraId="54A8642E" w14:textId="77777777" w:rsidTr="00BE2601">
        <w:trPr>
          <w:trHeight w:val="894"/>
        </w:trPr>
        <w:tc>
          <w:tcPr>
            <w:tcW w:w="864" w:type="dxa"/>
            <w:gridSpan w:val="2"/>
            <w:vAlign w:val="center"/>
          </w:tcPr>
          <w:p w14:paraId="1C45D86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3E8B343E"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7D60060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67D48D77"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6043F45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2A023701"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3204E31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0088353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046DFBE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0A65E25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01A876D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6E39A6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0444732F" w14:textId="77777777" w:rsidTr="00BE2601">
        <w:trPr>
          <w:trHeight w:val="335"/>
        </w:trPr>
        <w:tc>
          <w:tcPr>
            <w:tcW w:w="864" w:type="dxa"/>
            <w:gridSpan w:val="2"/>
            <w:vAlign w:val="center"/>
          </w:tcPr>
          <w:p w14:paraId="5B1817A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38.9</w:t>
            </w:r>
          </w:p>
        </w:tc>
        <w:tc>
          <w:tcPr>
            <w:tcW w:w="864" w:type="dxa"/>
            <w:gridSpan w:val="2"/>
            <w:vAlign w:val="center"/>
          </w:tcPr>
          <w:p w14:paraId="464FF41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64.4</w:t>
            </w:r>
          </w:p>
        </w:tc>
        <w:tc>
          <w:tcPr>
            <w:tcW w:w="3601" w:type="dxa"/>
            <w:gridSpan w:val="2"/>
            <w:vAlign w:val="center"/>
          </w:tcPr>
          <w:p w14:paraId="04545726" w14:textId="59215CBA"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Sacramento County Env</w:t>
            </w:r>
            <w:r w:rsidR="007D382B">
              <w:rPr>
                <w:rFonts w:ascii="Arial" w:eastAsia="Arial" w:hAnsi="Arial" w:cs="Arial"/>
                <w:sz w:val="18"/>
                <w:szCs w:val="18"/>
                <w:lang w:bidi="en-US"/>
              </w:rPr>
              <w:t>.</w:t>
            </w:r>
            <w:r w:rsidRPr="00BE2601">
              <w:rPr>
                <w:rFonts w:ascii="Arial" w:eastAsia="Arial" w:hAnsi="Arial" w:cs="Arial"/>
                <w:sz w:val="18"/>
                <w:szCs w:val="18"/>
                <w:lang w:bidi="en-US"/>
              </w:rPr>
              <w:t xml:space="preserve"> </w:t>
            </w:r>
            <w:r w:rsidR="007D382B" w:rsidRPr="007D382B">
              <w:rPr>
                <w:rFonts w:ascii="Arial" w:eastAsia="Arial" w:hAnsi="Arial" w:cs="Arial"/>
                <w:sz w:val="18"/>
                <w:szCs w:val="18"/>
                <w:lang w:bidi="en-US"/>
              </w:rPr>
              <w:t>Mgmt.</w:t>
            </w:r>
            <w:r w:rsidRPr="00BE2601">
              <w:rPr>
                <w:rFonts w:ascii="Arial" w:eastAsia="Arial" w:hAnsi="Arial" w:cs="Arial"/>
                <w:sz w:val="18"/>
                <w:szCs w:val="18"/>
                <w:lang w:bidi="en-US"/>
              </w:rPr>
              <w:t xml:space="preserve"> Dept</w:t>
            </w:r>
            <w:r w:rsidR="00C77D06" w:rsidRPr="00BE2601">
              <w:rPr>
                <w:rFonts w:ascii="Arial" w:eastAsia="Arial" w:hAnsi="Arial" w:cs="Arial"/>
                <w:sz w:val="18"/>
                <w:szCs w:val="18"/>
                <w:lang w:bidi="en-US"/>
              </w:rPr>
              <w:t>.</w:t>
            </w:r>
          </w:p>
        </w:tc>
        <w:tc>
          <w:tcPr>
            <w:tcW w:w="2035" w:type="dxa"/>
            <w:gridSpan w:val="2"/>
            <w:vAlign w:val="center"/>
          </w:tcPr>
          <w:p w14:paraId="32A00E25" w14:textId="6FEF439A"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875-8550</w:t>
            </w:r>
          </w:p>
        </w:tc>
        <w:tc>
          <w:tcPr>
            <w:tcW w:w="2030" w:type="dxa"/>
            <w:gridSpan w:val="3"/>
            <w:vAlign w:val="center"/>
          </w:tcPr>
          <w:p w14:paraId="414B63E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157FBC9" w14:textId="77777777" w:rsidTr="00BE2601">
        <w:trPr>
          <w:trHeight w:val="501"/>
        </w:trPr>
        <w:tc>
          <w:tcPr>
            <w:tcW w:w="864" w:type="dxa"/>
            <w:gridSpan w:val="2"/>
            <w:vAlign w:val="center"/>
          </w:tcPr>
          <w:p w14:paraId="5103728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64.4</w:t>
            </w:r>
          </w:p>
        </w:tc>
        <w:tc>
          <w:tcPr>
            <w:tcW w:w="864" w:type="dxa"/>
            <w:gridSpan w:val="2"/>
            <w:vAlign w:val="center"/>
          </w:tcPr>
          <w:p w14:paraId="0C4D24B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104.3</w:t>
            </w:r>
          </w:p>
        </w:tc>
        <w:tc>
          <w:tcPr>
            <w:tcW w:w="3601" w:type="dxa"/>
            <w:gridSpan w:val="2"/>
            <w:vAlign w:val="center"/>
          </w:tcPr>
          <w:p w14:paraId="0687715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Joaquin County Environmental</w:t>
            </w:r>
          </w:p>
          <w:p w14:paraId="15146BD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Health</w:t>
            </w:r>
          </w:p>
        </w:tc>
        <w:tc>
          <w:tcPr>
            <w:tcW w:w="2035" w:type="dxa"/>
            <w:gridSpan w:val="2"/>
            <w:vAlign w:val="center"/>
          </w:tcPr>
          <w:p w14:paraId="4B7A6216" w14:textId="49016AB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468-3420</w:t>
            </w:r>
          </w:p>
        </w:tc>
        <w:tc>
          <w:tcPr>
            <w:tcW w:w="2030" w:type="dxa"/>
            <w:gridSpan w:val="3"/>
            <w:vAlign w:val="center"/>
          </w:tcPr>
          <w:p w14:paraId="3111C24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2693F8C" w14:textId="77777777" w:rsidTr="00BE2601">
        <w:trPr>
          <w:trHeight w:val="331"/>
        </w:trPr>
        <w:tc>
          <w:tcPr>
            <w:tcW w:w="864" w:type="dxa"/>
            <w:gridSpan w:val="2"/>
            <w:vAlign w:val="center"/>
          </w:tcPr>
          <w:p w14:paraId="7763128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104.3</w:t>
            </w:r>
          </w:p>
        </w:tc>
        <w:tc>
          <w:tcPr>
            <w:tcW w:w="864" w:type="dxa"/>
            <w:gridSpan w:val="2"/>
            <w:vAlign w:val="center"/>
          </w:tcPr>
          <w:p w14:paraId="2EC9B97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128.7</w:t>
            </w:r>
          </w:p>
        </w:tc>
        <w:tc>
          <w:tcPr>
            <w:tcW w:w="3601" w:type="dxa"/>
            <w:gridSpan w:val="2"/>
            <w:vAlign w:val="center"/>
          </w:tcPr>
          <w:p w14:paraId="0BDC61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Stanislaus County DER</w:t>
            </w:r>
          </w:p>
        </w:tc>
        <w:tc>
          <w:tcPr>
            <w:tcW w:w="2035" w:type="dxa"/>
            <w:gridSpan w:val="2"/>
            <w:vAlign w:val="center"/>
          </w:tcPr>
          <w:p w14:paraId="20A278FB" w14:textId="5667235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525-6700</w:t>
            </w:r>
          </w:p>
        </w:tc>
        <w:tc>
          <w:tcPr>
            <w:tcW w:w="2030" w:type="dxa"/>
            <w:gridSpan w:val="3"/>
            <w:vAlign w:val="center"/>
          </w:tcPr>
          <w:p w14:paraId="1408030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0A702F35" w14:textId="77777777" w:rsidTr="00BE2601">
        <w:trPr>
          <w:trHeight w:val="331"/>
        </w:trPr>
        <w:tc>
          <w:tcPr>
            <w:tcW w:w="864" w:type="dxa"/>
            <w:gridSpan w:val="2"/>
            <w:vAlign w:val="center"/>
          </w:tcPr>
          <w:p w14:paraId="6AB7981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128.7</w:t>
            </w:r>
          </w:p>
        </w:tc>
        <w:tc>
          <w:tcPr>
            <w:tcW w:w="864" w:type="dxa"/>
            <w:gridSpan w:val="2"/>
            <w:vAlign w:val="center"/>
          </w:tcPr>
          <w:p w14:paraId="2052164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165.5</w:t>
            </w:r>
          </w:p>
        </w:tc>
        <w:tc>
          <w:tcPr>
            <w:tcW w:w="3601" w:type="dxa"/>
            <w:gridSpan w:val="2"/>
            <w:vAlign w:val="center"/>
          </w:tcPr>
          <w:p w14:paraId="082D619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Merced County Environmental Health</w:t>
            </w:r>
          </w:p>
        </w:tc>
        <w:tc>
          <w:tcPr>
            <w:tcW w:w="2035" w:type="dxa"/>
            <w:gridSpan w:val="2"/>
            <w:vAlign w:val="center"/>
          </w:tcPr>
          <w:p w14:paraId="50047487" w14:textId="4DC3203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381-1100</w:t>
            </w:r>
          </w:p>
        </w:tc>
        <w:tc>
          <w:tcPr>
            <w:tcW w:w="2030" w:type="dxa"/>
            <w:gridSpan w:val="3"/>
            <w:vAlign w:val="center"/>
          </w:tcPr>
          <w:p w14:paraId="55F7471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0A67ED57" w14:textId="77777777" w:rsidTr="00BE2601">
        <w:trPr>
          <w:trHeight w:val="331"/>
        </w:trPr>
        <w:tc>
          <w:tcPr>
            <w:tcW w:w="864" w:type="dxa"/>
            <w:gridSpan w:val="2"/>
            <w:vAlign w:val="center"/>
          </w:tcPr>
          <w:p w14:paraId="0CCFA78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165.5</w:t>
            </w:r>
          </w:p>
        </w:tc>
        <w:tc>
          <w:tcPr>
            <w:tcW w:w="864" w:type="dxa"/>
            <w:gridSpan w:val="2"/>
            <w:vAlign w:val="center"/>
          </w:tcPr>
          <w:p w14:paraId="155B6E8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194.6</w:t>
            </w:r>
          </w:p>
        </w:tc>
        <w:tc>
          <w:tcPr>
            <w:tcW w:w="3601" w:type="dxa"/>
            <w:gridSpan w:val="2"/>
            <w:vAlign w:val="center"/>
          </w:tcPr>
          <w:p w14:paraId="6FAC855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Madera County Environmental Health</w:t>
            </w:r>
          </w:p>
        </w:tc>
        <w:tc>
          <w:tcPr>
            <w:tcW w:w="2035" w:type="dxa"/>
            <w:gridSpan w:val="2"/>
            <w:vAlign w:val="center"/>
          </w:tcPr>
          <w:p w14:paraId="48833E74" w14:textId="51B88C0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675-7823</w:t>
            </w:r>
          </w:p>
        </w:tc>
        <w:tc>
          <w:tcPr>
            <w:tcW w:w="2030" w:type="dxa"/>
            <w:gridSpan w:val="3"/>
            <w:vAlign w:val="center"/>
          </w:tcPr>
          <w:p w14:paraId="6DFFD3A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2ECDE58E" w14:textId="77777777" w:rsidTr="00BE2601">
        <w:trPr>
          <w:trHeight w:val="331"/>
        </w:trPr>
        <w:tc>
          <w:tcPr>
            <w:tcW w:w="864" w:type="dxa"/>
            <w:gridSpan w:val="2"/>
            <w:vAlign w:val="center"/>
          </w:tcPr>
          <w:p w14:paraId="5008C84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194.6</w:t>
            </w:r>
          </w:p>
        </w:tc>
        <w:tc>
          <w:tcPr>
            <w:tcW w:w="864" w:type="dxa"/>
            <w:gridSpan w:val="2"/>
            <w:vAlign w:val="center"/>
          </w:tcPr>
          <w:p w14:paraId="7BF8CD1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227</w:t>
            </w:r>
          </w:p>
        </w:tc>
        <w:tc>
          <w:tcPr>
            <w:tcW w:w="3601" w:type="dxa"/>
            <w:gridSpan w:val="2"/>
            <w:vAlign w:val="center"/>
          </w:tcPr>
          <w:p w14:paraId="12E1087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Fresno County Environmental Health</w:t>
            </w:r>
          </w:p>
        </w:tc>
        <w:tc>
          <w:tcPr>
            <w:tcW w:w="2035" w:type="dxa"/>
            <w:gridSpan w:val="2"/>
            <w:vAlign w:val="center"/>
          </w:tcPr>
          <w:p w14:paraId="5E0F2CC6" w14:textId="2FE056B6"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600-3271</w:t>
            </w:r>
          </w:p>
        </w:tc>
        <w:tc>
          <w:tcPr>
            <w:tcW w:w="2030" w:type="dxa"/>
            <w:gridSpan w:val="3"/>
            <w:vAlign w:val="center"/>
          </w:tcPr>
          <w:p w14:paraId="07359CD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3CFD56AD" w14:textId="77777777" w:rsidTr="00BE2601">
        <w:trPr>
          <w:trHeight w:val="331"/>
        </w:trPr>
        <w:tc>
          <w:tcPr>
            <w:tcW w:w="864" w:type="dxa"/>
            <w:gridSpan w:val="2"/>
            <w:vAlign w:val="center"/>
          </w:tcPr>
          <w:p w14:paraId="2BEC341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227</w:t>
            </w:r>
          </w:p>
        </w:tc>
        <w:tc>
          <w:tcPr>
            <w:tcW w:w="864" w:type="dxa"/>
            <w:gridSpan w:val="2"/>
            <w:vAlign w:val="center"/>
          </w:tcPr>
          <w:p w14:paraId="1F96C5A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280</w:t>
            </w:r>
          </w:p>
        </w:tc>
        <w:tc>
          <w:tcPr>
            <w:tcW w:w="3601" w:type="dxa"/>
            <w:gridSpan w:val="2"/>
            <w:vAlign w:val="center"/>
          </w:tcPr>
          <w:p w14:paraId="762937B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Tulare County Environmental Health</w:t>
            </w:r>
          </w:p>
        </w:tc>
        <w:tc>
          <w:tcPr>
            <w:tcW w:w="2035" w:type="dxa"/>
            <w:gridSpan w:val="2"/>
            <w:vAlign w:val="center"/>
          </w:tcPr>
          <w:p w14:paraId="264C1D9C" w14:textId="4C6B551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(559) </w:t>
            </w:r>
            <w:r w:rsidR="00ED53BD" w:rsidRPr="00BE2601">
              <w:rPr>
                <w:rFonts w:ascii="Arial" w:eastAsia="Arial" w:hAnsi="Arial" w:cs="Arial"/>
                <w:sz w:val="18"/>
                <w:szCs w:val="18"/>
                <w:lang w:bidi="en-US"/>
              </w:rPr>
              <w:t>733-6441</w:t>
            </w:r>
          </w:p>
        </w:tc>
        <w:tc>
          <w:tcPr>
            <w:tcW w:w="2030" w:type="dxa"/>
            <w:gridSpan w:val="3"/>
            <w:vAlign w:val="center"/>
          </w:tcPr>
          <w:p w14:paraId="5118BC5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06491539" w14:textId="77777777" w:rsidTr="00BE2601">
        <w:trPr>
          <w:trHeight w:val="503"/>
        </w:trPr>
        <w:tc>
          <w:tcPr>
            <w:tcW w:w="864" w:type="dxa"/>
            <w:gridSpan w:val="2"/>
            <w:tcBorders>
              <w:bottom w:val="single" w:sz="4" w:space="0" w:color="000000"/>
            </w:tcBorders>
            <w:vAlign w:val="center"/>
          </w:tcPr>
          <w:p w14:paraId="5DF3103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280</w:t>
            </w:r>
          </w:p>
        </w:tc>
        <w:tc>
          <w:tcPr>
            <w:tcW w:w="864" w:type="dxa"/>
            <w:gridSpan w:val="2"/>
            <w:tcBorders>
              <w:bottom w:val="single" w:sz="4" w:space="0" w:color="000000"/>
            </w:tcBorders>
            <w:vAlign w:val="center"/>
          </w:tcPr>
          <w:p w14:paraId="50C251B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310.8</w:t>
            </w:r>
          </w:p>
        </w:tc>
        <w:tc>
          <w:tcPr>
            <w:tcW w:w="3601" w:type="dxa"/>
            <w:gridSpan w:val="2"/>
            <w:tcBorders>
              <w:bottom w:val="single" w:sz="4" w:space="0" w:color="000000"/>
            </w:tcBorders>
            <w:vAlign w:val="center"/>
          </w:tcPr>
          <w:p w14:paraId="49C4DE3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Kern County Environmental Health Svc</w:t>
            </w:r>
          </w:p>
          <w:p w14:paraId="208E1244" w14:textId="5BF93CE5"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Dept</w:t>
            </w:r>
            <w:r w:rsidR="00C77D06" w:rsidRPr="00BE2601">
              <w:rPr>
                <w:rFonts w:ascii="Arial" w:eastAsia="Arial" w:hAnsi="Arial" w:cs="Arial"/>
                <w:sz w:val="18"/>
                <w:szCs w:val="18"/>
                <w:lang w:bidi="en-US"/>
              </w:rPr>
              <w:t>.</w:t>
            </w:r>
          </w:p>
        </w:tc>
        <w:tc>
          <w:tcPr>
            <w:tcW w:w="2035" w:type="dxa"/>
            <w:gridSpan w:val="2"/>
            <w:tcBorders>
              <w:bottom w:val="single" w:sz="4" w:space="0" w:color="000000"/>
            </w:tcBorders>
            <w:vAlign w:val="center"/>
          </w:tcPr>
          <w:p w14:paraId="055F8137" w14:textId="4CAD20F0"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321-8827</w:t>
            </w:r>
          </w:p>
        </w:tc>
        <w:tc>
          <w:tcPr>
            <w:tcW w:w="2030" w:type="dxa"/>
            <w:gridSpan w:val="3"/>
            <w:tcBorders>
              <w:bottom w:val="single" w:sz="4" w:space="0" w:color="000000"/>
            </w:tcBorders>
            <w:vAlign w:val="center"/>
          </w:tcPr>
          <w:p w14:paraId="3BECCB89" w14:textId="28D5642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(661) </w:t>
            </w:r>
            <w:r w:rsidR="00ED53BD" w:rsidRPr="00BE2601">
              <w:rPr>
                <w:rFonts w:ascii="Arial" w:eastAsia="Arial" w:hAnsi="Arial" w:cs="Arial"/>
                <w:sz w:val="18"/>
                <w:szCs w:val="18"/>
                <w:lang w:bidi="en-US"/>
              </w:rPr>
              <w:t>549-9885</w:t>
            </w:r>
          </w:p>
        </w:tc>
      </w:tr>
      <w:tr w:rsidR="00931E39" w:rsidRPr="002B175B" w14:paraId="25AE7251" w14:textId="77777777" w:rsidTr="00BE2601">
        <w:trPr>
          <w:trHeight w:val="465"/>
        </w:trPr>
        <w:tc>
          <w:tcPr>
            <w:tcW w:w="9394" w:type="dxa"/>
            <w:gridSpan w:val="11"/>
            <w:tcBorders>
              <w:left w:val="nil"/>
              <w:right w:val="nil"/>
            </w:tcBorders>
            <w:vAlign w:val="center"/>
          </w:tcPr>
          <w:p w14:paraId="1FF56EF5"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28E773FB" w14:textId="77777777" w:rsidTr="00BE2601">
        <w:trPr>
          <w:trHeight w:val="465"/>
        </w:trPr>
        <w:tc>
          <w:tcPr>
            <w:tcW w:w="9394" w:type="dxa"/>
            <w:gridSpan w:val="11"/>
            <w:vAlign w:val="center"/>
          </w:tcPr>
          <w:p w14:paraId="3CBFE600" w14:textId="1D6F8176"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4026D1F8" w14:textId="77777777" w:rsidTr="00BE2601">
        <w:trPr>
          <w:trHeight w:val="465"/>
        </w:trPr>
        <w:tc>
          <w:tcPr>
            <w:tcW w:w="9394" w:type="dxa"/>
            <w:gridSpan w:val="11"/>
            <w:vAlign w:val="center"/>
          </w:tcPr>
          <w:p w14:paraId="52591FD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UP Martinez</w:t>
            </w:r>
          </w:p>
        </w:tc>
      </w:tr>
      <w:tr w:rsidR="00ED53BD" w:rsidRPr="002B175B" w14:paraId="5BADDE9F" w14:textId="77777777" w:rsidTr="00BE2601">
        <w:trPr>
          <w:trHeight w:val="894"/>
        </w:trPr>
        <w:tc>
          <w:tcPr>
            <w:tcW w:w="864" w:type="dxa"/>
            <w:gridSpan w:val="2"/>
            <w:vAlign w:val="center"/>
          </w:tcPr>
          <w:p w14:paraId="2C51FBA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602FE000"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27B151E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589F7543"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7862789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74B8E5E2"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745815B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724729F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2F2199A9"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3710B36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16BF231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DB173A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2A34A5D8" w14:textId="77777777" w:rsidTr="00BE2601">
        <w:trPr>
          <w:trHeight w:val="331"/>
        </w:trPr>
        <w:tc>
          <w:tcPr>
            <w:tcW w:w="864" w:type="dxa"/>
            <w:gridSpan w:val="2"/>
            <w:vAlign w:val="center"/>
          </w:tcPr>
          <w:p w14:paraId="3842729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104.2</w:t>
            </w:r>
          </w:p>
        </w:tc>
        <w:tc>
          <w:tcPr>
            <w:tcW w:w="864" w:type="dxa"/>
            <w:gridSpan w:val="2"/>
            <w:vAlign w:val="center"/>
          </w:tcPr>
          <w:p w14:paraId="6834171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106.4</w:t>
            </w:r>
          </w:p>
        </w:tc>
        <w:tc>
          <w:tcPr>
            <w:tcW w:w="3601" w:type="dxa"/>
            <w:gridSpan w:val="2"/>
            <w:vAlign w:val="center"/>
          </w:tcPr>
          <w:p w14:paraId="3166218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Roseville City Fire Department</w:t>
            </w:r>
          </w:p>
        </w:tc>
        <w:tc>
          <w:tcPr>
            <w:tcW w:w="2035" w:type="dxa"/>
            <w:gridSpan w:val="2"/>
            <w:vAlign w:val="center"/>
          </w:tcPr>
          <w:p w14:paraId="3620E18E" w14:textId="59C6512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774-5800</w:t>
            </w:r>
          </w:p>
        </w:tc>
        <w:tc>
          <w:tcPr>
            <w:tcW w:w="2030" w:type="dxa"/>
            <w:gridSpan w:val="3"/>
            <w:vAlign w:val="center"/>
          </w:tcPr>
          <w:p w14:paraId="2679D031" w14:textId="282505D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774-5821</w:t>
            </w:r>
          </w:p>
        </w:tc>
      </w:tr>
      <w:tr w:rsidR="00ED53BD" w:rsidRPr="002B175B" w14:paraId="1370B7F6" w14:textId="77777777" w:rsidTr="00BE2601">
        <w:trPr>
          <w:trHeight w:val="331"/>
        </w:trPr>
        <w:tc>
          <w:tcPr>
            <w:tcW w:w="864" w:type="dxa"/>
            <w:gridSpan w:val="2"/>
            <w:vAlign w:val="center"/>
          </w:tcPr>
          <w:p w14:paraId="40CB123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88.8</w:t>
            </w:r>
          </w:p>
        </w:tc>
        <w:tc>
          <w:tcPr>
            <w:tcW w:w="864" w:type="dxa"/>
            <w:gridSpan w:val="2"/>
            <w:vAlign w:val="center"/>
          </w:tcPr>
          <w:p w14:paraId="4987353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104.2</w:t>
            </w:r>
          </w:p>
        </w:tc>
        <w:tc>
          <w:tcPr>
            <w:tcW w:w="3601" w:type="dxa"/>
            <w:gridSpan w:val="2"/>
            <w:vAlign w:val="center"/>
          </w:tcPr>
          <w:p w14:paraId="6310E893" w14:textId="2F5EB2F2"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Sacramento County Env</w:t>
            </w:r>
            <w:r w:rsidR="007D382B">
              <w:rPr>
                <w:rFonts w:ascii="Arial" w:eastAsia="Arial" w:hAnsi="Arial" w:cs="Arial"/>
                <w:sz w:val="18"/>
                <w:szCs w:val="18"/>
                <w:lang w:bidi="en-US"/>
              </w:rPr>
              <w:t>.</w:t>
            </w:r>
            <w:r w:rsidRPr="00BE2601">
              <w:rPr>
                <w:rFonts w:ascii="Arial" w:eastAsia="Arial" w:hAnsi="Arial" w:cs="Arial"/>
                <w:sz w:val="18"/>
                <w:szCs w:val="18"/>
                <w:lang w:bidi="en-US"/>
              </w:rPr>
              <w:t xml:space="preserve"> </w:t>
            </w:r>
            <w:r w:rsidR="007D382B" w:rsidRPr="007D382B">
              <w:rPr>
                <w:rFonts w:ascii="Arial" w:eastAsia="Arial" w:hAnsi="Arial" w:cs="Arial"/>
                <w:sz w:val="18"/>
                <w:szCs w:val="18"/>
                <w:lang w:bidi="en-US"/>
              </w:rPr>
              <w:t>Mgmt.</w:t>
            </w:r>
            <w:r w:rsidRPr="00BE2601">
              <w:rPr>
                <w:rFonts w:ascii="Arial" w:eastAsia="Arial" w:hAnsi="Arial" w:cs="Arial"/>
                <w:sz w:val="18"/>
                <w:szCs w:val="18"/>
                <w:lang w:bidi="en-US"/>
              </w:rPr>
              <w:t xml:space="preserve"> Dept</w:t>
            </w:r>
            <w:r w:rsidR="00C77D06" w:rsidRPr="00BE2601">
              <w:rPr>
                <w:rFonts w:ascii="Arial" w:eastAsia="Arial" w:hAnsi="Arial" w:cs="Arial"/>
                <w:sz w:val="18"/>
                <w:szCs w:val="18"/>
                <w:lang w:bidi="en-US"/>
              </w:rPr>
              <w:t>.</w:t>
            </w:r>
          </w:p>
        </w:tc>
        <w:tc>
          <w:tcPr>
            <w:tcW w:w="2035" w:type="dxa"/>
            <w:gridSpan w:val="2"/>
            <w:vAlign w:val="center"/>
          </w:tcPr>
          <w:p w14:paraId="1AB743B2" w14:textId="5F03C89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875-8550</w:t>
            </w:r>
          </w:p>
        </w:tc>
        <w:tc>
          <w:tcPr>
            <w:tcW w:w="2030" w:type="dxa"/>
            <w:gridSpan w:val="3"/>
            <w:vAlign w:val="center"/>
          </w:tcPr>
          <w:p w14:paraId="03ACB38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36AEE30D" w14:textId="77777777" w:rsidTr="00BE2601">
        <w:trPr>
          <w:trHeight w:val="331"/>
        </w:trPr>
        <w:tc>
          <w:tcPr>
            <w:tcW w:w="864" w:type="dxa"/>
            <w:gridSpan w:val="2"/>
            <w:vAlign w:val="center"/>
          </w:tcPr>
          <w:p w14:paraId="664E116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75.5</w:t>
            </w:r>
          </w:p>
        </w:tc>
        <w:tc>
          <w:tcPr>
            <w:tcW w:w="864" w:type="dxa"/>
            <w:gridSpan w:val="2"/>
            <w:vAlign w:val="center"/>
          </w:tcPr>
          <w:p w14:paraId="5BFDE59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88.8</w:t>
            </w:r>
          </w:p>
        </w:tc>
        <w:tc>
          <w:tcPr>
            <w:tcW w:w="3601" w:type="dxa"/>
            <w:gridSpan w:val="2"/>
            <w:vAlign w:val="center"/>
          </w:tcPr>
          <w:p w14:paraId="365CED6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Yolo County Environmental Health</w:t>
            </w:r>
          </w:p>
        </w:tc>
        <w:tc>
          <w:tcPr>
            <w:tcW w:w="2035" w:type="dxa"/>
            <w:gridSpan w:val="2"/>
            <w:vAlign w:val="center"/>
          </w:tcPr>
          <w:p w14:paraId="260B65D3" w14:textId="2F32A75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666-8646</w:t>
            </w:r>
          </w:p>
        </w:tc>
        <w:tc>
          <w:tcPr>
            <w:tcW w:w="2030" w:type="dxa"/>
            <w:gridSpan w:val="3"/>
            <w:vAlign w:val="center"/>
          </w:tcPr>
          <w:p w14:paraId="1E4E235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DC07331" w14:textId="77777777" w:rsidTr="00BE2601">
        <w:trPr>
          <w:trHeight w:val="331"/>
        </w:trPr>
        <w:tc>
          <w:tcPr>
            <w:tcW w:w="864" w:type="dxa"/>
            <w:gridSpan w:val="2"/>
            <w:vAlign w:val="center"/>
          </w:tcPr>
          <w:p w14:paraId="6E493BC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33.5</w:t>
            </w:r>
          </w:p>
        </w:tc>
        <w:tc>
          <w:tcPr>
            <w:tcW w:w="864" w:type="dxa"/>
            <w:gridSpan w:val="2"/>
            <w:vAlign w:val="center"/>
          </w:tcPr>
          <w:p w14:paraId="0A86CA7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75.5</w:t>
            </w:r>
          </w:p>
        </w:tc>
        <w:tc>
          <w:tcPr>
            <w:tcW w:w="3601" w:type="dxa"/>
            <w:gridSpan w:val="2"/>
            <w:vAlign w:val="center"/>
          </w:tcPr>
          <w:p w14:paraId="7010E47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Solano County Environmental Health</w:t>
            </w:r>
          </w:p>
        </w:tc>
        <w:tc>
          <w:tcPr>
            <w:tcW w:w="2035" w:type="dxa"/>
            <w:gridSpan w:val="2"/>
            <w:vAlign w:val="center"/>
          </w:tcPr>
          <w:p w14:paraId="53193811" w14:textId="454B6D3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(707) </w:t>
            </w:r>
            <w:r w:rsidR="00ED53BD" w:rsidRPr="00BE2601">
              <w:rPr>
                <w:rFonts w:ascii="Arial" w:eastAsia="Arial" w:hAnsi="Arial" w:cs="Arial"/>
                <w:sz w:val="18"/>
                <w:szCs w:val="18"/>
                <w:lang w:bidi="en-US"/>
              </w:rPr>
              <w:t>784-6765</w:t>
            </w:r>
          </w:p>
        </w:tc>
        <w:tc>
          <w:tcPr>
            <w:tcW w:w="2030" w:type="dxa"/>
            <w:gridSpan w:val="3"/>
            <w:vAlign w:val="center"/>
          </w:tcPr>
          <w:p w14:paraId="0988BCD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63F9874" w14:textId="77777777" w:rsidTr="00BE2601">
        <w:trPr>
          <w:trHeight w:val="504"/>
        </w:trPr>
        <w:tc>
          <w:tcPr>
            <w:tcW w:w="864" w:type="dxa"/>
            <w:gridSpan w:val="2"/>
            <w:vAlign w:val="center"/>
          </w:tcPr>
          <w:p w14:paraId="3B1013C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lastRenderedPageBreak/>
              <w:t>8.5</w:t>
            </w:r>
          </w:p>
        </w:tc>
        <w:tc>
          <w:tcPr>
            <w:tcW w:w="864" w:type="dxa"/>
            <w:gridSpan w:val="2"/>
            <w:vAlign w:val="center"/>
          </w:tcPr>
          <w:p w14:paraId="72D30E6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33.5</w:t>
            </w:r>
          </w:p>
        </w:tc>
        <w:tc>
          <w:tcPr>
            <w:tcW w:w="3601" w:type="dxa"/>
            <w:gridSpan w:val="2"/>
            <w:vAlign w:val="center"/>
          </w:tcPr>
          <w:p w14:paraId="25DD961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Contra Costa County Hazardous</w:t>
            </w:r>
          </w:p>
          <w:p w14:paraId="40D2A04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Materials</w:t>
            </w:r>
          </w:p>
        </w:tc>
        <w:tc>
          <w:tcPr>
            <w:tcW w:w="2035" w:type="dxa"/>
            <w:gridSpan w:val="2"/>
            <w:vAlign w:val="center"/>
          </w:tcPr>
          <w:p w14:paraId="6B5BB409" w14:textId="79A95C99"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(925) </w:t>
            </w:r>
            <w:r w:rsidR="00ED53BD" w:rsidRPr="00BE2601">
              <w:rPr>
                <w:rFonts w:ascii="Arial" w:eastAsia="Arial" w:hAnsi="Arial" w:cs="Arial"/>
                <w:sz w:val="18"/>
                <w:szCs w:val="18"/>
                <w:lang w:bidi="en-US"/>
              </w:rPr>
              <w:t>335-3200</w:t>
            </w:r>
          </w:p>
        </w:tc>
        <w:tc>
          <w:tcPr>
            <w:tcW w:w="2030" w:type="dxa"/>
            <w:gridSpan w:val="3"/>
            <w:vAlign w:val="center"/>
          </w:tcPr>
          <w:p w14:paraId="38169ADB" w14:textId="71524B52"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"E" </w:t>
            </w:r>
            <w:r w:rsidR="00C77D06" w:rsidRPr="00BE2601">
              <w:rPr>
                <w:rFonts w:ascii="Arial" w:eastAsia="Arial" w:hAnsi="Arial" w:cs="Arial"/>
                <w:sz w:val="18"/>
                <w:szCs w:val="18"/>
                <w:lang w:bidi="en-US"/>
              </w:rPr>
              <w:t xml:space="preserve">(925) </w:t>
            </w:r>
            <w:r w:rsidRPr="00BE2601">
              <w:rPr>
                <w:rFonts w:ascii="Arial" w:eastAsia="Arial" w:hAnsi="Arial" w:cs="Arial"/>
                <w:sz w:val="18"/>
                <w:szCs w:val="18"/>
                <w:lang w:bidi="en-US"/>
              </w:rPr>
              <w:t>335-3232</w:t>
            </w:r>
          </w:p>
        </w:tc>
      </w:tr>
      <w:tr w:rsidR="00ED53BD" w:rsidRPr="002B175B" w14:paraId="1A90BD04" w14:textId="77777777" w:rsidTr="00BE2601">
        <w:trPr>
          <w:trHeight w:val="331"/>
        </w:trPr>
        <w:tc>
          <w:tcPr>
            <w:tcW w:w="864" w:type="dxa"/>
            <w:gridSpan w:val="2"/>
            <w:vAlign w:val="center"/>
          </w:tcPr>
          <w:p w14:paraId="60C86C4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7.3</w:t>
            </w:r>
          </w:p>
        </w:tc>
        <w:tc>
          <w:tcPr>
            <w:tcW w:w="864" w:type="dxa"/>
            <w:gridSpan w:val="2"/>
            <w:vAlign w:val="center"/>
          </w:tcPr>
          <w:p w14:paraId="03EE232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8.5</w:t>
            </w:r>
          </w:p>
        </w:tc>
        <w:tc>
          <w:tcPr>
            <w:tcW w:w="3601" w:type="dxa"/>
            <w:gridSpan w:val="2"/>
            <w:vAlign w:val="center"/>
          </w:tcPr>
          <w:p w14:paraId="61C8513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Alameda County Environmental Health</w:t>
            </w:r>
          </w:p>
        </w:tc>
        <w:tc>
          <w:tcPr>
            <w:tcW w:w="2035" w:type="dxa"/>
            <w:gridSpan w:val="2"/>
            <w:vAlign w:val="center"/>
          </w:tcPr>
          <w:p w14:paraId="5CE0529E" w14:textId="7D207EC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 (510) </w:t>
            </w:r>
            <w:r w:rsidR="00ED53BD" w:rsidRPr="00BE2601">
              <w:rPr>
                <w:rFonts w:ascii="Arial" w:eastAsia="Arial" w:hAnsi="Arial" w:cs="Arial"/>
                <w:sz w:val="18"/>
                <w:szCs w:val="18"/>
                <w:lang w:bidi="en-US"/>
              </w:rPr>
              <w:t>567-6780</w:t>
            </w:r>
          </w:p>
        </w:tc>
        <w:tc>
          <w:tcPr>
            <w:tcW w:w="2030" w:type="dxa"/>
            <w:gridSpan w:val="3"/>
            <w:vAlign w:val="center"/>
          </w:tcPr>
          <w:p w14:paraId="24CE549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F300FF4" w14:textId="77777777" w:rsidTr="00BE2601">
        <w:trPr>
          <w:trHeight w:val="331"/>
        </w:trPr>
        <w:tc>
          <w:tcPr>
            <w:tcW w:w="864" w:type="dxa"/>
            <w:gridSpan w:val="2"/>
            <w:vAlign w:val="center"/>
          </w:tcPr>
          <w:p w14:paraId="3DAFFB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5</w:t>
            </w:r>
          </w:p>
        </w:tc>
        <w:tc>
          <w:tcPr>
            <w:tcW w:w="864" w:type="dxa"/>
            <w:gridSpan w:val="2"/>
            <w:vAlign w:val="center"/>
          </w:tcPr>
          <w:p w14:paraId="235D92E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7.3</w:t>
            </w:r>
          </w:p>
        </w:tc>
        <w:tc>
          <w:tcPr>
            <w:tcW w:w="3601" w:type="dxa"/>
            <w:gridSpan w:val="2"/>
            <w:vAlign w:val="center"/>
          </w:tcPr>
          <w:p w14:paraId="57DA081A" w14:textId="782438DA"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Berkeley City Toxics Management Div</w:t>
            </w:r>
            <w:r w:rsidR="00C77D06" w:rsidRPr="00BE2601">
              <w:rPr>
                <w:rFonts w:ascii="Arial" w:eastAsia="Arial" w:hAnsi="Arial" w:cs="Arial"/>
                <w:sz w:val="18"/>
                <w:szCs w:val="18"/>
                <w:lang w:bidi="en-US"/>
              </w:rPr>
              <w:t>.</w:t>
            </w:r>
          </w:p>
        </w:tc>
        <w:tc>
          <w:tcPr>
            <w:tcW w:w="2035" w:type="dxa"/>
            <w:gridSpan w:val="2"/>
            <w:vAlign w:val="center"/>
          </w:tcPr>
          <w:p w14:paraId="6275B944" w14:textId="62AD5B9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(510) </w:t>
            </w:r>
            <w:r w:rsidR="00ED53BD" w:rsidRPr="00BE2601">
              <w:rPr>
                <w:rFonts w:ascii="Arial" w:eastAsia="Arial" w:hAnsi="Arial" w:cs="Arial"/>
                <w:sz w:val="18"/>
                <w:szCs w:val="18"/>
                <w:lang w:bidi="en-US"/>
              </w:rPr>
              <w:t>981-7460</w:t>
            </w:r>
          </w:p>
        </w:tc>
        <w:tc>
          <w:tcPr>
            <w:tcW w:w="2030" w:type="dxa"/>
            <w:gridSpan w:val="3"/>
            <w:vAlign w:val="center"/>
          </w:tcPr>
          <w:p w14:paraId="59514E2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233D498" w14:textId="77777777" w:rsidTr="00BE2601">
        <w:trPr>
          <w:trHeight w:val="331"/>
        </w:trPr>
        <w:tc>
          <w:tcPr>
            <w:tcW w:w="864" w:type="dxa"/>
            <w:gridSpan w:val="2"/>
            <w:vAlign w:val="center"/>
          </w:tcPr>
          <w:p w14:paraId="11E0B8B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3.9</w:t>
            </w:r>
          </w:p>
        </w:tc>
        <w:tc>
          <w:tcPr>
            <w:tcW w:w="864" w:type="dxa"/>
            <w:gridSpan w:val="2"/>
            <w:vAlign w:val="center"/>
          </w:tcPr>
          <w:p w14:paraId="751A28D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w w:val="99"/>
                <w:sz w:val="18"/>
                <w:szCs w:val="18"/>
                <w:lang w:bidi="en-US"/>
              </w:rPr>
              <w:t>5</w:t>
            </w:r>
          </w:p>
        </w:tc>
        <w:tc>
          <w:tcPr>
            <w:tcW w:w="3601" w:type="dxa"/>
            <w:gridSpan w:val="2"/>
            <w:vAlign w:val="center"/>
          </w:tcPr>
          <w:p w14:paraId="079E292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Alameda County Environmental Health</w:t>
            </w:r>
          </w:p>
        </w:tc>
        <w:tc>
          <w:tcPr>
            <w:tcW w:w="2035" w:type="dxa"/>
            <w:gridSpan w:val="2"/>
            <w:vAlign w:val="center"/>
          </w:tcPr>
          <w:p w14:paraId="599CD398" w14:textId="2FA0411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(510) </w:t>
            </w:r>
            <w:r w:rsidR="00ED53BD" w:rsidRPr="00BE2601">
              <w:rPr>
                <w:rFonts w:ascii="Arial" w:eastAsia="Arial" w:hAnsi="Arial" w:cs="Arial"/>
                <w:sz w:val="18"/>
                <w:szCs w:val="18"/>
                <w:lang w:bidi="en-US"/>
              </w:rPr>
              <w:t>567-6780</w:t>
            </w:r>
          </w:p>
        </w:tc>
        <w:tc>
          <w:tcPr>
            <w:tcW w:w="2030" w:type="dxa"/>
            <w:gridSpan w:val="3"/>
            <w:vAlign w:val="center"/>
          </w:tcPr>
          <w:p w14:paraId="706E4AA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15439EDB" w14:textId="77777777" w:rsidTr="00BE2601">
        <w:trPr>
          <w:trHeight w:val="331"/>
        </w:trPr>
        <w:tc>
          <w:tcPr>
            <w:tcW w:w="864" w:type="dxa"/>
            <w:gridSpan w:val="2"/>
            <w:tcBorders>
              <w:top w:val="single" w:sz="4" w:space="0" w:color="000000"/>
              <w:left w:val="single" w:sz="4" w:space="0" w:color="000000"/>
              <w:bottom w:val="single" w:sz="4" w:space="0" w:color="000000"/>
              <w:right w:val="single" w:sz="4" w:space="0" w:color="000000"/>
            </w:tcBorders>
            <w:vAlign w:val="center"/>
          </w:tcPr>
          <w:p w14:paraId="296FADE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14:paraId="3C6F32DC" w14:textId="77777777" w:rsidR="00ED53BD" w:rsidRPr="00BE2601" w:rsidRDefault="00ED53BD" w:rsidP="00ED53BD">
            <w:pPr>
              <w:widowControl w:val="0"/>
              <w:autoSpaceDE w:val="0"/>
              <w:autoSpaceDN w:val="0"/>
              <w:spacing w:after="0" w:line="240" w:lineRule="auto"/>
              <w:rPr>
                <w:rFonts w:ascii="Arial" w:eastAsia="Arial" w:hAnsi="Arial" w:cs="Arial"/>
                <w:w w:val="99"/>
                <w:sz w:val="18"/>
                <w:szCs w:val="18"/>
                <w:lang w:bidi="en-US"/>
              </w:rPr>
            </w:pPr>
            <w:r w:rsidRPr="00BE2601">
              <w:rPr>
                <w:rFonts w:ascii="Arial" w:eastAsia="Arial" w:hAnsi="Arial" w:cs="Arial"/>
                <w:w w:val="99"/>
                <w:sz w:val="18"/>
                <w:szCs w:val="18"/>
                <w:lang w:bidi="en-US"/>
              </w:rPr>
              <w:t>3.9</w:t>
            </w:r>
          </w:p>
        </w:tc>
        <w:tc>
          <w:tcPr>
            <w:tcW w:w="3601" w:type="dxa"/>
            <w:gridSpan w:val="2"/>
            <w:tcBorders>
              <w:top w:val="single" w:sz="4" w:space="0" w:color="000000"/>
              <w:left w:val="single" w:sz="4" w:space="0" w:color="000000"/>
              <w:bottom w:val="single" w:sz="4" w:space="0" w:color="000000"/>
              <w:right w:val="single" w:sz="4" w:space="0" w:color="000000"/>
            </w:tcBorders>
            <w:vAlign w:val="center"/>
          </w:tcPr>
          <w:p w14:paraId="10FF07C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Oakland City Fire Department</w:t>
            </w:r>
          </w:p>
        </w:tc>
        <w:tc>
          <w:tcPr>
            <w:tcW w:w="2035" w:type="dxa"/>
            <w:gridSpan w:val="2"/>
            <w:tcBorders>
              <w:top w:val="single" w:sz="4" w:space="0" w:color="000000"/>
              <w:left w:val="single" w:sz="4" w:space="0" w:color="000000"/>
              <w:bottom w:val="single" w:sz="4" w:space="0" w:color="000000"/>
              <w:right w:val="single" w:sz="4" w:space="0" w:color="000000"/>
            </w:tcBorders>
            <w:vAlign w:val="center"/>
          </w:tcPr>
          <w:p w14:paraId="22D924D2" w14:textId="31EF06B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(510) </w:t>
            </w:r>
            <w:r w:rsidR="00ED53BD" w:rsidRPr="00BE2601">
              <w:rPr>
                <w:rFonts w:ascii="Arial" w:eastAsia="Arial" w:hAnsi="Arial" w:cs="Arial"/>
                <w:sz w:val="18"/>
                <w:szCs w:val="18"/>
                <w:lang w:bidi="en-US"/>
              </w:rPr>
              <w:t>238-7759</w:t>
            </w:r>
          </w:p>
        </w:tc>
        <w:tc>
          <w:tcPr>
            <w:tcW w:w="2030" w:type="dxa"/>
            <w:gridSpan w:val="3"/>
            <w:tcBorders>
              <w:top w:val="single" w:sz="4" w:space="0" w:color="000000"/>
              <w:left w:val="single" w:sz="4" w:space="0" w:color="000000"/>
              <w:bottom w:val="single" w:sz="4" w:space="0" w:color="000000"/>
              <w:right w:val="single" w:sz="4" w:space="0" w:color="000000"/>
            </w:tcBorders>
            <w:vAlign w:val="center"/>
          </w:tcPr>
          <w:p w14:paraId="7F665E7B"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931E39" w:rsidRPr="002B175B" w14:paraId="2848C643" w14:textId="77777777" w:rsidTr="00BE2601">
        <w:trPr>
          <w:trHeight w:val="462"/>
        </w:trPr>
        <w:tc>
          <w:tcPr>
            <w:tcW w:w="9394" w:type="dxa"/>
            <w:gridSpan w:val="11"/>
            <w:tcBorders>
              <w:left w:val="nil"/>
              <w:right w:val="nil"/>
            </w:tcBorders>
            <w:vAlign w:val="center"/>
          </w:tcPr>
          <w:p w14:paraId="11348E6E"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3BC20D90" w14:textId="77777777" w:rsidTr="00BE2601">
        <w:trPr>
          <w:trHeight w:val="461"/>
        </w:trPr>
        <w:tc>
          <w:tcPr>
            <w:tcW w:w="9394" w:type="dxa"/>
            <w:gridSpan w:val="11"/>
            <w:vAlign w:val="center"/>
          </w:tcPr>
          <w:p w14:paraId="5E31E8EF" w14:textId="39E2A7FA"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74D81518" w14:textId="77777777" w:rsidTr="00BE2601">
        <w:trPr>
          <w:trHeight w:val="461"/>
        </w:trPr>
        <w:tc>
          <w:tcPr>
            <w:tcW w:w="9394" w:type="dxa"/>
            <w:gridSpan w:val="11"/>
            <w:vAlign w:val="center"/>
          </w:tcPr>
          <w:p w14:paraId="1E8F2701"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UP Roseville</w:t>
            </w:r>
          </w:p>
        </w:tc>
      </w:tr>
      <w:tr w:rsidR="00ED53BD" w:rsidRPr="002B175B" w14:paraId="47544C53" w14:textId="77777777" w:rsidTr="00BE2601">
        <w:trPr>
          <w:trHeight w:val="894"/>
        </w:trPr>
        <w:tc>
          <w:tcPr>
            <w:tcW w:w="864" w:type="dxa"/>
            <w:gridSpan w:val="2"/>
            <w:vAlign w:val="center"/>
          </w:tcPr>
          <w:p w14:paraId="20AE41B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581BD708"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3F1527A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299FBC31"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70035AF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4BC4EA21"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5" w:type="dxa"/>
            <w:gridSpan w:val="2"/>
            <w:vAlign w:val="center"/>
          </w:tcPr>
          <w:p w14:paraId="5C56C356"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0790A1CC"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29BC3A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3CAD045B"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548CDD1E"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3B0B9B5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00195A73" w14:textId="77777777" w:rsidTr="00BE2601">
        <w:trPr>
          <w:trHeight w:val="330"/>
        </w:trPr>
        <w:tc>
          <w:tcPr>
            <w:tcW w:w="864" w:type="dxa"/>
            <w:gridSpan w:val="2"/>
            <w:vAlign w:val="center"/>
          </w:tcPr>
          <w:p w14:paraId="0800EA9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225</w:t>
            </w:r>
          </w:p>
        </w:tc>
        <w:tc>
          <w:tcPr>
            <w:tcW w:w="864" w:type="dxa"/>
            <w:gridSpan w:val="2"/>
            <w:vAlign w:val="center"/>
          </w:tcPr>
          <w:p w14:paraId="26336B0F"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247.2</w:t>
            </w:r>
          </w:p>
        </w:tc>
        <w:tc>
          <w:tcPr>
            <w:tcW w:w="3601" w:type="dxa"/>
            <w:gridSpan w:val="2"/>
            <w:vAlign w:val="center"/>
          </w:tcPr>
          <w:p w14:paraId="1D9EE2A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Nevada State - NO CUPA</w:t>
            </w:r>
          </w:p>
        </w:tc>
        <w:tc>
          <w:tcPr>
            <w:tcW w:w="2035" w:type="dxa"/>
            <w:gridSpan w:val="2"/>
            <w:vAlign w:val="center"/>
          </w:tcPr>
          <w:p w14:paraId="736945E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NA</w:t>
            </w:r>
          </w:p>
        </w:tc>
        <w:tc>
          <w:tcPr>
            <w:tcW w:w="2030" w:type="dxa"/>
            <w:gridSpan w:val="3"/>
            <w:vAlign w:val="center"/>
          </w:tcPr>
          <w:p w14:paraId="28AC969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NA</w:t>
            </w:r>
          </w:p>
        </w:tc>
      </w:tr>
      <w:tr w:rsidR="00ED53BD" w:rsidRPr="002B175B" w14:paraId="2FD70192" w14:textId="77777777" w:rsidTr="00BE2601">
        <w:trPr>
          <w:trHeight w:val="503"/>
        </w:trPr>
        <w:tc>
          <w:tcPr>
            <w:tcW w:w="864" w:type="dxa"/>
            <w:gridSpan w:val="2"/>
            <w:vAlign w:val="center"/>
          </w:tcPr>
          <w:p w14:paraId="67AFA77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223.5</w:t>
            </w:r>
          </w:p>
        </w:tc>
        <w:tc>
          <w:tcPr>
            <w:tcW w:w="864" w:type="dxa"/>
            <w:gridSpan w:val="2"/>
            <w:vAlign w:val="center"/>
          </w:tcPr>
          <w:p w14:paraId="58B8A18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225</w:t>
            </w:r>
          </w:p>
        </w:tc>
        <w:tc>
          <w:tcPr>
            <w:tcW w:w="3601" w:type="dxa"/>
            <w:gridSpan w:val="2"/>
            <w:vAlign w:val="center"/>
          </w:tcPr>
          <w:p w14:paraId="3E1A887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Sierra County Human Services</w:t>
            </w:r>
          </w:p>
          <w:p w14:paraId="1AF2532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Department</w:t>
            </w:r>
          </w:p>
        </w:tc>
        <w:tc>
          <w:tcPr>
            <w:tcW w:w="2035" w:type="dxa"/>
            <w:gridSpan w:val="2"/>
            <w:vAlign w:val="center"/>
          </w:tcPr>
          <w:p w14:paraId="5D6D377D" w14:textId="4752EC7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993-6700</w:t>
            </w:r>
          </w:p>
        </w:tc>
        <w:tc>
          <w:tcPr>
            <w:tcW w:w="2030" w:type="dxa"/>
            <w:gridSpan w:val="3"/>
            <w:vAlign w:val="center"/>
          </w:tcPr>
          <w:p w14:paraId="41F6B05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37E89D7C" w14:textId="77777777" w:rsidTr="00BE2601">
        <w:trPr>
          <w:trHeight w:val="330"/>
        </w:trPr>
        <w:tc>
          <w:tcPr>
            <w:tcW w:w="864" w:type="dxa"/>
            <w:gridSpan w:val="2"/>
            <w:vAlign w:val="center"/>
          </w:tcPr>
          <w:p w14:paraId="6664185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204</w:t>
            </w:r>
          </w:p>
        </w:tc>
        <w:tc>
          <w:tcPr>
            <w:tcW w:w="864" w:type="dxa"/>
            <w:gridSpan w:val="2"/>
            <w:vAlign w:val="center"/>
          </w:tcPr>
          <w:p w14:paraId="290623A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223.5</w:t>
            </w:r>
          </w:p>
        </w:tc>
        <w:tc>
          <w:tcPr>
            <w:tcW w:w="3601" w:type="dxa"/>
            <w:gridSpan w:val="2"/>
            <w:vAlign w:val="center"/>
          </w:tcPr>
          <w:p w14:paraId="6B91E4E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Nevada County Environmental Health</w:t>
            </w:r>
          </w:p>
        </w:tc>
        <w:tc>
          <w:tcPr>
            <w:tcW w:w="2035" w:type="dxa"/>
            <w:gridSpan w:val="2"/>
            <w:vAlign w:val="center"/>
          </w:tcPr>
          <w:p w14:paraId="57065C36" w14:textId="5345CE52"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265-1778</w:t>
            </w:r>
          </w:p>
        </w:tc>
        <w:tc>
          <w:tcPr>
            <w:tcW w:w="2030" w:type="dxa"/>
            <w:gridSpan w:val="3"/>
            <w:vAlign w:val="center"/>
          </w:tcPr>
          <w:p w14:paraId="2A0C60C1" w14:textId="3808F1C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265-7880</w:t>
            </w:r>
          </w:p>
        </w:tc>
      </w:tr>
      <w:tr w:rsidR="00ED53BD" w:rsidRPr="002B175B" w14:paraId="7C026B5C" w14:textId="77777777" w:rsidTr="00BE2601">
        <w:trPr>
          <w:trHeight w:val="333"/>
        </w:trPr>
        <w:tc>
          <w:tcPr>
            <w:tcW w:w="864" w:type="dxa"/>
            <w:gridSpan w:val="2"/>
            <w:vAlign w:val="center"/>
          </w:tcPr>
          <w:p w14:paraId="71EE81E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191</w:t>
            </w:r>
          </w:p>
        </w:tc>
        <w:tc>
          <w:tcPr>
            <w:tcW w:w="864" w:type="dxa"/>
            <w:gridSpan w:val="2"/>
            <w:vAlign w:val="center"/>
          </w:tcPr>
          <w:p w14:paraId="65FB3FC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204</w:t>
            </w:r>
          </w:p>
        </w:tc>
        <w:tc>
          <w:tcPr>
            <w:tcW w:w="3601" w:type="dxa"/>
            <w:gridSpan w:val="2"/>
            <w:vAlign w:val="center"/>
          </w:tcPr>
          <w:p w14:paraId="72CBB27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Placer County Environmental Health</w:t>
            </w:r>
          </w:p>
        </w:tc>
        <w:tc>
          <w:tcPr>
            <w:tcW w:w="2035" w:type="dxa"/>
            <w:gridSpan w:val="2"/>
            <w:vAlign w:val="center"/>
          </w:tcPr>
          <w:p w14:paraId="0B89E635" w14:textId="4A2F94B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745-2300</w:t>
            </w:r>
          </w:p>
        </w:tc>
        <w:tc>
          <w:tcPr>
            <w:tcW w:w="2030" w:type="dxa"/>
            <w:gridSpan w:val="3"/>
            <w:vAlign w:val="center"/>
          </w:tcPr>
          <w:p w14:paraId="44513F9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48EA11E3" w14:textId="77777777" w:rsidTr="00BE2601">
        <w:trPr>
          <w:trHeight w:val="331"/>
        </w:trPr>
        <w:tc>
          <w:tcPr>
            <w:tcW w:w="864" w:type="dxa"/>
            <w:gridSpan w:val="2"/>
            <w:vAlign w:val="center"/>
          </w:tcPr>
          <w:p w14:paraId="03DD95E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187</w:t>
            </w:r>
          </w:p>
        </w:tc>
        <w:tc>
          <w:tcPr>
            <w:tcW w:w="864" w:type="dxa"/>
            <w:gridSpan w:val="2"/>
            <w:vAlign w:val="center"/>
          </w:tcPr>
          <w:p w14:paraId="66CC343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191</w:t>
            </w:r>
          </w:p>
        </w:tc>
        <w:tc>
          <w:tcPr>
            <w:tcW w:w="3601" w:type="dxa"/>
            <w:gridSpan w:val="2"/>
            <w:vAlign w:val="center"/>
          </w:tcPr>
          <w:p w14:paraId="42FB89B4"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Nevada County Environmental Health</w:t>
            </w:r>
          </w:p>
        </w:tc>
        <w:tc>
          <w:tcPr>
            <w:tcW w:w="2035" w:type="dxa"/>
            <w:gridSpan w:val="2"/>
            <w:vAlign w:val="center"/>
          </w:tcPr>
          <w:p w14:paraId="46DE9DED" w14:textId="1E69FAC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265-1778</w:t>
            </w:r>
          </w:p>
        </w:tc>
        <w:tc>
          <w:tcPr>
            <w:tcW w:w="2030" w:type="dxa"/>
            <w:gridSpan w:val="3"/>
            <w:vAlign w:val="center"/>
          </w:tcPr>
          <w:p w14:paraId="655D5746" w14:textId="62C5FE74"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265-7880</w:t>
            </w:r>
          </w:p>
        </w:tc>
      </w:tr>
      <w:tr w:rsidR="00ED53BD" w:rsidRPr="002B175B" w14:paraId="1D91822B" w14:textId="77777777" w:rsidTr="00BE2601">
        <w:trPr>
          <w:trHeight w:val="333"/>
        </w:trPr>
        <w:tc>
          <w:tcPr>
            <w:tcW w:w="864" w:type="dxa"/>
            <w:gridSpan w:val="2"/>
            <w:vAlign w:val="center"/>
          </w:tcPr>
          <w:p w14:paraId="56BD1C2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178</w:t>
            </w:r>
          </w:p>
        </w:tc>
        <w:tc>
          <w:tcPr>
            <w:tcW w:w="864" w:type="dxa"/>
            <w:gridSpan w:val="2"/>
            <w:vAlign w:val="center"/>
          </w:tcPr>
          <w:p w14:paraId="2FEE43E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187</w:t>
            </w:r>
          </w:p>
        </w:tc>
        <w:tc>
          <w:tcPr>
            <w:tcW w:w="3601" w:type="dxa"/>
            <w:gridSpan w:val="2"/>
            <w:vAlign w:val="center"/>
          </w:tcPr>
          <w:p w14:paraId="62B0148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Placer County Environmental Health</w:t>
            </w:r>
          </w:p>
        </w:tc>
        <w:tc>
          <w:tcPr>
            <w:tcW w:w="2035" w:type="dxa"/>
            <w:gridSpan w:val="2"/>
            <w:vAlign w:val="center"/>
          </w:tcPr>
          <w:p w14:paraId="180FE1C0" w14:textId="60BF8C6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745-2300</w:t>
            </w:r>
          </w:p>
        </w:tc>
        <w:tc>
          <w:tcPr>
            <w:tcW w:w="2030" w:type="dxa"/>
            <w:gridSpan w:val="3"/>
            <w:vAlign w:val="center"/>
          </w:tcPr>
          <w:p w14:paraId="3454356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407AD21A" w14:textId="77777777" w:rsidTr="00BE2601">
        <w:trPr>
          <w:trHeight w:val="330"/>
        </w:trPr>
        <w:tc>
          <w:tcPr>
            <w:tcW w:w="864" w:type="dxa"/>
            <w:gridSpan w:val="2"/>
            <w:vAlign w:val="center"/>
          </w:tcPr>
          <w:p w14:paraId="723B659D"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173.5</w:t>
            </w:r>
          </w:p>
        </w:tc>
        <w:tc>
          <w:tcPr>
            <w:tcW w:w="864" w:type="dxa"/>
            <w:gridSpan w:val="2"/>
            <w:vAlign w:val="center"/>
          </w:tcPr>
          <w:p w14:paraId="6BB6288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178</w:t>
            </w:r>
          </w:p>
        </w:tc>
        <w:tc>
          <w:tcPr>
            <w:tcW w:w="3601" w:type="dxa"/>
            <w:gridSpan w:val="2"/>
            <w:vAlign w:val="center"/>
          </w:tcPr>
          <w:p w14:paraId="463CA911"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Nevada County Environmental Health</w:t>
            </w:r>
          </w:p>
        </w:tc>
        <w:tc>
          <w:tcPr>
            <w:tcW w:w="2035" w:type="dxa"/>
            <w:gridSpan w:val="2"/>
            <w:vAlign w:val="center"/>
          </w:tcPr>
          <w:p w14:paraId="202EC0AD" w14:textId="2F79D9E1"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265-1778</w:t>
            </w:r>
          </w:p>
        </w:tc>
        <w:tc>
          <w:tcPr>
            <w:tcW w:w="2030" w:type="dxa"/>
            <w:gridSpan w:val="3"/>
            <w:vAlign w:val="center"/>
          </w:tcPr>
          <w:p w14:paraId="3CA27BF9" w14:textId="70A868B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265-7880</w:t>
            </w:r>
          </w:p>
        </w:tc>
      </w:tr>
      <w:tr w:rsidR="00ED53BD" w:rsidRPr="002B175B" w14:paraId="1516D1B7" w14:textId="77777777" w:rsidTr="00BE2601">
        <w:trPr>
          <w:trHeight w:val="330"/>
        </w:trPr>
        <w:tc>
          <w:tcPr>
            <w:tcW w:w="864" w:type="dxa"/>
            <w:gridSpan w:val="2"/>
            <w:vAlign w:val="center"/>
          </w:tcPr>
          <w:p w14:paraId="42DB16B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109</w:t>
            </w:r>
          </w:p>
        </w:tc>
        <w:tc>
          <w:tcPr>
            <w:tcW w:w="864" w:type="dxa"/>
            <w:gridSpan w:val="2"/>
            <w:vAlign w:val="center"/>
          </w:tcPr>
          <w:p w14:paraId="6A02900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173.5</w:t>
            </w:r>
          </w:p>
        </w:tc>
        <w:tc>
          <w:tcPr>
            <w:tcW w:w="3601" w:type="dxa"/>
            <w:gridSpan w:val="2"/>
            <w:vAlign w:val="center"/>
          </w:tcPr>
          <w:p w14:paraId="7F5CC69E"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Placer County Environmental Health</w:t>
            </w:r>
          </w:p>
        </w:tc>
        <w:tc>
          <w:tcPr>
            <w:tcW w:w="2035" w:type="dxa"/>
            <w:gridSpan w:val="2"/>
            <w:vAlign w:val="center"/>
          </w:tcPr>
          <w:p w14:paraId="253C8653" w14:textId="07C769B1"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745-2300</w:t>
            </w:r>
          </w:p>
        </w:tc>
        <w:tc>
          <w:tcPr>
            <w:tcW w:w="2030" w:type="dxa"/>
            <w:gridSpan w:val="3"/>
            <w:vAlign w:val="center"/>
          </w:tcPr>
          <w:p w14:paraId="1DF9D96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EFD4E9D" w14:textId="77777777" w:rsidTr="00BE2601">
        <w:trPr>
          <w:trHeight w:val="333"/>
        </w:trPr>
        <w:tc>
          <w:tcPr>
            <w:tcW w:w="864" w:type="dxa"/>
            <w:gridSpan w:val="2"/>
            <w:tcBorders>
              <w:bottom w:val="single" w:sz="4" w:space="0" w:color="000000"/>
            </w:tcBorders>
            <w:vAlign w:val="center"/>
          </w:tcPr>
          <w:p w14:paraId="277805E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106.4</w:t>
            </w:r>
          </w:p>
        </w:tc>
        <w:tc>
          <w:tcPr>
            <w:tcW w:w="864" w:type="dxa"/>
            <w:gridSpan w:val="2"/>
            <w:tcBorders>
              <w:bottom w:val="single" w:sz="4" w:space="0" w:color="000000"/>
            </w:tcBorders>
            <w:vAlign w:val="center"/>
          </w:tcPr>
          <w:p w14:paraId="4287B0D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109</w:t>
            </w:r>
          </w:p>
        </w:tc>
        <w:tc>
          <w:tcPr>
            <w:tcW w:w="3601" w:type="dxa"/>
            <w:gridSpan w:val="2"/>
            <w:tcBorders>
              <w:bottom w:val="single" w:sz="4" w:space="0" w:color="000000"/>
            </w:tcBorders>
            <w:vAlign w:val="center"/>
          </w:tcPr>
          <w:p w14:paraId="6A97B88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Roseville City Fire Department</w:t>
            </w:r>
          </w:p>
        </w:tc>
        <w:tc>
          <w:tcPr>
            <w:tcW w:w="2035" w:type="dxa"/>
            <w:gridSpan w:val="2"/>
            <w:tcBorders>
              <w:bottom w:val="single" w:sz="4" w:space="0" w:color="000000"/>
            </w:tcBorders>
            <w:vAlign w:val="center"/>
          </w:tcPr>
          <w:p w14:paraId="598E7153" w14:textId="082E59FC"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774-5800</w:t>
            </w:r>
          </w:p>
        </w:tc>
        <w:tc>
          <w:tcPr>
            <w:tcW w:w="2030" w:type="dxa"/>
            <w:gridSpan w:val="3"/>
            <w:tcBorders>
              <w:bottom w:val="single" w:sz="4" w:space="0" w:color="000000"/>
            </w:tcBorders>
            <w:vAlign w:val="center"/>
          </w:tcPr>
          <w:p w14:paraId="489E6108" w14:textId="753ED23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774-5821</w:t>
            </w:r>
          </w:p>
        </w:tc>
      </w:tr>
      <w:tr w:rsidR="00931E39" w:rsidRPr="002B175B" w14:paraId="19700905" w14:textId="77777777" w:rsidTr="00BE2601">
        <w:trPr>
          <w:trHeight w:val="461"/>
        </w:trPr>
        <w:tc>
          <w:tcPr>
            <w:tcW w:w="9394" w:type="dxa"/>
            <w:gridSpan w:val="11"/>
            <w:tcBorders>
              <w:left w:val="nil"/>
              <w:right w:val="nil"/>
            </w:tcBorders>
            <w:vAlign w:val="center"/>
          </w:tcPr>
          <w:p w14:paraId="6C51CE9B" w14:textId="77777777" w:rsidR="00931E39" w:rsidRPr="00BE2601" w:rsidRDefault="00931E39" w:rsidP="00ED53BD">
            <w:pPr>
              <w:widowControl w:val="0"/>
              <w:autoSpaceDE w:val="0"/>
              <w:autoSpaceDN w:val="0"/>
              <w:spacing w:after="0" w:line="240" w:lineRule="auto"/>
              <w:jc w:val="center"/>
              <w:rPr>
                <w:rFonts w:ascii="Arial" w:eastAsia="Arial" w:hAnsi="Arial" w:cs="Arial"/>
                <w:b/>
                <w:sz w:val="18"/>
                <w:szCs w:val="18"/>
                <w:lang w:bidi="en-US"/>
              </w:rPr>
            </w:pPr>
          </w:p>
        </w:tc>
      </w:tr>
      <w:tr w:rsidR="00ED53BD" w:rsidRPr="002B175B" w14:paraId="4A8759CE" w14:textId="77777777" w:rsidTr="00BE2601">
        <w:trPr>
          <w:trHeight w:val="461"/>
        </w:trPr>
        <w:tc>
          <w:tcPr>
            <w:tcW w:w="9394" w:type="dxa"/>
            <w:gridSpan w:val="11"/>
            <w:vAlign w:val="center"/>
          </w:tcPr>
          <w:p w14:paraId="56BDCDA7" w14:textId="0614691F"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 xml:space="preserve">For Spills or Release call 911 and Emergency Management Agency (Cal EMA) </w:t>
            </w:r>
            <w:r w:rsidR="00C77D06" w:rsidRPr="00BE2601">
              <w:rPr>
                <w:rFonts w:ascii="Arial" w:eastAsia="Arial" w:hAnsi="Arial" w:cs="Arial"/>
                <w:b/>
                <w:sz w:val="18"/>
                <w:szCs w:val="18"/>
                <w:lang w:bidi="en-US"/>
              </w:rPr>
              <w:t xml:space="preserve">(800) </w:t>
            </w:r>
            <w:r w:rsidRPr="00BE2601">
              <w:rPr>
                <w:rFonts w:ascii="Arial" w:eastAsia="Arial" w:hAnsi="Arial" w:cs="Arial"/>
                <w:b/>
                <w:sz w:val="18"/>
                <w:szCs w:val="18"/>
                <w:lang w:bidi="en-US"/>
              </w:rPr>
              <w:t>852-7550</w:t>
            </w:r>
          </w:p>
        </w:tc>
      </w:tr>
      <w:tr w:rsidR="00ED53BD" w:rsidRPr="002B175B" w14:paraId="52467582" w14:textId="77777777" w:rsidTr="00BE2601">
        <w:trPr>
          <w:trHeight w:val="461"/>
        </w:trPr>
        <w:tc>
          <w:tcPr>
            <w:tcW w:w="9394" w:type="dxa"/>
            <w:gridSpan w:val="11"/>
            <w:vAlign w:val="center"/>
          </w:tcPr>
          <w:p w14:paraId="458D2162"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Subdivision - UP Sacramento</w:t>
            </w:r>
          </w:p>
        </w:tc>
      </w:tr>
      <w:tr w:rsidR="00ED53BD" w:rsidRPr="002B175B" w14:paraId="4160B122" w14:textId="77777777" w:rsidTr="00BE2601">
        <w:trPr>
          <w:trHeight w:val="894"/>
        </w:trPr>
        <w:tc>
          <w:tcPr>
            <w:tcW w:w="864" w:type="dxa"/>
            <w:gridSpan w:val="2"/>
            <w:vAlign w:val="center"/>
          </w:tcPr>
          <w:p w14:paraId="7416CBF3"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299B0D4F"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864" w:type="dxa"/>
            <w:gridSpan w:val="2"/>
            <w:vAlign w:val="center"/>
          </w:tcPr>
          <w:p w14:paraId="3C5A560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Mile</w:t>
            </w:r>
          </w:p>
          <w:p w14:paraId="70A4466D"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Post</w:t>
            </w:r>
          </w:p>
        </w:tc>
        <w:tc>
          <w:tcPr>
            <w:tcW w:w="3601" w:type="dxa"/>
            <w:gridSpan w:val="2"/>
            <w:vAlign w:val="center"/>
          </w:tcPr>
          <w:p w14:paraId="692EC0A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Designated</w:t>
            </w:r>
          </w:p>
          <w:p w14:paraId="41A1A6A7" w14:textId="77777777" w:rsidR="00ED53BD" w:rsidRPr="00BE2601" w:rsidRDefault="00ED53BD" w:rsidP="00ED53BD">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b/>
                <w:sz w:val="18"/>
                <w:szCs w:val="18"/>
                <w:lang w:bidi="en-US"/>
              </w:rPr>
              <w:t>CUPA</w:t>
            </w:r>
          </w:p>
        </w:tc>
        <w:tc>
          <w:tcPr>
            <w:tcW w:w="2030" w:type="dxa"/>
            <w:gridSpan w:val="2"/>
            <w:vAlign w:val="center"/>
          </w:tcPr>
          <w:p w14:paraId="7183224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Primary</w:t>
            </w:r>
          </w:p>
          <w:p w14:paraId="4EC777FA"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5529ED7"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c>
          <w:tcPr>
            <w:tcW w:w="2030" w:type="dxa"/>
            <w:gridSpan w:val="3"/>
            <w:vAlign w:val="center"/>
          </w:tcPr>
          <w:p w14:paraId="5DA482F5"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Secondary</w:t>
            </w:r>
          </w:p>
          <w:p w14:paraId="0B40DD94"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Reporting</w:t>
            </w:r>
          </w:p>
          <w:p w14:paraId="528131CF" w14:textId="77777777" w:rsidR="00ED53BD" w:rsidRPr="00BE2601" w:rsidRDefault="00ED53BD" w:rsidP="00ED53BD">
            <w:pPr>
              <w:widowControl w:val="0"/>
              <w:autoSpaceDE w:val="0"/>
              <w:autoSpaceDN w:val="0"/>
              <w:spacing w:after="0" w:line="240" w:lineRule="auto"/>
              <w:jc w:val="center"/>
              <w:rPr>
                <w:rFonts w:ascii="Arial" w:eastAsia="Arial" w:hAnsi="Arial" w:cs="Arial"/>
                <w:b/>
                <w:sz w:val="18"/>
                <w:szCs w:val="18"/>
                <w:lang w:bidi="en-US"/>
              </w:rPr>
            </w:pPr>
            <w:r w:rsidRPr="00BE2601">
              <w:rPr>
                <w:rFonts w:ascii="Arial" w:eastAsia="Arial" w:hAnsi="Arial" w:cs="Arial"/>
                <w:b/>
                <w:sz w:val="18"/>
                <w:szCs w:val="18"/>
                <w:lang w:bidi="en-US"/>
              </w:rPr>
              <w:t>Contact Number</w:t>
            </w:r>
          </w:p>
        </w:tc>
      </w:tr>
      <w:tr w:rsidR="00ED53BD" w:rsidRPr="002B175B" w14:paraId="24C0FFBA" w14:textId="77777777" w:rsidTr="00BE2601">
        <w:trPr>
          <w:trHeight w:val="340"/>
        </w:trPr>
        <w:tc>
          <w:tcPr>
            <w:tcW w:w="864" w:type="dxa"/>
            <w:gridSpan w:val="2"/>
            <w:vAlign w:val="center"/>
          </w:tcPr>
          <w:p w14:paraId="3578448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190.5</w:t>
            </w:r>
          </w:p>
        </w:tc>
        <w:tc>
          <w:tcPr>
            <w:tcW w:w="864" w:type="dxa"/>
            <w:gridSpan w:val="2"/>
            <w:vAlign w:val="center"/>
          </w:tcPr>
          <w:p w14:paraId="61E9234A"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204.5</w:t>
            </w:r>
          </w:p>
        </w:tc>
        <w:tc>
          <w:tcPr>
            <w:tcW w:w="3601" w:type="dxa"/>
            <w:gridSpan w:val="2"/>
            <w:vAlign w:val="center"/>
          </w:tcPr>
          <w:p w14:paraId="47FBB595"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Butte County Environmental Health</w:t>
            </w:r>
          </w:p>
        </w:tc>
        <w:tc>
          <w:tcPr>
            <w:tcW w:w="2030" w:type="dxa"/>
            <w:gridSpan w:val="2"/>
            <w:vAlign w:val="center"/>
          </w:tcPr>
          <w:p w14:paraId="1E71FDF5" w14:textId="5811809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891-2727</w:t>
            </w:r>
          </w:p>
        </w:tc>
        <w:tc>
          <w:tcPr>
            <w:tcW w:w="2030" w:type="dxa"/>
            <w:gridSpan w:val="3"/>
            <w:vAlign w:val="center"/>
          </w:tcPr>
          <w:p w14:paraId="162857E7" w14:textId="327EC86B"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538-7282</w:t>
            </w:r>
          </w:p>
        </w:tc>
      </w:tr>
      <w:tr w:rsidR="00ED53BD" w:rsidRPr="002B175B" w14:paraId="5A1ED5F5" w14:textId="77777777" w:rsidTr="00BE2601">
        <w:trPr>
          <w:trHeight w:val="335"/>
        </w:trPr>
        <w:tc>
          <w:tcPr>
            <w:tcW w:w="864" w:type="dxa"/>
            <w:gridSpan w:val="2"/>
            <w:vAlign w:val="center"/>
          </w:tcPr>
          <w:p w14:paraId="1B1F4F00"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166</w:t>
            </w:r>
          </w:p>
        </w:tc>
        <w:tc>
          <w:tcPr>
            <w:tcW w:w="864" w:type="dxa"/>
            <w:gridSpan w:val="2"/>
            <w:vAlign w:val="center"/>
          </w:tcPr>
          <w:p w14:paraId="1B2670F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190.5</w:t>
            </w:r>
          </w:p>
        </w:tc>
        <w:tc>
          <w:tcPr>
            <w:tcW w:w="3601" w:type="dxa"/>
            <w:gridSpan w:val="2"/>
            <w:vAlign w:val="center"/>
          </w:tcPr>
          <w:p w14:paraId="2CC895E3" w14:textId="5EF07733"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Yuba County Office of Emergency Svc</w:t>
            </w:r>
            <w:r w:rsidR="007D382B">
              <w:rPr>
                <w:rFonts w:ascii="Arial" w:eastAsia="Arial" w:hAnsi="Arial" w:cs="Arial"/>
                <w:sz w:val="18"/>
                <w:szCs w:val="18"/>
                <w:lang w:bidi="en-US"/>
              </w:rPr>
              <w:t>.</w:t>
            </w:r>
          </w:p>
        </w:tc>
        <w:tc>
          <w:tcPr>
            <w:tcW w:w="2030" w:type="dxa"/>
            <w:gridSpan w:val="2"/>
            <w:vAlign w:val="center"/>
          </w:tcPr>
          <w:p w14:paraId="262AFD5C" w14:textId="44DB871D"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749-5450</w:t>
            </w:r>
          </w:p>
        </w:tc>
        <w:tc>
          <w:tcPr>
            <w:tcW w:w="2030" w:type="dxa"/>
            <w:gridSpan w:val="3"/>
            <w:vAlign w:val="center"/>
          </w:tcPr>
          <w:p w14:paraId="5A46685E" w14:textId="34DB3FFF"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749-7523</w:t>
            </w:r>
          </w:p>
        </w:tc>
      </w:tr>
      <w:tr w:rsidR="00ED53BD" w:rsidRPr="002B175B" w14:paraId="747A1DEF" w14:textId="77777777" w:rsidTr="00BE2601">
        <w:trPr>
          <w:trHeight w:val="335"/>
        </w:trPr>
        <w:tc>
          <w:tcPr>
            <w:tcW w:w="864" w:type="dxa"/>
            <w:gridSpan w:val="2"/>
            <w:vAlign w:val="center"/>
          </w:tcPr>
          <w:p w14:paraId="6C0302D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149.5</w:t>
            </w:r>
          </w:p>
        </w:tc>
        <w:tc>
          <w:tcPr>
            <w:tcW w:w="864" w:type="dxa"/>
            <w:gridSpan w:val="2"/>
            <w:vAlign w:val="center"/>
          </w:tcPr>
          <w:p w14:paraId="4A913FC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166</w:t>
            </w:r>
          </w:p>
        </w:tc>
        <w:tc>
          <w:tcPr>
            <w:tcW w:w="3601" w:type="dxa"/>
            <w:gridSpan w:val="2"/>
            <w:vAlign w:val="center"/>
          </w:tcPr>
          <w:p w14:paraId="4148CCB9"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Sutter Community Services Department</w:t>
            </w:r>
          </w:p>
        </w:tc>
        <w:tc>
          <w:tcPr>
            <w:tcW w:w="2030" w:type="dxa"/>
            <w:gridSpan w:val="2"/>
            <w:vAlign w:val="center"/>
          </w:tcPr>
          <w:p w14:paraId="20E2B2B8" w14:textId="5A32F905"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(530) </w:t>
            </w:r>
            <w:r w:rsidR="00ED53BD" w:rsidRPr="00BE2601">
              <w:rPr>
                <w:rFonts w:ascii="Arial" w:eastAsia="Arial" w:hAnsi="Arial" w:cs="Arial"/>
                <w:sz w:val="18"/>
                <w:szCs w:val="18"/>
                <w:lang w:bidi="en-US"/>
              </w:rPr>
              <w:t>822-7400</w:t>
            </w:r>
          </w:p>
        </w:tc>
        <w:tc>
          <w:tcPr>
            <w:tcW w:w="2030" w:type="dxa"/>
            <w:gridSpan w:val="3"/>
            <w:vAlign w:val="center"/>
          </w:tcPr>
          <w:p w14:paraId="33EF0AB2"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5FE1CE6F" w14:textId="77777777" w:rsidTr="00BE2601">
        <w:trPr>
          <w:trHeight w:val="338"/>
        </w:trPr>
        <w:tc>
          <w:tcPr>
            <w:tcW w:w="864" w:type="dxa"/>
            <w:gridSpan w:val="2"/>
            <w:vAlign w:val="center"/>
          </w:tcPr>
          <w:p w14:paraId="0BDB60C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116</w:t>
            </w:r>
          </w:p>
        </w:tc>
        <w:tc>
          <w:tcPr>
            <w:tcW w:w="864" w:type="dxa"/>
            <w:gridSpan w:val="2"/>
            <w:vAlign w:val="center"/>
          </w:tcPr>
          <w:p w14:paraId="7A1C44A6"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149.5</w:t>
            </w:r>
          </w:p>
        </w:tc>
        <w:tc>
          <w:tcPr>
            <w:tcW w:w="3601" w:type="dxa"/>
            <w:gridSpan w:val="2"/>
            <w:vAlign w:val="center"/>
          </w:tcPr>
          <w:p w14:paraId="29828167" w14:textId="7088176B"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Sacramento County Env</w:t>
            </w:r>
            <w:r w:rsidR="007D382B">
              <w:rPr>
                <w:rFonts w:ascii="Arial" w:eastAsia="Arial" w:hAnsi="Arial" w:cs="Arial"/>
                <w:sz w:val="18"/>
                <w:szCs w:val="18"/>
                <w:lang w:bidi="en-US"/>
              </w:rPr>
              <w:t>.</w:t>
            </w:r>
            <w:r w:rsidRPr="00BE2601">
              <w:rPr>
                <w:rFonts w:ascii="Arial" w:eastAsia="Arial" w:hAnsi="Arial" w:cs="Arial"/>
                <w:sz w:val="18"/>
                <w:szCs w:val="18"/>
                <w:lang w:bidi="en-US"/>
              </w:rPr>
              <w:t xml:space="preserve"> </w:t>
            </w:r>
            <w:r w:rsidR="007D382B" w:rsidRPr="007D382B">
              <w:rPr>
                <w:rFonts w:ascii="Arial" w:eastAsia="Arial" w:hAnsi="Arial" w:cs="Arial"/>
                <w:sz w:val="18"/>
                <w:szCs w:val="18"/>
                <w:lang w:bidi="en-US"/>
              </w:rPr>
              <w:t>Mgmt.</w:t>
            </w:r>
            <w:r w:rsidRPr="00BE2601">
              <w:rPr>
                <w:rFonts w:ascii="Arial" w:eastAsia="Arial" w:hAnsi="Arial" w:cs="Arial"/>
                <w:sz w:val="18"/>
                <w:szCs w:val="18"/>
                <w:lang w:bidi="en-US"/>
              </w:rPr>
              <w:t xml:space="preserve"> Dept</w:t>
            </w:r>
          </w:p>
        </w:tc>
        <w:tc>
          <w:tcPr>
            <w:tcW w:w="2030" w:type="dxa"/>
            <w:gridSpan w:val="2"/>
            <w:vAlign w:val="center"/>
          </w:tcPr>
          <w:p w14:paraId="0EAB11E1" w14:textId="2FF76593"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(916) </w:t>
            </w:r>
            <w:r w:rsidR="00ED53BD" w:rsidRPr="00BE2601">
              <w:rPr>
                <w:rFonts w:ascii="Arial" w:eastAsia="Arial" w:hAnsi="Arial" w:cs="Arial"/>
                <w:sz w:val="18"/>
                <w:szCs w:val="18"/>
                <w:lang w:bidi="en-US"/>
              </w:rPr>
              <w:t>875-8550</w:t>
            </w:r>
          </w:p>
        </w:tc>
        <w:tc>
          <w:tcPr>
            <w:tcW w:w="2030" w:type="dxa"/>
            <w:gridSpan w:val="3"/>
            <w:vAlign w:val="center"/>
          </w:tcPr>
          <w:p w14:paraId="53D9A6D3"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r w:rsidR="00ED53BD" w:rsidRPr="002B175B" w14:paraId="7B856ADD" w14:textId="77777777" w:rsidTr="00BE2601">
        <w:trPr>
          <w:trHeight w:val="335"/>
        </w:trPr>
        <w:tc>
          <w:tcPr>
            <w:tcW w:w="864" w:type="dxa"/>
            <w:gridSpan w:val="2"/>
            <w:vAlign w:val="center"/>
          </w:tcPr>
          <w:p w14:paraId="74B953BC"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95.1</w:t>
            </w:r>
          </w:p>
        </w:tc>
        <w:tc>
          <w:tcPr>
            <w:tcW w:w="864" w:type="dxa"/>
            <w:gridSpan w:val="2"/>
            <w:vAlign w:val="center"/>
          </w:tcPr>
          <w:p w14:paraId="04CE4438"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116</w:t>
            </w:r>
          </w:p>
        </w:tc>
        <w:tc>
          <w:tcPr>
            <w:tcW w:w="3601" w:type="dxa"/>
            <w:gridSpan w:val="2"/>
            <w:vAlign w:val="center"/>
          </w:tcPr>
          <w:p w14:paraId="781BC1A0" w14:textId="190B0DCA"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San Joaquin County Env</w:t>
            </w:r>
            <w:r w:rsidR="007D382B">
              <w:rPr>
                <w:rFonts w:ascii="Arial" w:eastAsia="Arial" w:hAnsi="Arial" w:cs="Arial"/>
                <w:sz w:val="18"/>
                <w:szCs w:val="18"/>
                <w:lang w:bidi="en-US"/>
              </w:rPr>
              <w:t>.</w:t>
            </w:r>
            <w:r w:rsidRPr="00BE2601">
              <w:rPr>
                <w:rFonts w:ascii="Arial" w:eastAsia="Arial" w:hAnsi="Arial" w:cs="Arial"/>
                <w:sz w:val="18"/>
                <w:szCs w:val="18"/>
                <w:lang w:bidi="en-US"/>
              </w:rPr>
              <w:t xml:space="preserve"> Health</w:t>
            </w:r>
          </w:p>
        </w:tc>
        <w:tc>
          <w:tcPr>
            <w:tcW w:w="2030" w:type="dxa"/>
            <w:gridSpan w:val="2"/>
            <w:vAlign w:val="center"/>
          </w:tcPr>
          <w:p w14:paraId="5BE01A8C" w14:textId="41007C10" w:rsidR="00ED53BD" w:rsidRPr="00BE2601" w:rsidRDefault="00C77D06" w:rsidP="00ED53BD">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 xml:space="preserve">(209) </w:t>
            </w:r>
            <w:r w:rsidR="00ED53BD" w:rsidRPr="00BE2601">
              <w:rPr>
                <w:rFonts w:ascii="Arial" w:eastAsia="Arial" w:hAnsi="Arial" w:cs="Arial"/>
                <w:sz w:val="18"/>
                <w:szCs w:val="18"/>
                <w:lang w:bidi="en-US"/>
              </w:rPr>
              <w:t>468-3420</w:t>
            </w:r>
          </w:p>
        </w:tc>
        <w:tc>
          <w:tcPr>
            <w:tcW w:w="2030" w:type="dxa"/>
            <w:gridSpan w:val="3"/>
            <w:vAlign w:val="center"/>
          </w:tcPr>
          <w:p w14:paraId="3F675DC7" w14:textId="77777777" w:rsidR="00ED53BD" w:rsidRPr="00BE2601" w:rsidRDefault="00ED53BD" w:rsidP="00ED53BD">
            <w:pPr>
              <w:widowControl w:val="0"/>
              <w:autoSpaceDE w:val="0"/>
              <w:autoSpaceDN w:val="0"/>
              <w:spacing w:after="0" w:line="240" w:lineRule="auto"/>
              <w:rPr>
                <w:rFonts w:ascii="Arial" w:eastAsia="Arial" w:hAnsi="Arial" w:cs="Arial"/>
                <w:sz w:val="18"/>
                <w:szCs w:val="18"/>
                <w:lang w:bidi="en-US"/>
              </w:rPr>
            </w:pPr>
          </w:p>
        </w:tc>
      </w:tr>
    </w:tbl>
    <w:p w14:paraId="25EA4CB8" w14:textId="01893CAA" w:rsidR="0013372B" w:rsidRDefault="0013372B">
      <w:pPr>
        <w:rPr>
          <w:rFonts w:ascii="Times New Roman" w:hAnsi="Times New Roman" w:cs="Times New Roman"/>
          <w:sz w:val="24"/>
          <w:szCs w:val="24"/>
        </w:rPr>
      </w:pPr>
      <w:r>
        <w:rPr>
          <w:rFonts w:ascii="Times New Roman" w:hAnsi="Times New Roman" w:cs="Times New Roman"/>
          <w:sz w:val="24"/>
          <w:szCs w:val="24"/>
        </w:rPr>
        <w:br w:type="page"/>
      </w:r>
    </w:p>
    <w:p w14:paraId="259B2D46" w14:textId="77777777" w:rsidR="00A41D7B" w:rsidRDefault="00A41D7B" w:rsidP="009F685C">
      <w:pPr>
        <w:pStyle w:val="StateName"/>
        <w:rPr>
          <w:rFonts w:ascii="Times New Roman" w:hAnsi="Times New Roman"/>
          <w:sz w:val="24"/>
        </w:rPr>
        <w:sectPr w:rsidR="00A41D7B" w:rsidSect="00A41D7B">
          <w:headerReference w:type="default" r:id="rId24"/>
          <w:pgSz w:w="12240" w:h="15840"/>
          <w:pgMar w:top="1360" w:right="1200" w:bottom="1000" w:left="1320" w:header="1008" w:footer="818" w:gutter="0"/>
          <w:cols w:space="720"/>
          <w:docGrid w:linePitch="299"/>
        </w:sectPr>
      </w:pPr>
    </w:p>
    <w:p w14:paraId="48783BC8" w14:textId="77777777" w:rsidR="00A949CC" w:rsidRPr="00A949CC" w:rsidRDefault="00A949CC" w:rsidP="00BE2601">
      <w:pPr>
        <w:pStyle w:val="HeadingArial"/>
      </w:pPr>
      <w:r w:rsidRPr="009F685C">
        <w:lastRenderedPageBreak/>
        <w:t>Colorado</w:t>
      </w:r>
    </w:p>
    <w:p w14:paraId="479A3056"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Colorado law requires reporting spills and releases under the following circumstances:</w:t>
      </w:r>
    </w:p>
    <w:p w14:paraId="241103A1" w14:textId="0FDDC841" w:rsidR="00A949CC" w:rsidRPr="00C636C2" w:rsidRDefault="00A949CC" w:rsidP="009F685C">
      <w:pPr>
        <w:pStyle w:val="ListParagraph"/>
        <w:numPr>
          <w:ilvl w:val="0"/>
          <w:numId w:val="8"/>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Immediate reporting to </w:t>
      </w:r>
      <w:r w:rsidR="001E6E5C" w:rsidRPr="00A949CC">
        <w:rPr>
          <w:rFonts w:ascii="Times New Roman" w:hAnsi="Times New Roman" w:cs="Times New Roman"/>
          <w:sz w:val="24"/>
          <w:szCs w:val="24"/>
        </w:rPr>
        <w:t xml:space="preserve">Colorado Department of Public Health and Environment </w:t>
      </w:r>
      <w:r w:rsidR="001E6E5C">
        <w:rPr>
          <w:rFonts w:ascii="Times New Roman" w:hAnsi="Times New Roman" w:cs="Times New Roman"/>
          <w:sz w:val="24"/>
          <w:szCs w:val="24"/>
        </w:rPr>
        <w:t>(</w:t>
      </w:r>
      <w:r w:rsidRPr="00C636C2">
        <w:rPr>
          <w:rFonts w:ascii="Times New Roman" w:hAnsi="Times New Roman" w:cs="Times New Roman"/>
          <w:sz w:val="24"/>
          <w:szCs w:val="24"/>
        </w:rPr>
        <w:t>DPHE</w:t>
      </w:r>
      <w:r w:rsidR="001E6E5C">
        <w:rPr>
          <w:rFonts w:ascii="Times New Roman" w:hAnsi="Times New Roman" w:cs="Times New Roman"/>
          <w:sz w:val="24"/>
          <w:szCs w:val="24"/>
        </w:rPr>
        <w:t>)</w:t>
      </w:r>
      <w:r w:rsidRPr="00C636C2">
        <w:rPr>
          <w:rFonts w:ascii="Times New Roman" w:hAnsi="Times New Roman" w:cs="Times New Roman"/>
          <w:sz w:val="24"/>
          <w:szCs w:val="24"/>
        </w:rPr>
        <w:t xml:space="preserve"> of a spill or discharge of oil or any other substance that may cause pollution to “waters of the state</w:t>
      </w:r>
      <w:r w:rsidR="004F690D">
        <w:rPr>
          <w:rFonts w:ascii="Times New Roman" w:hAnsi="Times New Roman" w:cs="Times New Roman"/>
          <w:sz w:val="24"/>
          <w:szCs w:val="24"/>
        </w:rPr>
        <w:t>;”</w:t>
      </w:r>
    </w:p>
    <w:p w14:paraId="0F1D4463" w14:textId="6433CBA7" w:rsidR="00A949CC" w:rsidRPr="00BE2601" w:rsidRDefault="00A949CC" w:rsidP="00396CFA">
      <w:pPr>
        <w:pStyle w:val="ListParagraph"/>
        <w:numPr>
          <w:ilvl w:val="0"/>
          <w:numId w:val="8"/>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Immediate reporting to DPHE of a hazardous substance incident to emergency response</w:t>
      </w:r>
      <w:r w:rsidR="00396CFA">
        <w:rPr>
          <w:rFonts w:ascii="Times New Roman" w:hAnsi="Times New Roman" w:cs="Times New Roman"/>
          <w:sz w:val="24"/>
          <w:szCs w:val="24"/>
        </w:rPr>
        <w:t xml:space="preserve"> </w:t>
      </w:r>
      <w:r w:rsidRPr="00BE2601">
        <w:rPr>
          <w:rFonts w:ascii="Times New Roman" w:hAnsi="Times New Roman" w:cs="Times New Roman"/>
          <w:sz w:val="24"/>
          <w:szCs w:val="24"/>
        </w:rPr>
        <w:t>authorities and cooperation with these agencies concerning response to the incident;</w:t>
      </w:r>
    </w:p>
    <w:p w14:paraId="4158F4E0" w14:textId="77777777" w:rsidR="00396CFA" w:rsidRDefault="00A949CC" w:rsidP="009F685C">
      <w:pPr>
        <w:pStyle w:val="ListParagraph"/>
        <w:numPr>
          <w:ilvl w:val="0"/>
          <w:numId w:val="8"/>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Reporting to Colorado Division of Oil and Public Safety within 24 hours any of the following involving an </w:t>
      </w:r>
      <w:r w:rsidR="00D35A02">
        <w:rPr>
          <w:rFonts w:ascii="Times New Roman" w:hAnsi="Times New Roman" w:cs="Times New Roman"/>
          <w:sz w:val="24"/>
          <w:szCs w:val="24"/>
        </w:rPr>
        <w:t>above-ground</w:t>
      </w:r>
      <w:r w:rsidRPr="00C636C2">
        <w:rPr>
          <w:rFonts w:ascii="Times New Roman" w:hAnsi="Times New Roman" w:cs="Times New Roman"/>
          <w:sz w:val="24"/>
          <w:szCs w:val="24"/>
        </w:rPr>
        <w:t xml:space="preserve"> or underground storage tank</w:t>
      </w:r>
      <w:r w:rsidR="00396CFA">
        <w:rPr>
          <w:rFonts w:ascii="Times New Roman" w:hAnsi="Times New Roman" w:cs="Times New Roman"/>
          <w:sz w:val="24"/>
          <w:szCs w:val="24"/>
        </w:rPr>
        <w:t xml:space="preserve"> (AST or UST)</w:t>
      </w:r>
      <w:r w:rsidRPr="00C636C2">
        <w:rPr>
          <w:rFonts w:ascii="Times New Roman" w:hAnsi="Times New Roman" w:cs="Times New Roman"/>
          <w:sz w:val="24"/>
          <w:szCs w:val="24"/>
        </w:rPr>
        <w:t xml:space="preserve">: </w:t>
      </w:r>
    </w:p>
    <w:p w14:paraId="643D14C2" w14:textId="4AA44C7A"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C636C2">
        <w:rPr>
          <w:rFonts w:ascii="Times New Roman" w:hAnsi="Times New Roman" w:cs="Times New Roman"/>
          <w:sz w:val="24"/>
          <w:szCs w:val="24"/>
        </w:rPr>
        <w:t xml:space="preserve"> </w:t>
      </w:r>
      <w:r w:rsidR="00A949CC" w:rsidRPr="00C636C2">
        <w:rPr>
          <w:rFonts w:ascii="Times New Roman" w:hAnsi="Times New Roman" w:cs="Times New Roman"/>
          <w:sz w:val="24"/>
          <w:szCs w:val="24"/>
        </w:rPr>
        <w:t xml:space="preserve">failed line or tank tightness test, </w:t>
      </w:r>
    </w:p>
    <w:p w14:paraId="6A3CA349" w14:textId="1C16B5EB"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C636C2">
        <w:rPr>
          <w:rFonts w:ascii="Times New Roman" w:hAnsi="Times New Roman" w:cs="Times New Roman"/>
          <w:sz w:val="24"/>
          <w:szCs w:val="24"/>
        </w:rPr>
        <w:t xml:space="preserve">nusual </w:t>
      </w:r>
      <w:r w:rsidR="00A949CC" w:rsidRPr="00C636C2">
        <w:rPr>
          <w:rFonts w:ascii="Times New Roman" w:hAnsi="Times New Roman" w:cs="Times New Roman"/>
          <w:sz w:val="24"/>
          <w:szCs w:val="24"/>
        </w:rPr>
        <w:t xml:space="preserve">operating conditions (e.g., erratic behavior of dispensing equipment), </w:t>
      </w:r>
    </w:p>
    <w:p w14:paraId="47F297F9" w14:textId="642F8418"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C636C2">
        <w:rPr>
          <w:rFonts w:ascii="Times New Roman" w:hAnsi="Times New Roman" w:cs="Times New Roman"/>
          <w:sz w:val="24"/>
          <w:szCs w:val="24"/>
        </w:rPr>
        <w:t xml:space="preserve">ater </w:t>
      </w:r>
      <w:r w:rsidR="00A949CC" w:rsidRPr="00C636C2">
        <w:rPr>
          <w:rFonts w:ascii="Times New Roman" w:hAnsi="Times New Roman" w:cs="Times New Roman"/>
          <w:sz w:val="24"/>
          <w:szCs w:val="24"/>
        </w:rPr>
        <w:t xml:space="preserve">in the tank if investigation results indicate UST system is not liquid tight, </w:t>
      </w:r>
    </w:p>
    <w:p w14:paraId="124A1EFF" w14:textId="1F031CFF"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C636C2">
        <w:rPr>
          <w:rFonts w:ascii="Times New Roman" w:hAnsi="Times New Roman" w:cs="Times New Roman"/>
          <w:sz w:val="24"/>
          <w:szCs w:val="24"/>
        </w:rPr>
        <w:t xml:space="preserve">nventory </w:t>
      </w:r>
      <w:r w:rsidR="00A949CC" w:rsidRPr="00C636C2">
        <w:rPr>
          <w:rFonts w:ascii="Times New Roman" w:hAnsi="Times New Roman" w:cs="Times New Roman"/>
          <w:sz w:val="24"/>
          <w:szCs w:val="24"/>
        </w:rPr>
        <w:t xml:space="preserve">loss, </w:t>
      </w:r>
    </w:p>
    <w:p w14:paraId="60B3269C" w14:textId="17D8C0A3"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C636C2">
        <w:rPr>
          <w:rFonts w:ascii="Times New Roman" w:hAnsi="Times New Roman" w:cs="Times New Roman"/>
          <w:sz w:val="24"/>
          <w:szCs w:val="24"/>
        </w:rPr>
        <w:t xml:space="preserve">nconclusive </w:t>
      </w:r>
      <w:r w:rsidR="00A949CC" w:rsidRPr="00C636C2">
        <w:rPr>
          <w:rFonts w:ascii="Times New Roman" w:hAnsi="Times New Roman" w:cs="Times New Roman"/>
          <w:sz w:val="24"/>
          <w:szCs w:val="24"/>
        </w:rPr>
        <w:t xml:space="preserve">or failed statistical inventory reconciliation (SIR) results that are not overturned by the third-party SIR vendor within 24 hours of the receipt of the report from the vendor, </w:t>
      </w:r>
    </w:p>
    <w:p w14:paraId="478F5571" w14:textId="79FF3036"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C636C2">
        <w:rPr>
          <w:rFonts w:ascii="Times New Roman" w:hAnsi="Times New Roman" w:cs="Times New Roman"/>
          <w:sz w:val="24"/>
          <w:szCs w:val="24"/>
        </w:rPr>
        <w:t xml:space="preserve">dentification </w:t>
      </w:r>
      <w:r w:rsidR="00A949CC" w:rsidRPr="00C636C2">
        <w:rPr>
          <w:rFonts w:ascii="Times New Roman" w:hAnsi="Times New Roman" w:cs="Times New Roman"/>
          <w:sz w:val="24"/>
          <w:szCs w:val="24"/>
        </w:rPr>
        <w:t xml:space="preserve">of a regulated substance in secondary containment, </w:t>
      </w:r>
    </w:p>
    <w:p w14:paraId="751E3DAE" w14:textId="1071730B"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C636C2">
        <w:rPr>
          <w:rFonts w:ascii="Times New Roman" w:hAnsi="Times New Roman" w:cs="Times New Roman"/>
          <w:sz w:val="24"/>
          <w:szCs w:val="24"/>
        </w:rPr>
        <w:t xml:space="preserve">iscovery </w:t>
      </w:r>
      <w:r w:rsidR="00A949CC" w:rsidRPr="00C636C2">
        <w:rPr>
          <w:rFonts w:ascii="Times New Roman" w:hAnsi="Times New Roman" w:cs="Times New Roman"/>
          <w:sz w:val="24"/>
          <w:szCs w:val="24"/>
        </w:rPr>
        <w:t xml:space="preserve">of released regulated substances at the site or in the surrounding area, </w:t>
      </w:r>
    </w:p>
    <w:p w14:paraId="7EB9205D" w14:textId="090CAD8E"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C636C2">
        <w:rPr>
          <w:rFonts w:ascii="Times New Roman" w:hAnsi="Times New Roman" w:cs="Times New Roman"/>
          <w:sz w:val="24"/>
          <w:szCs w:val="24"/>
        </w:rPr>
        <w:t xml:space="preserve"> </w:t>
      </w:r>
      <w:r w:rsidR="00A949CC" w:rsidRPr="00C636C2">
        <w:rPr>
          <w:rFonts w:ascii="Times New Roman" w:hAnsi="Times New Roman" w:cs="Times New Roman"/>
          <w:sz w:val="24"/>
          <w:szCs w:val="24"/>
        </w:rPr>
        <w:t xml:space="preserve">site check or other sample analysis indicates a release, </w:t>
      </w:r>
    </w:p>
    <w:p w14:paraId="68F1CA62" w14:textId="0AFFFF5E" w:rsidR="00396CFA"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C636C2">
        <w:rPr>
          <w:rFonts w:ascii="Times New Roman" w:hAnsi="Times New Roman" w:cs="Times New Roman"/>
          <w:sz w:val="24"/>
          <w:szCs w:val="24"/>
        </w:rPr>
        <w:t xml:space="preserve">ny </w:t>
      </w:r>
      <w:r w:rsidR="00A949CC" w:rsidRPr="00C636C2">
        <w:rPr>
          <w:rFonts w:ascii="Times New Roman" w:hAnsi="Times New Roman" w:cs="Times New Roman"/>
          <w:sz w:val="24"/>
          <w:szCs w:val="24"/>
        </w:rPr>
        <w:t xml:space="preserve">fuel spill or overfill of a regulated substance not cleaned up within 24 hours, or </w:t>
      </w:r>
    </w:p>
    <w:p w14:paraId="70D53E1D" w14:textId="19F474B8" w:rsidR="00A949CC" w:rsidRPr="00C636C2" w:rsidRDefault="00396CFA" w:rsidP="00BE2601">
      <w:pPr>
        <w:pStyle w:val="ListParagraph"/>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C636C2">
        <w:rPr>
          <w:rFonts w:ascii="Times New Roman" w:hAnsi="Times New Roman" w:cs="Times New Roman"/>
          <w:sz w:val="24"/>
          <w:szCs w:val="24"/>
        </w:rPr>
        <w:t xml:space="preserve">ny </w:t>
      </w:r>
      <w:r w:rsidR="00A949CC" w:rsidRPr="00C636C2">
        <w:rPr>
          <w:rFonts w:ascii="Times New Roman" w:hAnsi="Times New Roman" w:cs="Times New Roman"/>
          <w:sz w:val="24"/>
          <w:szCs w:val="24"/>
        </w:rPr>
        <w:t>fuel spill or overfill of a regulated substance exceeding 25 gallons.</w:t>
      </w:r>
    </w:p>
    <w:p w14:paraId="3FBCC88F" w14:textId="27856DF2" w:rsidR="00A949CC" w:rsidRPr="00C636C2" w:rsidRDefault="00A949CC" w:rsidP="009F685C">
      <w:pPr>
        <w:pStyle w:val="ListParagraph"/>
        <w:numPr>
          <w:ilvl w:val="0"/>
          <w:numId w:val="8"/>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Reporting to DPHE of excess emissions of air pollutants as soon as possible but not later than noon of the next working day;</w:t>
      </w:r>
    </w:p>
    <w:p w14:paraId="4866F0B0" w14:textId="7DA533E4" w:rsidR="00A949CC" w:rsidRPr="00C636C2" w:rsidRDefault="00A949CC" w:rsidP="009F685C">
      <w:pPr>
        <w:pStyle w:val="ListParagraph"/>
        <w:numPr>
          <w:ilvl w:val="0"/>
          <w:numId w:val="8"/>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Reporting immediately to DPHE and the NRC any discharge of hazardous waste during transportation.</w:t>
      </w:r>
    </w:p>
    <w:p w14:paraId="302C6881" w14:textId="77777777" w:rsidR="00A949CC" w:rsidRPr="00A949CC" w:rsidRDefault="00A949CC" w:rsidP="00762220">
      <w:pPr>
        <w:spacing w:after="0" w:line="240" w:lineRule="auto"/>
        <w:jc w:val="both"/>
        <w:rPr>
          <w:rFonts w:ascii="Times New Roman" w:hAnsi="Times New Roman" w:cs="Times New Roman"/>
          <w:sz w:val="24"/>
          <w:szCs w:val="24"/>
        </w:rPr>
      </w:pPr>
    </w:p>
    <w:p w14:paraId="32B1EB2A" w14:textId="77777777" w:rsidR="00A949CC" w:rsidRPr="00A949CC" w:rsidRDefault="00A949CC" w:rsidP="00762220">
      <w:pPr>
        <w:spacing w:after="0" w:line="240" w:lineRule="auto"/>
        <w:jc w:val="both"/>
        <w:rPr>
          <w:rFonts w:ascii="Times New Roman" w:hAnsi="Times New Roman" w:cs="Times New Roman"/>
          <w:sz w:val="24"/>
          <w:szCs w:val="24"/>
        </w:rPr>
      </w:pPr>
    </w:p>
    <w:p w14:paraId="6E977CFA" w14:textId="7B6662A6"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44A2710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Colorado Department of Public Health and Environment and Colorado Emergency Planning Commission (DPHE): </w:t>
      </w:r>
    </w:p>
    <w:p w14:paraId="26D76DF7" w14:textId="77777777" w:rsidR="00A949CC" w:rsidRPr="00A949CC" w:rsidRDefault="00A949CC" w:rsidP="004F690D">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(877) 518-5608 (24 hours) will contact State Oil Inspector.</w:t>
      </w:r>
    </w:p>
    <w:p w14:paraId="31A274B3"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Colorado Division of Oil and Public Safety: </w:t>
      </w:r>
    </w:p>
    <w:p w14:paraId="4063B3F2" w14:textId="77777777" w:rsidR="00A949CC" w:rsidRPr="00A949CC" w:rsidRDefault="00A949CC" w:rsidP="004F690D">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(303) 318-8547. Contact DPHE number above if outside normal working hours, or on a weekend and emergency assisted is needed.</w:t>
      </w:r>
    </w:p>
    <w:p w14:paraId="1E1256B7" w14:textId="77777777" w:rsidR="00850036" w:rsidRDefault="00850036">
      <w:pPr>
        <w:rPr>
          <w:rFonts w:ascii="Century Gothic" w:hAnsi="Century Gothic" w:cs="Times New Roman"/>
          <w:sz w:val="60"/>
          <w:szCs w:val="24"/>
        </w:rPr>
      </w:pPr>
      <w:r>
        <w:br w:type="page"/>
      </w:r>
    </w:p>
    <w:p w14:paraId="03447230" w14:textId="77777777" w:rsidR="00073587" w:rsidRDefault="00073587" w:rsidP="009F685C">
      <w:pPr>
        <w:pStyle w:val="StateName"/>
        <w:sectPr w:rsidR="00073587" w:rsidSect="00A41D7B">
          <w:headerReference w:type="default" r:id="rId25"/>
          <w:footerReference w:type="default" r:id="rId26"/>
          <w:pgSz w:w="12240" w:h="15840"/>
          <w:pgMar w:top="1360" w:right="1200" w:bottom="1000" w:left="1320" w:header="1008" w:footer="818" w:gutter="0"/>
          <w:cols w:space="720"/>
          <w:docGrid w:linePitch="299"/>
        </w:sectPr>
      </w:pPr>
    </w:p>
    <w:p w14:paraId="371669A9" w14:textId="66B68620" w:rsidR="00A949CC" w:rsidRPr="00A949CC" w:rsidRDefault="00A949CC" w:rsidP="00BE2601">
      <w:pPr>
        <w:pStyle w:val="HeadingArial"/>
      </w:pPr>
      <w:r w:rsidRPr="00A949CC">
        <w:lastRenderedPageBreak/>
        <w:t>Connecticut</w:t>
      </w:r>
    </w:p>
    <w:p w14:paraId="71E03861" w14:textId="522E79D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Connecticut General Statutes (CGS) 22a-450 require spill reporting. A "spill" is any oil or petroleum products, chemicals, wastes or other potentially dangerous materials that are released in any manner. In addition to the federal regulations regarding oil spills, Connecticut requires that all spills that pose a potential threat to human health and the environment, regardless of size, be reported immediately to the Connecticut Department of Energy and Environmental Protection (DEEP).</w:t>
      </w:r>
    </w:p>
    <w:p w14:paraId="41DFE616" w14:textId="77777777" w:rsidR="00A949CC" w:rsidRPr="00A949CC" w:rsidRDefault="00A949CC" w:rsidP="00762220">
      <w:pPr>
        <w:spacing w:after="0" w:line="240" w:lineRule="auto"/>
        <w:jc w:val="both"/>
        <w:rPr>
          <w:rFonts w:ascii="Times New Roman" w:hAnsi="Times New Roman" w:cs="Times New Roman"/>
          <w:sz w:val="24"/>
          <w:szCs w:val="24"/>
        </w:rPr>
      </w:pPr>
    </w:p>
    <w:p w14:paraId="458AB5C8" w14:textId="04B80C4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Complete a written “Report of Petroleum or Chemical Product Discharge, Spillage, Seepage, Filtration” and mail it to </w:t>
      </w:r>
      <w:r w:rsidR="00850036">
        <w:rPr>
          <w:rFonts w:ascii="Times New Roman" w:hAnsi="Times New Roman" w:cs="Times New Roman"/>
          <w:sz w:val="24"/>
          <w:szCs w:val="24"/>
        </w:rPr>
        <w:t xml:space="preserve">the </w:t>
      </w:r>
      <w:r w:rsidR="00850036" w:rsidRPr="00A949CC">
        <w:rPr>
          <w:rFonts w:ascii="Times New Roman" w:hAnsi="Times New Roman" w:cs="Times New Roman"/>
          <w:sz w:val="24"/>
          <w:szCs w:val="24"/>
        </w:rPr>
        <w:t xml:space="preserve">Connecticut Department of Environmental Protection </w:t>
      </w:r>
      <w:r w:rsidR="00850036">
        <w:rPr>
          <w:rFonts w:ascii="Times New Roman" w:hAnsi="Times New Roman" w:cs="Times New Roman"/>
          <w:sz w:val="24"/>
          <w:szCs w:val="24"/>
        </w:rPr>
        <w:t>(</w:t>
      </w:r>
      <w:r w:rsidRPr="00A949CC">
        <w:rPr>
          <w:rFonts w:ascii="Times New Roman" w:hAnsi="Times New Roman" w:cs="Times New Roman"/>
          <w:sz w:val="24"/>
          <w:szCs w:val="24"/>
        </w:rPr>
        <w:t>CT</w:t>
      </w:r>
      <w:r w:rsidR="004F690D">
        <w:rPr>
          <w:rFonts w:ascii="Times New Roman" w:hAnsi="Times New Roman" w:cs="Times New Roman"/>
          <w:sz w:val="24"/>
          <w:szCs w:val="24"/>
        </w:rPr>
        <w:t>-</w:t>
      </w:r>
      <w:r w:rsidRPr="00A949CC">
        <w:rPr>
          <w:rFonts w:ascii="Times New Roman" w:hAnsi="Times New Roman" w:cs="Times New Roman"/>
          <w:sz w:val="24"/>
          <w:szCs w:val="24"/>
        </w:rPr>
        <w:t>DEP</w:t>
      </w:r>
      <w:r w:rsidR="00850036">
        <w:rPr>
          <w:rFonts w:ascii="Times New Roman" w:hAnsi="Times New Roman" w:cs="Times New Roman"/>
          <w:sz w:val="24"/>
          <w:szCs w:val="24"/>
        </w:rPr>
        <w:t>)</w:t>
      </w:r>
      <w:r w:rsidRPr="00A949CC">
        <w:rPr>
          <w:rFonts w:ascii="Times New Roman" w:hAnsi="Times New Roman" w:cs="Times New Roman"/>
          <w:sz w:val="24"/>
          <w:szCs w:val="24"/>
        </w:rPr>
        <w:t xml:space="preserve"> within 24 hours. Contact the CT-DEP at (860) 424-3377 for the form or it may be downloaded </w:t>
      </w:r>
      <w:r w:rsidR="00850036">
        <w:rPr>
          <w:rFonts w:ascii="Times New Roman" w:hAnsi="Times New Roman" w:cs="Times New Roman"/>
          <w:sz w:val="24"/>
          <w:szCs w:val="24"/>
        </w:rPr>
        <w:t>at</w:t>
      </w:r>
      <w:r w:rsidR="00850036" w:rsidRPr="00A949CC">
        <w:rPr>
          <w:rFonts w:ascii="Times New Roman" w:hAnsi="Times New Roman" w:cs="Times New Roman"/>
          <w:sz w:val="24"/>
          <w:szCs w:val="24"/>
        </w:rPr>
        <w:t xml:space="preserve"> </w:t>
      </w:r>
      <w:r w:rsidRPr="00F75EF2">
        <w:rPr>
          <w:rFonts w:ascii="Times New Roman" w:hAnsi="Times New Roman" w:cs="Times New Roman"/>
          <w:sz w:val="24"/>
          <w:szCs w:val="24"/>
        </w:rPr>
        <w:t>www.dep.state.ct.us/wst/oilspill/spillrep</w:t>
      </w:r>
    </w:p>
    <w:p w14:paraId="756C80AF" w14:textId="77777777" w:rsidR="00A949CC" w:rsidRPr="00A949CC" w:rsidRDefault="00A949CC" w:rsidP="00762220">
      <w:pPr>
        <w:spacing w:after="0" w:line="240" w:lineRule="auto"/>
        <w:jc w:val="both"/>
        <w:rPr>
          <w:rFonts w:ascii="Times New Roman" w:hAnsi="Times New Roman" w:cs="Times New Roman"/>
          <w:sz w:val="24"/>
          <w:szCs w:val="24"/>
        </w:rPr>
      </w:pPr>
    </w:p>
    <w:p w14:paraId="5E91C145" w14:textId="21E3769D"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18B04C1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Connecticut Department of Environmental Protection:</w:t>
      </w:r>
    </w:p>
    <w:p w14:paraId="334412A8" w14:textId="38E230A0" w:rsidR="00A949CC" w:rsidRPr="00A949CC" w:rsidRDefault="00F75EF2"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866</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337-7745 (24-hr)</w:t>
      </w:r>
      <w:r w:rsidR="00850036">
        <w:rPr>
          <w:rFonts w:ascii="Times New Roman" w:hAnsi="Times New Roman" w:cs="Times New Roman"/>
          <w:sz w:val="24"/>
          <w:szCs w:val="24"/>
        </w:rPr>
        <w:t xml:space="preserve"> </w:t>
      </w:r>
    </w:p>
    <w:p w14:paraId="558C7C44"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Oil and Chemical Spill Response Division:</w:t>
      </w:r>
    </w:p>
    <w:p w14:paraId="09881040" w14:textId="3778D467" w:rsidR="00A949CC" w:rsidRPr="00A949CC" w:rsidRDefault="00F75EF2" w:rsidP="00F75E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860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424-3338 </w:t>
      </w:r>
      <w:r>
        <w:rPr>
          <w:rFonts w:ascii="Times New Roman" w:hAnsi="Times New Roman" w:cs="Times New Roman"/>
          <w:sz w:val="24"/>
          <w:szCs w:val="24"/>
        </w:rPr>
        <w:t>All releases</w:t>
      </w:r>
    </w:p>
    <w:p w14:paraId="35D69181" w14:textId="77777777" w:rsidR="00850036" w:rsidRDefault="00850036">
      <w:pPr>
        <w:rPr>
          <w:rFonts w:ascii="Century Gothic" w:hAnsi="Century Gothic" w:cs="Times New Roman"/>
          <w:sz w:val="60"/>
          <w:szCs w:val="24"/>
        </w:rPr>
      </w:pPr>
      <w:r>
        <w:br w:type="page"/>
      </w:r>
    </w:p>
    <w:p w14:paraId="20543081" w14:textId="755AC222" w:rsidR="00A949CC" w:rsidRPr="00C636C2" w:rsidRDefault="00A949CC" w:rsidP="00BE2601">
      <w:pPr>
        <w:pStyle w:val="HeadingArial"/>
      </w:pPr>
      <w:r w:rsidRPr="00A949CC">
        <w:lastRenderedPageBreak/>
        <w:t>Delaware</w:t>
      </w:r>
    </w:p>
    <w:p w14:paraId="14FFBF08" w14:textId="644E3F06"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Delaware </w:t>
      </w:r>
      <w:r w:rsidR="00E92128">
        <w:rPr>
          <w:rFonts w:ascii="Times New Roman" w:hAnsi="Times New Roman" w:cs="Times New Roman"/>
          <w:sz w:val="24"/>
          <w:szCs w:val="24"/>
        </w:rPr>
        <w:t>l</w:t>
      </w:r>
      <w:r w:rsidR="00E92128" w:rsidRPr="00A949CC">
        <w:rPr>
          <w:rFonts w:ascii="Times New Roman" w:hAnsi="Times New Roman" w:cs="Times New Roman"/>
          <w:sz w:val="24"/>
          <w:szCs w:val="24"/>
        </w:rPr>
        <w:t xml:space="preserve">aw </w:t>
      </w:r>
      <w:r w:rsidRPr="00A949CC">
        <w:rPr>
          <w:rFonts w:ascii="Times New Roman" w:hAnsi="Times New Roman" w:cs="Times New Roman"/>
          <w:sz w:val="24"/>
          <w:szCs w:val="24"/>
        </w:rPr>
        <w:t xml:space="preserve">requires spills and releases </w:t>
      </w:r>
      <w:r w:rsidR="00E92128">
        <w:rPr>
          <w:rFonts w:ascii="Times New Roman" w:hAnsi="Times New Roman" w:cs="Times New Roman"/>
          <w:sz w:val="24"/>
          <w:szCs w:val="24"/>
        </w:rPr>
        <w:t xml:space="preserve">to be reported </w:t>
      </w:r>
      <w:r w:rsidRPr="00A949CC">
        <w:rPr>
          <w:rFonts w:ascii="Times New Roman" w:hAnsi="Times New Roman" w:cs="Times New Roman"/>
          <w:sz w:val="24"/>
          <w:szCs w:val="24"/>
        </w:rPr>
        <w:t>under the following circumstances:</w:t>
      </w:r>
    </w:p>
    <w:p w14:paraId="32506003" w14:textId="28D4B48E"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Delaware Department of Natural Resources and Environmental Control requires anything greater than the RQ and all petroleum spills greater than 25 gallons including into containment and into water </w:t>
      </w:r>
      <w:r w:rsidR="00E92128">
        <w:rPr>
          <w:rFonts w:ascii="Times New Roman" w:hAnsi="Times New Roman" w:cs="Times New Roman"/>
          <w:sz w:val="24"/>
          <w:szCs w:val="24"/>
        </w:rPr>
        <w:t>to</w:t>
      </w:r>
      <w:r w:rsidR="00E92128" w:rsidRPr="00C636C2">
        <w:rPr>
          <w:rFonts w:ascii="Times New Roman" w:hAnsi="Times New Roman" w:cs="Times New Roman"/>
          <w:sz w:val="24"/>
          <w:szCs w:val="24"/>
        </w:rPr>
        <w:t xml:space="preserve"> </w:t>
      </w:r>
      <w:r w:rsidRPr="00C636C2">
        <w:rPr>
          <w:rFonts w:ascii="Times New Roman" w:hAnsi="Times New Roman" w:cs="Times New Roman"/>
          <w:sz w:val="24"/>
          <w:szCs w:val="24"/>
        </w:rPr>
        <w:t>be reported.</w:t>
      </w:r>
    </w:p>
    <w:p w14:paraId="50801F37" w14:textId="77777777" w:rsidR="00A949CC" w:rsidRPr="00A949CC" w:rsidRDefault="00A949CC" w:rsidP="00762220">
      <w:pPr>
        <w:spacing w:after="0" w:line="240" w:lineRule="auto"/>
        <w:jc w:val="both"/>
        <w:rPr>
          <w:rFonts w:ascii="Times New Roman" w:hAnsi="Times New Roman" w:cs="Times New Roman"/>
          <w:sz w:val="24"/>
          <w:szCs w:val="24"/>
        </w:rPr>
      </w:pPr>
    </w:p>
    <w:p w14:paraId="02DFD7C1" w14:textId="06BD5107"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6064B724" w14:textId="06A6C91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Delaware Department of Natural Resources and Environmental Control</w:t>
      </w:r>
      <w:r w:rsidR="00E92128">
        <w:rPr>
          <w:rFonts w:ascii="Times New Roman" w:hAnsi="Times New Roman" w:cs="Times New Roman"/>
          <w:sz w:val="24"/>
          <w:szCs w:val="24"/>
        </w:rPr>
        <w:t xml:space="preserve"> − </w:t>
      </w:r>
      <w:r w:rsidRPr="00A949CC">
        <w:rPr>
          <w:rFonts w:ascii="Times New Roman" w:hAnsi="Times New Roman" w:cs="Times New Roman"/>
          <w:sz w:val="24"/>
          <w:szCs w:val="24"/>
        </w:rPr>
        <w:t>Emergency Notification and Compliant Number</w:t>
      </w:r>
      <w:r w:rsidR="00E92128">
        <w:rPr>
          <w:rFonts w:ascii="Times New Roman" w:hAnsi="Times New Roman" w:cs="Times New Roman"/>
          <w:sz w:val="24"/>
          <w:szCs w:val="24"/>
        </w:rPr>
        <w:t>:</w:t>
      </w:r>
    </w:p>
    <w:p w14:paraId="3BAE9877" w14:textId="673B0736" w:rsidR="00A949CC" w:rsidRPr="00A949CC" w:rsidRDefault="00F75EF2"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662-8802 (24 h</w:t>
      </w:r>
      <w:r w:rsidR="00E92128">
        <w:rPr>
          <w:rFonts w:ascii="Times New Roman" w:hAnsi="Times New Roman" w:cs="Times New Roman"/>
          <w:sz w:val="24"/>
          <w:szCs w:val="24"/>
        </w:rPr>
        <w:t>ours</w:t>
      </w:r>
      <w:r w:rsidR="00A949CC" w:rsidRPr="00A949CC">
        <w:rPr>
          <w:rFonts w:ascii="Times New Roman" w:hAnsi="Times New Roman" w:cs="Times New Roman"/>
          <w:sz w:val="24"/>
          <w:szCs w:val="24"/>
        </w:rPr>
        <w:t>)</w:t>
      </w:r>
    </w:p>
    <w:p w14:paraId="341BE785" w14:textId="0975556C" w:rsidR="00A949CC" w:rsidRPr="00A949CC" w:rsidRDefault="00850036" w:rsidP="00762220">
      <w:pPr>
        <w:spacing w:after="0" w:line="240" w:lineRule="auto"/>
        <w:jc w:val="both"/>
        <w:rPr>
          <w:rFonts w:ascii="Times New Roman" w:hAnsi="Times New Roman" w:cs="Times New Roman"/>
          <w:sz w:val="24"/>
          <w:szCs w:val="24"/>
        </w:rPr>
      </w:pPr>
      <w:r w:rsidRPr="00850036">
        <w:rPr>
          <w:rFonts w:ascii="Times New Roman" w:hAnsi="Times New Roman" w:cs="Times New Roman"/>
          <w:sz w:val="24"/>
          <w:szCs w:val="24"/>
        </w:rPr>
        <w:t xml:space="preserve">Local Emergency Planning Committee </w:t>
      </w:r>
      <w:r>
        <w:rPr>
          <w:rFonts w:ascii="Times New Roman" w:hAnsi="Times New Roman" w:cs="Times New Roman"/>
          <w:sz w:val="24"/>
          <w:szCs w:val="24"/>
        </w:rPr>
        <w:t>(</w:t>
      </w:r>
      <w:r w:rsidR="00A949CC" w:rsidRPr="00A949CC">
        <w:rPr>
          <w:rFonts w:ascii="Times New Roman" w:hAnsi="Times New Roman" w:cs="Times New Roman"/>
          <w:sz w:val="24"/>
          <w:szCs w:val="24"/>
        </w:rPr>
        <w:t>LEPC</w:t>
      </w:r>
      <w:r>
        <w:rPr>
          <w:rFonts w:ascii="Times New Roman" w:hAnsi="Times New Roman" w:cs="Times New Roman"/>
          <w:sz w:val="24"/>
          <w:szCs w:val="24"/>
        </w:rPr>
        <w:t>)</w:t>
      </w:r>
      <w:r w:rsidR="00A949CC" w:rsidRPr="00A949CC">
        <w:rPr>
          <w:rFonts w:ascii="Times New Roman" w:hAnsi="Times New Roman" w:cs="Times New Roman"/>
          <w:sz w:val="24"/>
          <w:szCs w:val="24"/>
        </w:rPr>
        <w:t xml:space="preserve"> Coordinator</w:t>
      </w:r>
      <w:r w:rsidR="00E92128">
        <w:rPr>
          <w:rFonts w:ascii="Times New Roman" w:hAnsi="Times New Roman" w:cs="Times New Roman"/>
          <w:sz w:val="24"/>
          <w:szCs w:val="24"/>
        </w:rPr>
        <w:t>:</w:t>
      </w:r>
    </w:p>
    <w:p w14:paraId="2D8DAE70" w14:textId="3CD336D1" w:rsidR="00A949CC" w:rsidRPr="00A949CC" w:rsidRDefault="00F75EF2" w:rsidP="00F75E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866</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274-0884</w:t>
      </w:r>
    </w:p>
    <w:p w14:paraId="715211E7" w14:textId="77777777" w:rsidR="00E92128" w:rsidRDefault="00E92128">
      <w:pPr>
        <w:rPr>
          <w:rFonts w:ascii="Century Gothic" w:hAnsi="Century Gothic" w:cs="Times New Roman"/>
          <w:sz w:val="60"/>
          <w:szCs w:val="24"/>
        </w:rPr>
      </w:pPr>
      <w:r>
        <w:br w:type="page"/>
      </w:r>
    </w:p>
    <w:p w14:paraId="2DBEB00D" w14:textId="525DBE15" w:rsidR="00A949CC" w:rsidRDefault="00A949CC" w:rsidP="00BE2601">
      <w:pPr>
        <w:pStyle w:val="HeadingArial"/>
        <w:spacing w:after="0"/>
      </w:pPr>
      <w:r w:rsidRPr="00A949CC">
        <w:lastRenderedPageBreak/>
        <w:t>District of Columbia</w:t>
      </w:r>
    </w:p>
    <w:p w14:paraId="4D44413C" w14:textId="77777777" w:rsidR="00C636C2" w:rsidRPr="00BE2601" w:rsidRDefault="00C636C2" w:rsidP="009F685C">
      <w:pPr>
        <w:spacing w:after="360"/>
        <w:jc w:val="center"/>
        <w:rPr>
          <w:rFonts w:ascii="Arial" w:hAnsi="Arial" w:cs="Arial"/>
          <w:sz w:val="36"/>
          <w:szCs w:val="36"/>
        </w:rPr>
      </w:pPr>
      <w:r w:rsidRPr="00BE2601">
        <w:rPr>
          <w:rFonts w:ascii="Arial" w:hAnsi="Arial" w:cs="Arial"/>
          <w:sz w:val="36"/>
          <w:szCs w:val="36"/>
        </w:rPr>
        <w:t>(Washington, DC)</w:t>
      </w:r>
    </w:p>
    <w:p w14:paraId="23F9F76B" w14:textId="77777777" w:rsidR="00A949CC" w:rsidRPr="00A949CC" w:rsidRDefault="00A949CC" w:rsidP="00762220">
      <w:pPr>
        <w:spacing w:after="0" w:line="240" w:lineRule="auto"/>
        <w:jc w:val="both"/>
        <w:rPr>
          <w:rFonts w:ascii="Times New Roman" w:hAnsi="Times New Roman" w:cs="Times New Roman"/>
          <w:sz w:val="24"/>
          <w:szCs w:val="24"/>
        </w:rPr>
      </w:pPr>
    </w:p>
    <w:p w14:paraId="47958A87" w14:textId="5E90A22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District of Columbia </w:t>
      </w:r>
      <w:r w:rsidR="00E92128">
        <w:rPr>
          <w:rFonts w:ascii="Times New Roman" w:hAnsi="Times New Roman" w:cs="Times New Roman"/>
          <w:sz w:val="24"/>
          <w:szCs w:val="24"/>
        </w:rPr>
        <w:t>l</w:t>
      </w:r>
      <w:r w:rsidR="00E92128" w:rsidRPr="00A949CC">
        <w:rPr>
          <w:rFonts w:ascii="Times New Roman" w:hAnsi="Times New Roman" w:cs="Times New Roman"/>
          <w:sz w:val="24"/>
          <w:szCs w:val="24"/>
        </w:rPr>
        <w:t xml:space="preserve">aw </w:t>
      </w:r>
      <w:r w:rsidRPr="00A949CC">
        <w:rPr>
          <w:rFonts w:ascii="Times New Roman" w:hAnsi="Times New Roman" w:cs="Times New Roman"/>
          <w:sz w:val="24"/>
          <w:szCs w:val="24"/>
        </w:rPr>
        <w:t>requires reporting spills and releases under the following circumstances:</w:t>
      </w:r>
    </w:p>
    <w:p w14:paraId="4EF041E5" w14:textId="4E876F04"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All notifications are the same as Federal Notification Requirements</w:t>
      </w:r>
    </w:p>
    <w:p w14:paraId="721CDAC3" w14:textId="77777777" w:rsidR="00A949CC" w:rsidRPr="00A949CC" w:rsidRDefault="00A949CC" w:rsidP="00762220">
      <w:pPr>
        <w:spacing w:after="0" w:line="240" w:lineRule="auto"/>
        <w:jc w:val="both"/>
        <w:rPr>
          <w:rFonts w:ascii="Times New Roman" w:hAnsi="Times New Roman" w:cs="Times New Roman"/>
          <w:sz w:val="24"/>
          <w:szCs w:val="24"/>
        </w:rPr>
      </w:pPr>
    </w:p>
    <w:p w14:paraId="44D6EBD2" w14:textId="6DA95C20"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w:t>
      </w:r>
    </w:p>
    <w:p w14:paraId="0421B674"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District of Columbia Homeland Security Emergency Management Agency</w:t>
      </w:r>
    </w:p>
    <w:p w14:paraId="1C61277B" w14:textId="15402D0A" w:rsidR="00A949CC" w:rsidRPr="00A949CC" w:rsidRDefault="00F75EF2" w:rsidP="00F75E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202</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727-6161 (24 </w:t>
      </w:r>
      <w:r w:rsidR="00E92128">
        <w:rPr>
          <w:rFonts w:ascii="Times New Roman" w:hAnsi="Times New Roman" w:cs="Times New Roman"/>
          <w:sz w:val="24"/>
          <w:szCs w:val="24"/>
        </w:rPr>
        <w:t>hours</w:t>
      </w:r>
      <w:r w:rsidR="00A949CC" w:rsidRPr="00A949CC">
        <w:rPr>
          <w:rFonts w:ascii="Times New Roman" w:hAnsi="Times New Roman" w:cs="Times New Roman"/>
          <w:sz w:val="24"/>
          <w:szCs w:val="24"/>
        </w:rPr>
        <w:t>)</w:t>
      </w:r>
    </w:p>
    <w:p w14:paraId="1CC66120" w14:textId="77777777" w:rsidR="00130CBA" w:rsidRDefault="00130CBA">
      <w:pPr>
        <w:rPr>
          <w:rFonts w:ascii="Century Gothic" w:hAnsi="Century Gothic" w:cs="Times New Roman"/>
          <w:sz w:val="60"/>
          <w:szCs w:val="24"/>
        </w:rPr>
      </w:pPr>
      <w:r>
        <w:br w:type="page"/>
      </w:r>
    </w:p>
    <w:p w14:paraId="2A9178F9" w14:textId="5BE935EB" w:rsidR="00A949CC" w:rsidRPr="00C636C2" w:rsidRDefault="00A949CC" w:rsidP="00BE2601">
      <w:pPr>
        <w:pStyle w:val="HeadingArial"/>
      </w:pPr>
      <w:r w:rsidRPr="00A949CC">
        <w:lastRenderedPageBreak/>
        <w:t>Florida</w:t>
      </w:r>
    </w:p>
    <w:p w14:paraId="29DAB316" w14:textId="5A0CA46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Florida </w:t>
      </w:r>
      <w:r w:rsidR="00130CBA">
        <w:rPr>
          <w:rFonts w:ascii="Times New Roman" w:hAnsi="Times New Roman" w:cs="Times New Roman"/>
          <w:sz w:val="24"/>
          <w:szCs w:val="24"/>
        </w:rPr>
        <w:t>l</w:t>
      </w:r>
      <w:r w:rsidR="00130CBA" w:rsidRPr="00A949CC">
        <w:rPr>
          <w:rFonts w:ascii="Times New Roman" w:hAnsi="Times New Roman" w:cs="Times New Roman"/>
          <w:sz w:val="24"/>
          <w:szCs w:val="24"/>
        </w:rPr>
        <w:t xml:space="preserve">aw </w:t>
      </w:r>
      <w:r w:rsidRPr="00A949CC">
        <w:rPr>
          <w:rFonts w:ascii="Times New Roman" w:hAnsi="Times New Roman" w:cs="Times New Roman"/>
          <w:sz w:val="24"/>
          <w:szCs w:val="24"/>
        </w:rPr>
        <w:t xml:space="preserve">requires spills and releases </w:t>
      </w:r>
      <w:r w:rsidR="00130CBA">
        <w:rPr>
          <w:rFonts w:ascii="Times New Roman" w:hAnsi="Times New Roman" w:cs="Times New Roman"/>
          <w:sz w:val="24"/>
          <w:szCs w:val="24"/>
        </w:rPr>
        <w:t xml:space="preserve">to be reported </w:t>
      </w:r>
      <w:r w:rsidRPr="00A949CC">
        <w:rPr>
          <w:rFonts w:ascii="Times New Roman" w:hAnsi="Times New Roman" w:cs="Times New Roman"/>
          <w:sz w:val="24"/>
          <w:szCs w:val="24"/>
        </w:rPr>
        <w:t>under the following circumstances:</w:t>
      </w:r>
    </w:p>
    <w:p w14:paraId="46152989" w14:textId="23BAE3CB"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w:t>
      </w:r>
      <w:r w:rsidR="00130CBA">
        <w:rPr>
          <w:rFonts w:ascii="Times New Roman" w:hAnsi="Times New Roman" w:cs="Times New Roman"/>
          <w:sz w:val="24"/>
          <w:szCs w:val="24"/>
        </w:rPr>
        <w:t>s</w:t>
      </w:r>
      <w:r w:rsidRPr="00C636C2">
        <w:rPr>
          <w:rFonts w:ascii="Times New Roman" w:hAnsi="Times New Roman" w:cs="Times New Roman"/>
          <w:sz w:val="24"/>
          <w:szCs w:val="24"/>
        </w:rPr>
        <w:t xml:space="preserve"> greater than RQ to notification</w:t>
      </w:r>
      <w:r w:rsidR="001567BB">
        <w:rPr>
          <w:rFonts w:ascii="Times New Roman" w:hAnsi="Times New Roman" w:cs="Times New Roman"/>
          <w:sz w:val="24"/>
          <w:szCs w:val="24"/>
        </w:rPr>
        <w:t>,</w:t>
      </w:r>
      <w:r w:rsidRPr="00C636C2">
        <w:rPr>
          <w:rFonts w:ascii="Times New Roman" w:hAnsi="Times New Roman" w:cs="Times New Roman"/>
          <w:sz w:val="24"/>
          <w:szCs w:val="24"/>
        </w:rPr>
        <w:t xml:space="preserve"> need to be reported within 15 minutes</w:t>
      </w:r>
    </w:p>
    <w:p w14:paraId="34E73EBE" w14:textId="60A1770B"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Petroleum-based spills</w:t>
      </w:r>
      <w:r w:rsidRPr="00C636C2">
        <w:rPr>
          <w:rFonts w:ascii="Times New Roman" w:hAnsi="Times New Roman" w:cs="Times New Roman"/>
          <w:sz w:val="24"/>
          <w:szCs w:val="24"/>
        </w:rPr>
        <w:tab/>
      </w:r>
    </w:p>
    <w:p w14:paraId="265ECDED" w14:textId="2D60DD9A"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Spills into or involving state waterways (any amount)</w:t>
      </w:r>
    </w:p>
    <w:p w14:paraId="1E0EBAD7" w14:textId="5D8B59D8"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Spills greater than 25 gallons</w:t>
      </w:r>
      <w:r w:rsidR="00130CBA">
        <w:rPr>
          <w:rFonts w:ascii="Times New Roman" w:hAnsi="Times New Roman" w:cs="Times New Roman"/>
          <w:sz w:val="24"/>
          <w:szCs w:val="24"/>
        </w:rPr>
        <w:t xml:space="preserve"> </w:t>
      </w:r>
      <w:r w:rsidRPr="00C636C2">
        <w:rPr>
          <w:rFonts w:ascii="Times New Roman" w:hAnsi="Times New Roman" w:cs="Times New Roman"/>
          <w:sz w:val="24"/>
          <w:szCs w:val="24"/>
        </w:rPr>
        <w:t xml:space="preserve">or </w:t>
      </w:r>
      <w:r w:rsidR="00130CBA">
        <w:rPr>
          <w:rFonts w:ascii="Times New Roman" w:hAnsi="Times New Roman" w:cs="Times New Roman"/>
          <w:sz w:val="24"/>
          <w:szCs w:val="24"/>
        </w:rPr>
        <w:t xml:space="preserve">that are </w:t>
      </w:r>
      <w:r w:rsidRPr="00C636C2">
        <w:rPr>
          <w:rFonts w:ascii="Times New Roman" w:hAnsi="Times New Roman" w:cs="Times New Roman"/>
          <w:sz w:val="24"/>
          <w:szCs w:val="24"/>
        </w:rPr>
        <w:t>potential</w:t>
      </w:r>
      <w:r w:rsidR="00130CBA">
        <w:rPr>
          <w:rFonts w:ascii="Times New Roman" w:hAnsi="Times New Roman" w:cs="Times New Roman"/>
          <w:sz w:val="24"/>
          <w:szCs w:val="24"/>
        </w:rPr>
        <w:t xml:space="preserve">ly greater than </w:t>
      </w:r>
      <w:r w:rsidRPr="00C636C2">
        <w:rPr>
          <w:rFonts w:ascii="Times New Roman" w:hAnsi="Times New Roman" w:cs="Times New Roman"/>
          <w:sz w:val="24"/>
          <w:szCs w:val="24"/>
        </w:rPr>
        <w:t>25 gallons)</w:t>
      </w:r>
    </w:p>
    <w:p w14:paraId="3622975C" w14:textId="4602891D"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Spills requiring any state</w:t>
      </w:r>
      <w:r w:rsidR="00130CBA">
        <w:rPr>
          <w:rFonts w:ascii="Times New Roman" w:hAnsi="Times New Roman" w:cs="Times New Roman"/>
          <w:sz w:val="24"/>
          <w:szCs w:val="24"/>
        </w:rPr>
        <w:t xml:space="preserve"> and/or </w:t>
      </w:r>
      <w:r w:rsidRPr="00C636C2">
        <w:rPr>
          <w:rFonts w:ascii="Times New Roman" w:hAnsi="Times New Roman" w:cs="Times New Roman"/>
          <w:sz w:val="24"/>
          <w:szCs w:val="24"/>
        </w:rPr>
        <w:t>federal notifications or assistance</w:t>
      </w:r>
    </w:p>
    <w:p w14:paraId="6815624F" w14:textId="4BBB6FF0"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Chemical spills</w:t>
      </w:r>
    </w:p>
    <w:p w14:paraId="17697241" w14:textId="70C22C7E"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All SARA/EHS/CERCLA releases</w:t>
      </w:r>
    </w:p>
    <w:p w14:paraId="4350DD43" w14:textId="6431C399"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All spills threatening population or the environment</w:t>
      </w:r>
    </w:p>
    <w:p w14:paraId="10452F48" w14:textId="6429BF17"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All spills requiring evacuation</w:t>
      </w:r>
    </w:p>
    <w:p w14:paraId="49338BC3" w14:textId="6A52E89C" w:rsidR="00A949CC" w:rsidRPr="00C636C2" w:rsidRDefault="00A949CC" w:rsidP="009F685C">
      <w:pPr>
        <w:pStyle w:val="ListParagraph"/>
        <w:numPr>
          <w:ilvl w:val="0"/>
          <w:numId w:val="9"/>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For releases in the City of Jacksonville, Duval County greater than 10 gallons of petroleum products (including onto asphalt), notify the COJ Environmental Quality Division as well as Jacksonville Fire Department.</w:t>
      </w:r>
    </w:p>
    <w:p w14:paraId="598590EE" w14:textId="77777777" w:rsidR="00A949CC" w:rsidRPr="00A949CC" w:rsidRDefault="00A949CC" w:rsidP="00762220">
      <w:pPr>
        <w:spacing w:after="0" w:line="240" w:lineRule="auto"/>
        <w:jc w:val="both"/>
        <w:rPr>
          <w:rFonts w:ascii="Times New Roman" w:hAnsi="Times New Roman" w:cs="Times New Roman"/>
          <w:sz w:val="24"/>
          <w:szCs w:val="24"/>
        </w:rPr>
      </w:pPr>
    </w:p>
    <w:p w14:paraId="7415D32C" w14:textId="6BCBA31C"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Florida Public Notice of Pollution Online Reporting Requirement:</w:t>
      </w:r>
    </w:p>
    <w:p w14:paraId="04534197" w14:textId="51D2286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Per the statutory requirements (Section 403.077, Florida Statutes), an owner or operator of the installation at which the reportable pollution release occurred must provide to </w:t>
      </w:r>
      <w:r w:rsidR="00154514">
        <w:rPr>
          <w:rFonts w:ascii="Times New Roman" w:hAnsi="Times New Roman" w:cs="Times New Roman"/>
          <w:sz w:val="24"/>
          <w:szCs w:val="24"/>
        </w:rPr>
        <w:t>the Florida Department of Environmental Protection (</w:t>
      </w:r>
      <w:r w:rsidRPr="00A949CC">
        <w:rPr>
          <w:rFonts w:ascii="Times New Roman" w:hAnsi="Times New Roman" w:cs="Times New Roman"/>
          <w:sz w:val="24"/>
          <w:szCs w:val="24"/>
        </w:rPr>
        <w:t>DEP</w:t>
      </w:r>
      <w:r w:rsidR="00154514">
        <w:rPr>
          <w:rFonts w:ascii="Times New Roman" w:hAnsi="Times New Roman" w:cs="Times New Roman"/>
          <w:sz w:val="24"/>
          <w:szCs w:val="24"/>
        </w:rPr>
        <w:t>)</w:t>
      </w:r>
      <w:r w:rsidRPr="00A949CC">
        <w:rPr>
          <w:rFonts w:ascii="Times New Roman" w:hAnsi="Times New Roman" w:cs="Times New Roman"/>
          <w:sz w:val="24"/>
          <w:szCs w:val="24"/>
        </w:rPr>
        <w:t xml:space="preserve"> within 24 hours of discovery a notice containing the information reported to the </w:t>
      </w:r>
      <w:r w:rsidR="00154514">
        <w:rPr>
          <w:rFonts w:ascii="Times New Roman" w:hAnsi="Times New Roman" w:cs="Times New Roman"/>
          <w:sz w:val="24"/>
          <w:szCs w:val="24"/>
        </w:rPr>
        <w:t>s</w:t>
      </w:r>
      <w:r w:rsidR="00154514" w:rsidRPr="00A949CC">
        <w:rPr>
          <w:rFonts w:ascii="Times New Roman" w:hAnsi="Times New Roman" w:cs="Times New Roman"/>
          <w:sz w:val="24"/>
          <w:szCs w:val="24"/>
        </w:rPr>
        <w:t xml:space="preserve">tate </w:t>
      </w:r>
      <w:r w:rsidR="00154514">
        <w:rPr>
          <w:rFonts w:ascii="Times New Roman" w:hAnsi="Times New Roman" w:cs="Times New Roman"/>
          <w:sz w:val="24"/>
          <w:szCs w:val="24"/>
        </w:rPr>
        <w:t>w</w:t>
      </w:r>
      <w:r w:rsidR="00154514" w:rsidRPr="00A949CC">
        <w:rPr>
          <w:rFonts w:ascii="Times New Roman" w:hAnsi="Times New Roman" w:cs="Times New Roman"/>
          <w:sz w:val="24"/>
          <w:szCs w:val="24"/>
        </w:rPr>
        <w:t xml:space="preserve">atch </w:t>
      </w:r>
      <w:r w:rsidR="00154514">
        <w:rPr>
          <w:rFonts w:ascii="Times New Roman" w:hAnsi="Times New Roman" w:cs="Times New Roman"/>
          <w:sz w:val="24"/>
          <w:szCs w:val="24"/>
        </w:rPr>
        <w:t>o</w:t>
      </w:r>
      <w:r w:rsidR="00154514" w:rsidRPr="00A949CC">
        <w:rPr>
          <w:rFonts w:ascii="Times New Roman" w:hAnsi="Times New Roman" w:cs="Times New Roman"/>
          <w:sz w:val="24"/>
          <w:szCs w:val="24"/>
        </w:rPr>
        <w:t>ffice</w:t>
      </w:r>
      <w:r w:rsidRPr="00A949CC">
        <w:rPr>
          <w:rFonts w:ascii="Times New Roman" w:hAnsi="Times New Roman" w:cs="Times New Roman"/>
          <w:sz w:val="24"/>
          <w:szCs w:val="24"/>
        </w:rPr>
        <w:t>, which may include:</w:t>
      </w:r>
    </w:p>
    <w:p w14:paraId="0907E20D" w14:textId="5E0E1A8D"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name and address of the installation where the reportable pollution release occurred.</w:t>
      </w:r>
    </w:p>
    <w:p w14:paraId="0E77B5F0" w14:textId="52B617C1"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name and title of the reporting person and the nature of his or her relationship to the installation.</w:t>
      </w:r>
    </w:p>
    <w:p w14:paraId="218B67EB" w14:textId="38E00999"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The identification numbers for any active department permits, variances, registrations, or orders that are relevant to the reportable pollution release. </w:t>
      </w:r>
    </w:p>
    <w:p w14:paraId="7C1E70E5" w14:textId="5BEEB95D"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name and telephone number of a contact person for further information</w:t>
      </w:r>
    </w:p>
    <w:p w14:paraId="36DDE8D1" w14:textId="27349DB1"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substance released.</w:t>
      </w:r>
    </w:p>
    <w:p w14:paraId="7A397BDB" w14:textId="36371893"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The estimated quantity of the substance released and, if applicable, the estimated quantity that has since been recovered. </w:t>
      </w:r>
    </w:p>
    <w:p w14:paraId="0A5169E9" w14:textId="366FA7DD"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 xml:space="preserve">The cause of the release. </w:t>
      </w:r>
    </w:p>
    <w:p w14:paraId="7058D21A" w14:textId="5315B033"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source of the release.</w:t>
      </w:r>
    </w:p>
    <w:p w14:paraId="1A813412" w14:textId="579A41FB"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location of the release.</w:t>
      </w:r>
    </w:p>
    <w:p w14:paraId="69B75D7E" w14:textId="3B0CE5B4"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date, time, and duration of the release.</w:t>
      </w:r>
    </w:p>
    <w:p w14:paraId="3A8AAB80" w14:textId="1399AEAF"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medium into which the substance was released, including, but not limited to, the outdoor air, land, ground</w:t>
      </w:r>
      <w:r w:rsidR="00154514">
        <w:rPr>
          <w:rFonts w:ascii="Times New Roman" w:hAnsi="Times New Roman" w:cs="Times New Roman"/>
          <w:sz w:val="24"/>
          <w:szCs w:val="24"/>
        </w:rPr>
        <w:t xml:space="preserve"> </w:t>
      </w:r>
      <w:r w:rsidRPr="00C636C2">
        <w:rPr>
          <w:rFonts w:ascii="Times New Roman" w:hAnsi="Times New Roman" w:cs="Times New Roman"/>
          <w:sz w:val="24"/>
          <w:szCs w:val="24"/>
        </w:rPr>
        <w:t xml:space="preserve">water, aquifer, or specified waters or wetlands. </w:t>
      </w:r>
    </w:p>
    <w:p w14:paraId="74E22995" w14:textId="75178FB9"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Whether the released substance has migrated to land or waters of the state outside the property boundaries of the installation and the location of such migration.</w:t>
      </w:r>
    </w:p>
    <w:p w14:paraId="23624266" w14:textId="6D173D93" w:rsidR="00A949CC" w:rsidRPr="00C636C2" w:rsidRDefault="00A949CC" w:rsidP="009F685C">
      <w:pPr>
        <w:pStyle w:val="ListParagraph"/>
        <w:numPr>
          <w:ilvl w:val="0"/>
          <w:numId w:val="10"/>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The owner or operator may also include in the notice any other information he or she wishes in order to assist in the protection of the public health, safety, and welfare.</w:t>
      </w:r>
    </w:p>
    <w:p w14:paraId="0B9A13E8" w14:textId="7E3D685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These reports may be amended if new information becomes available. In addition, after providing notice, an owner or operator determines that a release has migrated outside the property boundaries of the installation, additional notice must be provided to the department within 24 hours after such discovery.</w:t>
      </w:r>
    </w:p>
    <w:p w14:paraId="30FA5E62" w14:textId="77777777" w:rsidR="00A949CC" w:rsidRPr="00A949CC" w:rsidRDefault="00A949CC" w:rsidP="00762220">
      <w:pPr>
        <w:spacing w:after="0" w:line="240" w:lineRule="auto"/>
        <w:jc w:val="both"/>
        <w:rPr>
          <w:rFonts w:ascii="Times New Roman" w:hAnsi="Times New Roman" w:cs="Times New Roman"/>
          <w:sz w:val="24"/>
          <w:szCs w:val="24"/>
        </w:rPr>
      </w:pPr>
    </w:p>
    <w:p w14:paraId="1003AAC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lastRenderedPageBreak/>
        <w:t>The preferred method for reporting is electronically using the following link:</w:t>
      </w:r>
    </w:p>
    <w:p w14:paraId="77BC1BBD" w14:textId="0663FC51" w:rsidR="00A949CC" w:rsidRPr="00A949CC" w:rsidRDefault="00130CBA" w:rsidP="00762220">
      <w:pPr>
        <w:spacing w:after="0" w:line="240" w:lineRule="auto"/>
        <w:jc w:val="both"/>
        <w:rPr>
          <w:rFonts w:ascii="Times New Roman" w:hAnsi="Times New Roman" w:cs="Times New Roman"/>
          <w:sz w:val="24"/>
          <w:szCs w:val="24"/>
        </w:rPr>
      </w:pPr>
      <w:hyperlink r:id="rId27" w:history="1">
        <w:r>
          <w:rPr>
            <w:rStyle w:val="Hyperlink"/>
            <w:rFonts w:ascii="Times New Roman" w:hAnsi="Times New Roman" w:cs="Times New Roman"/>
            <w:sz w:val="24"/>
            <w:szCs w:val="24"/>
          </w:rPr>
          <w:t>https://floridadep.gov/pollutionnotice</w:t>
        </w:r>
      </w:hyperlink>
      <w:r w:rsidR="00A949CC" w:rsidRPr="00A949CC">
        <w:rPr>
          <w:rFonts w:ascii="Times New Roman" w:hAnsi="Times New Roman" w:cs="Times New Roman"/>
          <w:sz w:val="24"/>
          <w:szCs w:val="24"/>
        </w:rPr>
        <w:t>.</w:t>
      </w:r>
    </w:p>
    <w:p w14:paraId="06811461" w14:textId="77777777" w:rsidR="00A949CC" w:rsidRPr="00A949CC" w:rsidRDefault="00A949CC" w:rsidP="00762220">
      <w:pPr>
        <w:spacing w:after="0" w:line="240" w:lineRule="auto"/>
        <w:jc w:val="both"/>
        <w:rPr>
          <w:rFonts w:ascii="Times New Roman" w:hAnsi="Times New Roman" w:cs="Times New Roman"/>
          <w:sz w:val="24"/>
          <w:szCs w:val="24"/>
        </w:rPr>
      </w:pPr>
    </w:p>
    <w:p w14:paraId="20F78450" w14:textId="1369271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Reporting entities may also report via e-mail using the Pollution Notice Form and e-mailing it to </w:t>
      </w:r>
      <w:hyperlink r:id="rId28" w:history="1">
        <w:r w:rsidRPr="00130CBA">
          <w:rPr>
            <w:rStyle w:val="Hyperlink"/>
            <w:rFonts w:ascii="Times New Roman" w:hAnsi="Times New Roman" w:cs="Times New Roman"/>
            <w:sz w:val="24"/>
            <w:szCs w:val="24"/>
          </w:rPr>
          <w:t>pollution.notice@dep.state.fl.us</w:t>
        </w:r>
      </w:hyperlink>
      <w:r w:rsidRPr="00A949CC">
        <w:rPr>
          <w:rFonts w:ascii="Times New Roman" w:hAnsi="Times New Roman" w:cs="Times New Roman"/>
          <w:sz w:val="24"/>
          <w:szCs w:val="24"/>
        </w:rPr>
        <w:t>.</w:t>
      </w:r>
    </w:p>
    <w:p w14:paraId="529BB7F2" w14:textId="77777777" w:rsidR="00A949CC" w:rsidRPr="00A949CC" w:rsidRDefault="00A949CC" w:rsidP="00762220">
      <w:pPr>
        <w:spacing w:after="0" w:line="240" w:lineRule="auto"/>
        <w:jc w:val="both"/>
        <w:rPr>
          <w:rFonts w:ascii="Times New Roman" w:hAnsi="Times New Roman" w:cs="Times New Roman"/>
          <w:sz w:val="24"/>
          <w:szCs w:val="24"/>
        </w:rPr>
      </w:pPr>
    </w:p>
    <w:p w14:paraId="3AEC924F" w14:textId="2DD481A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Reporting entities should be aware that, while submission of a notice through this website complies with the requirements of Section 403.077, F.S., it does not relieve them of any obligation to report to the </w:t>
      </w:r>
      <w:r w:rsidR="00130CBA">
        <w:rPr>
          <w:rFonts w:ascii="Times New Roman" w:hAnsi="Times New Roman" w:cs="Times New Roman"/>
          <w:sz w:val="24"/>
          <w:szCs w:val="24"/>
        </w:rPr>
        <w:t>s</w:t>
      </w:r>
      <w:r w:rsidR="00130CBA" w:rsidRPr="00A949CC">
        <w:rPr>
          <w:rFonts w:ascii="Times New Roman" w:hAnsi="Times New Roman" w:cs="Times New Roman"/>
          <w:sz w:val="24"/>
          <w:szCs w:val="24"/>
        </w:rPr>
        <w:t xml:space="preserve">tate </w:t>
      </w:r>
      <w:r w:rsidR="00130CBA">
        <w:rPr>
          <w:rFonts w:ascii="Times New Roman" w:hAnsi="Times New Roman" w:cs="Times New Roman"/>
          <w:sz w:val="24"/>
          <w:szCs w:val="24"/>
        </w:rPr>
        <w:t>w</w:t>
      </w:r>
      <w:r w:rsidR="00130CBA" w:rsidRPr="00A949CC">
        <w:rPr>
          <w:rFonts w:ascii="Times New Roman" w:hAnsi="Times New Roman" w:cs="Times New Roman"/>
          <w:sz w:val="24"/>
          <w:szCs w:val="24"/>
        </w:rPr>
        <w:t xml:space="preserve">atch </w:t>
      </w:r>
      <w:r w:rsidR="00130CBA">
        <w:rPr>
          <w:rFonts w:ascii="Times New Roman" w:hAnsi="Times New Roman" w:cs="Times New Roman"/>
          <w:sz w:val="24"/>
          <w:szCs w:val="24"/>
        </w:rPr>
        <w:t>o</w:t>
      </w:r>
      <w:r w:rsidR="00130CBA" w:rsidRPr="00A949CC">
        <w:rPr>
          <w:rFonts w:ascii="Times New Roman" w:hAnsi="Times New Roman" w:cs="Times New Roman"/>
          <w:sz w:val="24"/>
          <w:szCs w:val="24"/>
        </w:rPr>
        <w:t>ffice</w:t>
      </w:r>
      <w:r w:rsidRPr="00A949CC">
        <w:rPr>
          <w:rFonts w:ascii="Times New Roman" w:hAnsi="Times New Roman" w:cs="Times New Roman"/>
          <w:sz w:val="24"/>
          <w:szCs w:val="24"/>
        </w:rPr>
        <w:t xml:space="preserve">. </w:t>
      </w:r>
    </w:p>
    <w:p w14:paraId="20B5C0E9" w14:textId="77777777" w:rsidR="00A949CC" w:rsidRPr="00A949CC" w:rsidRDefault="00A949CC" w:rsidP="00762220">
      <w:pPr>
        <w:spacing w:after="0" w:line="240" w:lineRule="auto"/>
        <w:jc w:val="both"/>
        <w:rPr>
          <w:rFonts w:ascii="Times New Roman" w:hAnsi="Times New Roman" w:cs="Times New Roman"/>
          <w:sz w:val="24"/>
          <w:szCs w:val="24"/>
        </w:rPr>
      </w:pPr>
    </w:p>
    <w:p w14:paraId="77B666CF" w14:textId="77777777" w:rsidR="00A949CC" w:rsidRPr="00A949CC" w:rsidRDefault="00A949CC" w:rsidP="00762220">
      <w:pPr>
        <w:spacing w:after="0" w:line="240" w:lineRule="auto"/>
        <w:jc w:val="both"/>
        <w:rPr>
          <w:rFonts w:ascii="Times New Roman" w:hAnsi="Times New Roman" w:cs="Times New Roman"/>
          <w:sz w:val="24"/>
          <w:szCs w:val="24"/>
        </w:rPr>
      </w:pPr>
    </w:p>
    <w:p w14:paraId="438A51AE" w14:textId="692E81C2"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2C6C617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Florida State Watch Office</w:t>
      </w:r>
    </w:p>
    <w:p w14:paraId="54E40997" w14:textId="4C7DC50B" w:rsidR="00A949CC" w:rsidRPr="00A949CC" w:rsidRDefault="00C77D06"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(800) </w:t>
      </w:r>
      <w:r w:rsidR="00A949CC" w:rsidRPr="00A949CC">
        <w:rPr>
          <w:rFonts w:ascii="Times New Roman" w:hAnsi="Times New Roman" w:cs="Times New Roman"/>
          <w:sz w:val="24"/>
          <w:szCs w:val="24"/>
        </w:rPr>
        <w:t>320-0519</w:t>
      </w:r>
    </w:p>
    <w:p w14:paraId="4B50CD4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COJ Environmental Quality Division</w:t>
      </w:r>
    </w:p>
    <w:p w14:paraId="75DF29ED" w14:textId="2D89554F"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904-255-7171</w:t>
      </w:r>
    </w:p>
    <w:p w14:paraId="112EBEEE" w14:textId="7D2AB480" w:rsidR="00A949CC" w:rsidRPr="00A949CC" w:rsidRDefault="00635765" w:rsidP="00BE2601">
      <w:pPr>
        <w:spacing w:after="0" w:line="240" w:lineRule="auto"/>
        <w:ind w:firstLine="720"/>
        <w:jc w:val="both"/>
        <w:rPr>
          <w:rFonts w:ascii="Times New Roman" w:hAnsi="Times New Roman" w:cs="Times New Roman"/>
          <w:sz w:val="24"/>
          <w:szCs w:val="24"/>
        </w:rPr>
      </w:pPr>
      <w:hyperlink r:id="rId29" w:history="1">
        <w:r w:rsidR="00130CBA" w:rsidRPr="00130CBA">
          <w:rPr>
            <w:rStyle w:val="Hyperlink"/>
            <w:rFonts w:ascii="Times New Roman" w:hAnsi="Times New Roman" w:cs="Times New Roman"/>
            <w:sz w:val="24"/>
            <w:szCs w:val="24"/>
          </w:rPr>
          <w:t>https://floridadep.gov/pollutionnotice</w:t>
        </w:r>
      </w:hyperlink>
    </w:p>
    <w:p w14:paraId="495F728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Florida also requires online reporting/public notice as detailed above.</w:t>
      </w:r>
    </w:p>
    <w:p w14:paraId="066B42AA" w14:textId="77777777" w:rsidR="00130CBA" w:rsidRDefault="00130CBA">
      <w:pPr>
        <w:rPr>
          <w:rFonts w:ascii="Century Gothic" w:hAnsi="Century Gothic" w:cs="Times New Roman"/>
          <w:sz w:val="60"/>
          <w:szCs w:val="24"/>
        </w:rPr>
      </w:pPr>
      <w:r>
        <w:br w:type="page"/>
      </w:r>
    </w:p>
    <w:p w14:paraId="35536083" w14:textId="5D61A7B2" w:rsidR="00A949CC" w:rsidRPr="00A949CC" w:rsidRDefault="00A949CC" w:rsidP="00BE2601">
      <w:pPr>
        <w:pStyle w:val="HeadingArial"/>
      </w:pPr>
      <w:r w:rsidRPr="00A949CC">
        <w:lastRenderedPageBreak/>
        <w:t>Georgia</w:t>
      </w:r>
    </w:p>
    <w:p w14:paraId="5AAA41A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Georgia law requires reporting spills and releases under the following circumstances:</w:t>
      </w:r>
    </w:p>
    <w:p w14:paraId="798A41DA" w14:textId="75378E17" w:rsidR="00A949CC" w:rsidRPr="00C636C2" w:rsidRDefault="00A949CC" w:rsidP="009F685C">
      <w:pPr>
        <w:pStyle w:val="ListParagraph"/>
        <w:numPr>
          <w:ilvl w:val="0"/>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Immediate reporting (i.e., within 15 minutes) to the Environmental Protection Division (EPD) of any:</w:t>
      </w:r>
    </w:p>
    <w:p w14:paraId="480D2EFF" w14:textId="19A0451F"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 or release of oil creating a significant sheen on the surface of state waters or adjoining shorelines or an emulsion or sludge below state waters or upon adjoining shorelines;</w:t>
      </w:r>
    </w:p>
    <w:p w14:paraId="3CD0CE92" w14:textId="207E0E2C"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 or release of a hazardous substance (defined to include any hazardous substance listed under federal law) in a quantity equal to or in excess of the reportable quantities listed in 40 C.F.R. part 302; or</w:t>
      </w:r>
    </w:p>
    <w:p w14:paraId="31917A07" w14:textId="60B41439"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 or release of oil or a hazardous substance in an unknown quantity.</w:t>
      </w:r>
    </w:p>
    <w:p w14:paraId="350320DB" w14:textId="57E6A03D" w:rsidR="00A949CC" w:rsidRPr="00C636C2" w:rsidRDefault="00A949CC" w:rsidP="009F685C">
      <w:pPr>
        <w:pStyle w:val="ListParagraph"/>
        <w:numPr>
          <w:ilvl w:val="0"/>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Immediate reporting to EPD whenever any (a) toxic substance, (b) taste and color producing substance or (c) substance that would endanger downstream users or damage property is (</w:t>
      </w:r>
      <w:r w:rsidR="003833BC">
        <w:rPr>
          <w:rFonts w:ascii="Times New Roman" w:hAnsi="Times New Roman" w:cs="Times New Roman"/>
          <w:sz w:val="24"/>
          <w:szCs w:val="24"/>
        </w:rPr>
        <w:t>1</w:t>
      </w:r>
      <w:r w:rsidRPr="00C636C2">
        <w:rPr>
          <w:rFonts w:ascii="Times New Roman" w:hAnsi="Times New Roman" w:cs="Times New Roman"/>
          <w:sz w:val="24"/>
          <w:szCs w:val="24"/>
        </w:rPr>
        <w:t>) discharged into waters of the state; or (</w:t>
      </w:r>
      <w:r w:rsidR="003833BC">
        <w:rPr>
          <w:rFonts w:ascii="Times New Roman" w:hAnsi="Times New Roman" w:cs="Times New Roman"/>
          <w:sz w:val="24"/>
          <w:szCs w:val="24"/>
        </w:rPr>
        <w:t>2</w:t>
      </w:r>
      <w:r w:rsidRPr="00C636C2">
        <w:rPr>
          <w:rFonts w:ascii="Times New Roman" w:hAnsi="Times New Roman" w:cs="Times New Roman"/>
          <w:sz w:val="24"/>
          <w:szCs w:val="24"/>
        </w:rPr>
        <w:t>) placed so that it might flow, be washed, or fall into waters of the state.</w:t>
      </w:r>
    </w:p>
    <w:p w14:paraId="541041E1" w14:textId="71D0FDC9" w:rsidR="00A949CC" w:rsidRPr="00C636C2" w:rsidRDefault="00A949CC" w:rsidP="009F685C">
      <w:pPr>
        <w:pStyle w:val="ListParagraph"/>
        <w:numPr>
          <w:ilvl w:val="0"/>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Reporting to the Georgia UST Program (or, if outside normal business hours, EPD) within 24 hours any of the following involving an underground storage tank</w:t>
      </w:r>
      <w:r w:rsidR="003833BC">
        <w:rPr>
          <w:rFonts w:ascii="Times New Roman" w:hAnsi="Times New Roman" w:cs="Times New Roman"/>
          <w:sz w:val="24"/>
          <w:szCs w:val="24"/>
        </w:rPr>
        <w:t xml:space="preserve"> (UST)</w:t>
      </w:r>
      <w:r w:rsidRPr="00C636C2">
        <w:rPr>
          <w:rFonts w:ascii="Times New Roman" w:hAnsi="Times New Roman" w:cs="Times New Roman"/>
          <w:sz w:val="24"/>
          <w:szCs w:val="24"/>
        </w:rPr>
        <w:t>:</w:t>
      </w:r>
    </w:p>
    <w:p w14:paraId="0EBC4A27" w14:textId="5DE73A16"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Release of regulated substances (petroleum and CERCLA hazardous substances) at the UST site or in the surrounding area;</w:t>
      </w:r>
    </w:p>
    <w:p w14:paraId="687585D8" w14:textId="45821F70"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Unusual operating conditions unless the system equipment or component is found not to be releasing regulated substances, and the defective equipment or component is immediately replaced;</w:t>
      </w:r>
    </w:p>
    <w:p w14:paraId="7F9C9AD6" w14:textId="3F0EEE9A"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Monitoring results from a required release detection method indicate a release may have occurred;</w:t>
      </w:r>
    </w:p>
    <w:p w14:paraId="35ED0F1C" w14:textId="2E664E87"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 or overfill of petroleum resulting in release greater than 25 gallons or that causes a sheen on nearby surface water;</w:t>
      </w:r>
    </w:p>
    <w:p w14:paraId="62697951" w14:textId="68FB1AD3"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 or overfill of a hazardous substance that results in a release equal to or in excess of its reportable quantity listed in 40 C.F.R. part 302; or</w:t>
      </w:r>
    </w:p>
    <w:p w14:paraId="035FF198" w14:textId="5D2B1E43" w:rsidR="00A949CC" w:rsidRPr="00C636C2" w:rsidRDefault="00A949CC" w:rsidP="009F685C">
      <w:pPr>
        <w:pStyle w:val="ListParagraph"/>
        <w:numPr>
          <w:ilvl w:val="1"/>
          <w:numId w:val="11"/>
        </w:numPr>
        <w:spacing w:after="0" w:line="240" w:lineRule="auto"/>
        <w:jc w:val="both"/>
        <w:rPr>
          <w:rFonts w:ascii="Times New Roman" w:hAnsi="Times New Roman" w:cs="Times New Roman"/>
          <w:sz w:val="24"/>
          <w:szCs w:val="24"/>
        </w:rPr>
      </w:pPr>
      <w:r w:rsidRPr="00C636C2">
        <w:rPr>
          <w:rFonts w:ascii="Times New Roman" w:hAnsi="Times New Roman" w:cs="Times New Roman"/>
          <w:sz w:val="24"/>
          <w:szCs w:val="24"/>
        </w:rPr>
        <w:t>Spill or overfill of petroleum that is less than 25 gallons that cannot be cleaned up within 24 hours.</w:t>
      </w:r>
    </w:p>
    <w:p w14:paraId="12C40D8B" w14:textId="77777777" w:rsidR="00A949CC" w:rsidRPr="00A949CC" w:rsidRDefault="00A949CC" w:rsidP="00762220">
      <w:pPr>
        <w:spacing w:after="0" w:line="240" w:lineRule="auto"/>
        <w:jc w:val="both"/>
        <w:rPr>
          <w:rFonts w:ascii="Times New Roman" w:hAnsi="Times New Roman" w:cs="Times New Roman"/>
          <w:sz w:val="24"/>
          <w:szCs w:val="24"/>
        </w:rPr>
      </w:pPr>
    </w:p>
    <w:p w14:paraId="06483F41" w14:textId="702F28C8"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1CAF451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Environmental Protection Division (EPD):</w:t>
      </w:r>
    </w:p>
    <w:p w14:paraId="0AFAE1E5"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 241-4113</w:t>
      </w:r>
    </w:p>
    <w:p w14:paraId="55B8D3C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UST Program: </w:t>
      </w:r>
    </w:p>
    <w:p w14:paraId="2EA22F7F"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(404) 362-2687</w:t>
      </w:r>
    </w:p>
    <w:p w14:paraId="69DB578A" w14:textId="77777777" w:rsidR="00933447" w:rsidRDefault="00933447">
      <w:pPr>
        <w:rPr>
          <w:rFonts w:ascii="Century Gothic" w:hAnsi="Century Gothic" w:cs="Times New Roman"/>
          <w:sz w:val="60"/>
          <w:szCs w:val="24"/>
        </w:rPr>
      </w:pPr>
      <w:r>
        <w:br w:type="page"/>
      </w:r>
    </w:p>
    <w:p w14:paraId="440C2ED2" w14:textId="77777777" w:rsidR="00073587" w:rsidRDefault="00073587" w:rsidP="009F685C">
      <w:pPr>
        <w:pStyle w:val="StateName"/>
        <w:sectPr w:rsidR="00073587" w:rsidSect="00A41D7B">
          <w:footerReference w:type="default" r:id="rId30"/>
          <w:pgSz w:w="12240" w:h="15840"/>
          <w:pgMar w:top="1360" w:right="1200" w:bottom="1000" w:left="1320" w:header="1008" w:footer="818" w:gutter="0"/>
          <w:cols w:space="720"/>
          <w:docGrid w:linePitch="299"/>
        </w:sectPr>
      </w:pPr>
    </w:p>
    <w:p w14:paraId="4901CF9A" w14:textId="11494C98" w:rsidR="00A949CC" w:rsidRPr="00A949CC" w:rsidRDefault="00A949CC" w:rsidP="00BE2601">
      <w:pPr>
        <w:pStyle w:val="HeadingArial"/>
      </w:pPr>
      <w:r w:rsidRPr="00A949CC">
        <w:lastRenderedPageBreak/>
        <w:t>Idaho</w:t>
      </w:r>
    </w:p>
    <w:p w14:paraId="658613A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Idaho Hazardous Substance Emergency Response Act requires reporting of any release of a hazardous substance or an extremely hazardous substance that exceeds the applicable federal RQ as soon as practicable to the Idaho Office of Emergency Management. Idaho law also requires reporting of the following spills and releases:</w:t>
      </w:r>
    </w:p>
    <w:p w14:paraId="63AD8752" w14:textId="4B53F905" w:rsidR="00A949CC" w:rsidRPr="001D2DE4" w:rsidRDefault="00A949CC" w:rsidP="009F685C">
      <w:pPr>
        <w:pStyle w:val="ListParagraph"/>
        <w:numPr>
          <w:ilvl w:val="0"/>
          <w:numId w:val="12"/>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Immediate reporting of hazardous material and petroleum product spills to “state waters” or to land if there is a likelihood the spill will enter state waters;</w:t>
      </w:r>
    </w:p>
    <w:p w14:paraId="132D4CD4" w14:textId="61EE29C2" w:rsidR="00A949CC" w:rsidRPr="001D2DE4" w:rsidRDefault="00A949CC" w:rsidP="009F685C">
      <w:pPr>
        <w:pStyle w:val="ListParagraph"/>
        <w:numPr>
          <w:ilvl w:val="0"/>
          <w:numId w:val="12"/>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Notifying the</w:t>
      </w:r>
      <w:r w:rsidR="00933447">
        <w:rPr>
          <w:rFonts w:ascii="Times New Roman" w:hAnsi="Times New Roman" w:cs="Times New Roman"/>
          <w:sz w:val="24"/>
          <w:szCs w:val="24"/>
        </w:rPr>
        <w:t xml:space="preserve"> Idaho Department of Environmental Quality</w:t>
      </w:r>
      <w:r w:rsidRPr="001D2DE4">
        <w:rPr>
          <w:rFonts w:ascii="Times New Roman" w:hAnsi="Times New Roman" w:cs="Times New Roman"/>
          <w:sz w:val="24"/>
          <w:szCs w:val="24"/>
        </w:rPr>
        <w:t xml:space="preserve"> </w:t>
      </w:r>
      <w:r w:rsidR="00933447">
        <w:rPr>
          <w:rFonts w:ascii="Times New Roman" w:hAnsi="Times New Roman" w:cs="Times New Roman"/>
          <w:sz w:val="24"/>
          <w:szCs w:val="24"/>
        </w:rPr>
        <w:t>(</w:t>
      </w:r>
      <w:r w:rsidRPr="001D2DE4">
        <w:rPr>
          <w:rFonts w:ascii="Times New Roman" w:hAnsi="Times New Roman" w:cs="Times New Roman"/>
          <w:sz w:val="24"/>
          <w:szCs w:val="24"/>
        </w:rPr>
        <w:t>IDEQ</w:t>
      </w:r>
      <w:r w:rsidR="00933447">
        <w:rPr>
          <w:rFonts w:ascii="Times New Roman" w:hAnsi="Times New Roman" w:cs="Times New Roman"/>
          <w:sz w:val="24"/>
          <w:szCs w:val="24"/>
        </w:rPr>
        <w:t>)</w:t>
      </w:r>
      <w:r w:rsidRPr="001D2DE4">
        <w:rPr>
          <w:rFonts w:ascii="Times New Roman" w:hAnsi="Times New Roman" w:cs="Times New Roman"/>
          <w:sz w:val="24"/>
          <w:szCs w:val="24"/>
        </w:rPr>
        <w:t xml:space="preserve"> as soon as reasonably possible, but no later than 24 hours, after any upset</w:t>
      </w:r>
      <w:r w:rsidR="00933447">
        <w:rPr>
          <w:rFonts w:ascii="Times New Roman" w:hAnsi="Times New Roman" w:cs="Times New Roman"/>
          <w:sz w:val="24"/>
          <w:szCs w:val="24"/>
        </w:rPr>
        <w:t xml:space="preserve">, </w:t>
      </w:r>
      <w:r w:rsidRPr="001D2DE4">
        <w:rPr>
          <w:rFonts w:ascii="Times New Roman" w:hAnsi="Times New Roman" w:cs="Times New Roman"/>
          <w:sz w:val="24"/>
          <w:szCs w:val="24"/>
        </w:rPr>
        <w:t>breakdown</w:t>
      </w:r>
      <w:r w:rsidR="00933447">
        <w:rPr>
          <w:rFonts w:ascii="Times New Roman" w:hAnsi="Times New Roman" w:cs="Times New Roman"/>
          <w:sz w:val="24"/>
          <w:szCs w:val="24"/>
        </w:rPr>
        <w:t xml:space="preserve">, or </w:t>
      </w:r>
      <w:r w:rsidRPr="001D2DE4">
        <w:rPr>
          <w:rFonts w:ascii="Times New Roman" w:hAnsi="Times New Roman" w:cs="Times New Roman"/>
          <w:sz w:val="24"/>
          <w:szCs w:val="24"/>
        </w:rPr>
        <w:t>safety event that results in excess emissions;</w:t>
      </w:r>
    </w:p>
    <w:p w14:paraId="6DEFC243" w14:textId="08C4F210" w:rsidR="001D2DE4" w:rsidRDefault="00A949CC" w:rsidP="009F685C">
      <w:pPr>
        <w:pStyle w:val="ListParagraph"/>
        <w:numPr>
          <w:ilvl w:val="0"/>
          <w:numId w:val="12"/>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 xml:space="preserve">Notifying the IDEQ within 24 hours of any of the following concerning petroleum storage tanks (PST): </w:t>
      </w:r>
    </w:p>
    <w:p w14:paraId="6C17410A" w14:textId="06870996" w:rsid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D2DE4">
        <w:rPr>
          <w:rFonts w:ascii="Times New Roman" w:hAnsi="Times New Roman" w:cs="Times New Roman"/>
          <w:sz w:val="24"/>
          <w:szCs w:val="24"/>
        </w:rPr>
        <w:t xml:space="preserve"> petroleum release at the PST site or in the surrounding area (e.g., free or dissolved product in nearby surface water); </w:t>
      </w:r>
    </w:p>
    <w:p w14:paraId="324A00E8" w14:textId="058774B2" w:rsid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1D2DE4">
        <w:rPr>
          <w:rFonts w:ascii="Times New Roman" w:hAnsi="Times New Roman" w:cs="Times New Roman"/>
          <w:sz w:val="24"/>
          <w:szCs w:val="24"/>
        </w:rPr>
        <w:t xml:space="preserve">nusual operating conditions (e.g., erratic behavior of dispensing equipment); </w:t>
      </w:r>
    </w:p>
    <w:p w14:paraId="2B05BBC5" w14:textId="389482CB" w:rsid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1D2DE4">
        <w:rPr>
          <w:rFonts w:ascii="Times New Roman" w:hAnsi="Times New Roman" w:cs="Times New Roman"/>
          <w:sz w:val="24"/>
          <w:szCs w:val="24"/>
        </w:rPr>
        <w:t xml:space="preserve">udden loss of product from the PST system, </w:t>
      </w:r>
    </w:p>
    <w:p w14:paraId="4B495C08" w14:textId="346A6D14" w:rsid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1D2DE4">
        <w:rPr>
          <w:rFonts w:ascii="Times New Roman" w:hAnsi="Times New Roman" w:cs="Times New Roman"/>
          <w:sz w:val="24"/>
          <w:szCs w:val="24"/>
        </w:rPr>
        <w:t xml:space="preserve">nexplained presence of water in the PST system, unless system equipment is found to be leaking but not defective, and is immediately repaired or replaced; </w:t>
      </w:r>
    </w:p>
    <w:p w14:paraId="6D7475DC" w14:textId="71E76F1B" w:rsid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1D2DE4">
        <w:rPr>
          <w:rFonts w:ascii="Times New Roman" w:hAnsi="Times New Roman" w:cs="Times New Roman"/>
          <w:sz w:val="24"/>
          <w:szCs w:val="24"/>
        </w:rPr>
        <w:t xml:space="preserve">onitoring results from a release detection method indicate that a release may have occurred; </w:t>
      </w:r>
    </w:p>
    <w:p w14:paraId="013ACB69" w14:textId="11EF8799" w:rsid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D2DE4">
        <w:rPr>
          <w:rFonts w:ascii="Times New Roman" w:hAnsi="Times New Roman" w:cs="Times New Roman"/>
          <w:sz w:val="24"/>
          <w:szCs w:val="24"/>
        </w:rPr>
        <w:t xml:space="preserve">n </w:t>
      </w:r>
      <w:r w:rsidRPr="001D2DE4">
        <w:rPr>
          <w:rFonts w:ascii="Times New Roman" w:hAnsi="Times New Roman" w:cs="Times New Roman"/>
          <w:sz w:val="24"/>
          <w:szCs w:val="24"/>
        </w:rPr>
        <w:t>above</w:t>
      </w:r>
      <w:r>
        <w:rPr>
          <w:rFonts w:ascii="Times New Roman" w:hAnsi="Times New Roman" w:cs="Times New Roman"/>
          <w:sz w:val="24"/>
          <w:szCs w:val="24"/>
        </w:rPr>
        <w:t>-</w:t>
      </w:r>
      <w:r w:rsidR="00A949CC" w:rsidRPr="001D2DE4">
        <w:rPr>
          <w:rFonts w:ascii="Times New Roman" w:hAnsi="Times New Roman" w:cs="Times New Roman"/>
          <w:sz w:val="24"/>
          <w:szCs w:val="24"/>
        </w:rPr>
        <w:t xml:space="preserve">ground spill or overfill of petroleum that results in a release in excess of 25 gallons or causes a sheen on nearby surface water; or </w:t>
      </w:r>
    </w:p>
    <w:p w14:paraId="4BE9140B" w14:textId="2D31C5C2" w:rsidR="00A949CC" w:rsidRPr="001D2DE4" w:rsidRDefault="00933447" w:rsidP="009F685C">
      <w:pPr>
        <w:pStyle w:val="ListParagraph"/>
        <w:numPr>
          <w:ilvl w:val="1"/>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D2DE4">
        <w:rPr>
          <w:rFonts w:ascii="Times New Roman" w:hAnsi="Times New Roman" w:cs="Times New Roman"/>
          <w:sz w:val="24"/>
          <w:szCs w:val="24"/>
        </w:rPr>
        <w:t>n above ground spill or overfill of petroleum that results in a release that is less than 25 gallons and does not cause a sheen on nearby surface water that cannot be cleaned up within 24 hours.</w:t>
      </w:r>
    </w:p>
    <w:p w14:paraId="47B2B839" w14:textId="77777777" w:rsidR="00A949CC" w:rsidRPr="00A949CC" w:rsidRDefault="00A949CC" w:rsidP="00762220">
      <w:pPr>
        <w:spacing w:after="0" w:line="240" w:lineRule="auto"/>
        <w:jc w:val="both"/>
        <w:rPr>
          <w:rFonts w:ascii="Times New Roman" w:hAnsi="Times New Roman" w:cs="Times New Roman"/>
          <w:sz w:val="24"/>
          <w:szCs w:val="24"/>
        </w:rPr>
      </w:pPr>
    </w:p>
    <w:p w14:paraId="2E522E76" w14:textId="5C3C6881"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21CD30D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Idaho Office of Emergency Management: </w:t>
      </w:r>
    </w:p>
    <w:p w14:paraId="57D7AF5A"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632-8000 (in state) </w:t>
      </w:r>
    </w:p>
    <w:p w14:paraId="2135E7A0" w14:textId="697C80C3"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(208) 846-7610 (out of state) (24 hours)</w:t>
      </w:r>
    </w:p>
    <w:p w14:paraId="248B94E2" w14:textId="479A31D8"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IDEQ:  Call 911.</w:t>
      </w:r>
    </w:p>
    <w:p w14:paraId="0602A9B7" w14:textId="77777777" w:rsidR="00933447" w:rsidRDefault="00933447">
      <w:pPr>
        <w:rPr>
          <w:rFonts w:ascii="Century Gothic" w:hAnsi="Century Gothic" w:cs="Times New Roman"/>
          <w:sz w:val="60"/>
          <w:szCs w:val="24"/>
        </w:rPr>
      </w:pPr>
      <w:r>
        <w:br w:type="page"/>
      </w:r>
    </w:p>
    <w:p w14:paraId="0F4C367C" w14:textId="3ECE28DE" w:rsidR="00A949CC" w:rsidRPr="00A949CC" w:rsidRDefault="00A949CC" w:rsidP="00BE2601">
      <w:pPr>
        <w:pStyle w:val="HeadingArial"/>
      </w:pPr>
      <w:r w:rsidRPr="00A949CC">
        <w:lastRenderedPageBreak/>
        <w:t>Illinois</w:t>
      </w:r>
    </w:p>
    <w:p w14:paraId="79D2DBA8" w14:textId="23B973E2" w:rsidR="00A949CC" w:rsidRPr="00CF03A4" w:rsidRDefault="00A949CC" w:rsidP="00CF03A4">
      <w:pPr>
        <w:spacing w:after="0" w:line="240" w:lineRule="auto"/>
        <w:jc w:val="both"/>
        <w:rPr>
          <w:rFonts w:ascii="Times New Roman" w:hAnsi="Times New Roman" w:cs="Times New Roman"/>
          <w:sz w:val="24"/>
          <w:szCs w:val="24"/>
        </w:rPr>
      </w:pPr>
      <w:r w:rsidRPr="00CF03A4">
        <w:rPr>
          <w:rFonts w:ascii="Times New Roman" w:hAnsi="Times New Roman" w:cs="Times New Roman"/>
          <w:sz w:val="24"/>
          <w:szCs w:val="24"/>
        </w:rPr>
        <w:t xml:space="preserve">Immediate reporting to </w:t>
      </w:r>
      <w:r w:rsidR="00CF03A4" w:rsidRPr="00CF03A4">
        <w:rPr>
          <w:rFonts w:ascii="Times New Roman" w:hAnsi="Times New Roman" w:cs="Times New Roman"/>
          <w:sz w:val="24"/>
          <w:szCs w:val="24"/>
        </w:rPr>
        <w:t>the Illinois Emergency Management Agency (</w:t>
      </w:r>
      <w:r w:rsidRPr="00CF03A4">
        <w:rPr>
          <w:rFonts w:ascii="Times New Roman" w:hAnsi="Times New Roman" w:cs="Times New Roman"/>
          <w:sz w:val="24"/>
          <w:szCs w:val="24"/>
        </w:rPr>
        <w:t>IEMA</w:t>
      </w:r>
      <w:r w:rsidR="00CF03A4" w:rsidRPr="00CF03A4">
        <w:rPr>
          <w:rFonts w:ascii="Times New Roman" w:hAnsi="Times New Roman" w:cs="Times New Roman"/>
          <w:sz w:val="24"/>
          <w:szCs w:val="24"/>
        </w:rPr>
        <w:t>)</w:t>
      </w:r>
      <w:r w:rsidRPr="00CF03A4">
        <w:rPr>
          <w:rFonts w:ascii="Times New Roman" w:hAnsi="Times New Roman" w:cs="Times New Roman"/>
          <w:sz w:val="24"/>
          <w:szCs w:val="24"/>
        </w:rPr>
        <w:t xml:space="preserve">, </w:t>
      </w:r>
      <w:r w:rsidR="00CF03A4" w:rsidRPr="00CF03A4">
        <w:rPr>
          <w:rFonts w:ascii="Times New Roman" w:hAnsi="Times New Roman" w:cs="Times New Roman"/>
          <w:sz w:val="24"/>
          <w:szCs w:val="24"/>
        </w:rPr>
        <w:t>Illinois Environmental Protection Agency (</w:t>
      </w:r>
      <w:r w:rsidRPr="00CF03A4">
        <w:rPr>
          <w:rFonts w:ascii="Times New Roman" w:hAnsi="Times New Roman" w:cs="Times New Roman"/>
          <w:sz w:val="24"/>
          <w:szCs w:val="24"/>
        </w:rPr>
        <w:t>IEPA</w:t>
      </w:r>
      <w:r w:rsidR="00CF03A4" w:rsidRPr="00CF03A4">
        <w:rPr>
          <w:rFonts w:ascii="Times New Roman" w:hAnsi="Times New Roman" w:cs="Times New Roman"/>
          <w:sz w:val="24"/>
          <w:szCs w:val="24"/>
        </w:rPr>
        <w:t>)</w:t>
      </w:r>
      <w:r w:rsidRPr="00CF03A4">
        <w:rPr>
          <w:rFonts w:ascii="Times New Roman" w:hAnsi="Times New Roman" w:cs="Times New Roman"/>
          <w:sz w:val="24"/>
          <w:szCs w:val="24"/>
        </w:rPr>
        <w:t xml:space="preserve"> and </w:t>
      </w:r>
      <w:r w:rsidR="00CF03A4" w:rsidRPr="00CF03A4">
        <w:rPr>
          <w:rFonts w:ascii="Times New Roman" w:hAnsi="Times New Roman" w:cs="Times New Roman"/>
          <w:sz w:val="24"/>
          <w:szCs w:val="24"/>
        </w:rPr>
        <w:t>Local Emergency Planning Committee (</w:t>
      </w:r>
      <w:r w:rsidRPr="00CF03A4">
        <w:rPr>
          <w:rFonts w:ascii="Times New Roman" w:hAnsi="Times New Roman" w:cs="Times New Roman"/>
          <w:sz w:val="24"/>
          <w:szCs w:val="24"/>
        </w:rPr>
        <w:t>LEPC</w:t>
      </w:r>
      <w:r w:rsidR="00CF03A4" w:rsidRPr="00CF03A4">
        <w:rPr>
          <w:rFonts w:ascii="Times New Roman" w:hAnsi="Times New Roman" w:cs="Times New Roman"/>
          <w:sz w:val="24"/>
          <w:szCs w:val="24"/>
        </w:rPr>
        <w:t>)</w:t>
      </w:r>
      <w:r w:rsidRPr="00CF03A4">
        <w:rPr>
          <w:rFonts w:ascii="Times New Roman" w:hAnsi="Times New Roman" w:cs="Times New Roman"/>
          <w:sz w:val="24"/>
          <w:szCs w:val="24"/>
        </w:rPr>
        <w:t xml:space="preserve"> is required for a spill or release of a hazardous substance or extremely hazardous substance that equals or exceeds a federal RQ. During transportation, a call to 911 satisfies this requirement.</w:t>
      </w:r>
    </w:p>
    <w:p w14:paraId="776FB77E" w14:textId="77777777" w:rsidR="00CF03A4" w:rsidRDefault="00CF03A4" w:rsidP="00CF03A4">
      <w:pPr>
        <w:spacing w:after="0" w:line="240" w:lineRule="auto"/>
        <w:jc w:val="both"/>
        <w:rPr>
          <w:rFonts w:ascii="Times New Roman" w:hAnsi="Times New Roman" w:cs="Times New Roman"/>
          <w:sz w:val="24"/>
          <w:szCs w:val="24"/>
        </w:rPr>
      </w:pPr>
    </w:p>
    <w:p w14:paraId="2941A71B" w14:textId="762DC570" w:rsidR="00A949CC" w:rsidRPr="00CF03A4" w:rsidRDefault="00A949CC" w:rsidP="00CF03A4">
      <w:pPr>
        <w:spacing w:after="0" w:line="240" w:lineRule="auto"/>
        <w:jc w:val="both"/>
        <w:rPr>
          <w:rFonts w:ascii="Times New Roman" w:hAnsi="Times New Roman" w:cs="Times New Roman"/>
          <w:sz w:val="24"/>
          <w:szCs w:val="24"/>
        </w:rPr>
      </w:pPr>
      <w:r w:rsidRPr="00CF03A4">
        <w:rPr>
          <w:rFonts w:ascii="Times New Roman" w:hAnsi="Times New Roman" w:cs="Times New Roman"/>
          <w:sz w:val="24"/>
          <w:szCs w:val="24"/>
        </w:rPr>
        <w:t>Immediate</w:t>
      </w:r>
      <w:r w:rsidR="00CF03A4" w:rsidRPr="00CF03A4">
        <w:rPr>
          <w:rFonts w:ascii="Times New Roman" w:hAnsi="Times New Roman" w:cs="Times New Roman"/>
          <w:sz w:val="24"/>
          <w:szCs w:val="24"/>
        </w:rPr>
        <w:t xml:space="preserve">ly report </w:t>
      </w:r>
      <w:r w:rsidRPr="00CF03A4">
        <w:rPr>
          <w:rFonts w:ascii="Times New Roman" w:hAnsi="Times New Roman" w:cs="Times New Roman"/>
          <w:sz w:val="24"/>
          <w:szCs w:val="24"/>
        </w:rPr>
        <w:t>to IEMA any discharge of hazardous waste during transportation.</w:t>
      </w:r>
    </w:p>
    <w:p w14:paraId="784713DC" w14:textId="77777777" w:rsidR="00CF03A4" w:rsidRDefault="00CF03A4" w:rsidP="00CF03A4">
      <w:pPr>
        <w:spacing w:after="0" w:line="240" w:lineRule="auto"/>
        <w:jc w:val="both"/>
        <w:rPr>
          <w:rFonts w:ascii="Times New Roman" w:hAnsi="Times New Roman" w:cs="Times New Roman"/>
          <w:sz w:val="24"/>
          <w:szCs w:val="24"/>
        </w:rPr>
      </w:pPr>
    </w:p>
    <w:p w14:paraId="56B48003" w14:textId="70E8E7F3" w:rsidR="00A949CC" w:rsidRDefault="00A949CC" w:rsidP="00CF03A4">
      <w:pPr>
        <w:spacing w:after="0" w:line="240" w:lineRule="auto"/>
        <w:jc w:val="both"/>
        <w:rPr>
          <w:rFonts w:ascii="Times New Roman" w:hAnsi="Times New Roman" w:cs="Times New Roman"/>
          <w:sz w:val="24"/>
          <w:szCs w:val="24"/>
        </w:rPr>
      </w:pPr>
      <w:r w:rsidRPr="00CF03A4">
        <w:rPr>
          <w:rFonts w:ascii="Times New Roman" w:hAnsi="Times New Roman" w:cs="Times New Roman"/>
          <w:sz w:val="24"/>
          <w:szCs w:val="24"/>
        </w:rPr>
        <w:t>Immediate</w:t>
      </w:r>
      <w:r w:rsidR="00CF03A4" w:rsidRPr="00CF03A4">
        <w:rPr>
          <w:rFonts w:ascii="Times New Roman" w:hAnsi="Times New Roman" w:cs="Times New Roman"/>
          <w:sz w:val="24"/>
          <w:szCs w:val="24"/>
        </w:rPr>
        <w:t>ly report</w:t>
      </w:r>
      <w:r w:rsidRPr="00CF03A4">
        <w:rPr>
          <w:rFonts w:ascii="Times New Roman" w:hAnsi="Times New Roman" w:cs="Times New Roman"/>
          <w:sz w:val="24"/>
          <w:szCs w:val="24"/>
        </w:rPr>
        <w:t xml:space="preserve"> to IEMA any spill of oil or hazardous materials that exceeds 25 gallons or that causes a sheen on a nearby body of water.</w:t>
      </w:r>
    </w:p>
    <w:p w14:paraId="645DF54D" w14:textId="77777777" w:rsidR="00CF03A4" w:rsidRPr="00CF03A4" w:rsidRDefault="00CF03A4" w:rsidP="00CF03A4">
      <w:pPr>
        <w:spacing w:after="0" w:line="240" w:lineRule="auto"/>
        <w:jc w:val="both"/>
        <w:rPr>
          <w:rFonts w:ascii="Times New Roman" w:hAnsi="Times New Roman" w:cs="Times New Roman"/>
          <w:sz w:val="24"/>
          <w:szCs w:val="24"/>
        </w:rPr>
      </w:pPr>
    </w:p>
    <w:p w14:paraId="0CC16BE8" w14:textId="77777777" w:rsidR="00CF03A4" w:rsidRDefault="00A949CC" w:rsidP="00CF03A4">
      <w:pPr>
        <w:spacing w:after="0" w:line="240" w:lineRule="auto"/>
        <w:jc w:val="both"/>
        <w:rPr>
          <w:rFonts w:ascii="Times New Roman" w:hAnsi="Times New Roman" w:cs="Times New Roman"/>
          <w:sz w:val="24"/>
          <w:szCs w:val="24"/>
        </w:rPr>
      </w:pPr>
      <w:r w:rsidRPr="00CF03A4">
        <w:rPr>
          <w:rFonts w:ascii="Times New Roman" w:hAnsi="Times New Roman" w:cs="Times New Roman"/>
          <w:sz w:val="24"/>
          <w:szCs w:val="24"/>
        </w:rPr>
        <w:t>Immediate</w:t>
      </w:r>
      <w:r w:rsidR="00CF03A4">
        <w:rPr>
          <w:rFonts w:ascii="Times New Roman" w:hAnsi="Times New Roman" w:cs="Times New Roman"/>
          <w:sz w:val="24"/>
          <w:szCs w:val="24"/>
        </w:rPr>
        <w:t>ly</w:t>
      </w:r>
      <w:r w:rsidRPr="00CF03A4">
        <w:rPr>
          <w:rFonts w:ascii="Times New Roman" w:hAnsi="Times New Roman" w:cs="Times New Roman"/>
          <w:sz w:val="24"/>
          <w:szCs w:val="24"/>
        </w:rPr>
        <w:t xml:space="preserve"> report to IEMA any of the following concerning underground storage tanks</w:t>
      </w:r>
      <w:r w:rsidR="00CF03A4">
        <w:rPr>
          <w:rFonts w:ascii="Times New Roman" w:hAnsi="Times New Roman" w:cs="Times New Roman"/>
          <w:sz w:val="24"/>
          <w:szCs w:val="24"/>
        </w:rPr>
        <w:t xml:space="preserve"> (UST)</w:t>
      </w:r>
      <w:r w:rsidRPr="00CF03A4">
        <w:rPr>
          <w:rFonts w:ascii="Times New Roman" w:hAnsi="Times New Roman" w:cs="Times New Roman"/>
          <w:sz w:val="24"/>
          <w:szCs w:val="24"/>
        </w:rPr>
        <w:t xml:space="preserve">: </w:t>
      </w:r>
    </w:p>
    <w:p w14:paraId="2CE6C6F7" w14:textId="5919D44A" w:rsidR="00CF03A4" w:rsidRPr="00CF03A4" w:rsidRDefault="00CF03A4" w:rsidP="00CF03A4">
      <w:pPr>
        <w:pStyle w:val="ListParagraph"/>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CF03A4">
        <w:rPr>
          <w:rFonts w:ascii="Times New Roman" w:hAnsi="Times New Roman" w:cs="Times New Roman"/>
          <w:sz w:val="24"/>
          <w:szCs w:val="24"/>
        </w:rPr>
        <w:t xml:space="preserve">iscovery of released regulated substances (petroleum or CERCLA hazardous substances) at the UST site or in the surrounding area; </w:t>
      </w:r>
    </w:p>
    <w:p w14:paraId="6AEA9555" w14:textId="3756C010" w:rsidR="00CF03A4" w:rsidRPr="00CF03A4" w:rsidRDefault="00CF03A4" w:rsidP="00CF03A4">
      <w:pPr>
        <w:pStyle w:val="ListParagraph"/>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CF03A4">
        <w:rPr>
          <w:rFonts w:ascii="Times New Roman" w:hAnsi="Times New Roman" w:cs="Times New Roman"/>
          <w:sz w:val="24"/>
          <w:szCs w:val="24"/>
        </w:rPr>
        <w:t xml:space="preserve">nusual operating conditions, unless system equipment is found to be defective but not leaking and is immediately repaired or replaced; </w:t>
      </w:r>
    </w:p>
    <w:p w14:paraId="10E451C2" w14:textId="727BF49D" w:rsidR="00CF03A4" w:rsidRPr="00CF03A4" w:rsidRDefault="00CF03A4" w:rsidP="00CF03A4">
      <w:pPr>
        <w:pStyle w:val="ListParagraph"/>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CF03A4">
        <w:rPr>
          <w:rFonts w:ascii="Times New Roman" w:hAnsi="Times New Roman" w:cs="Times New Roman"/>
          <w:sz w:val="24"/>
          <w:szCs w:val="24"/>
        </w:rPr>
        <w:t xml:space="preserve">onitoring results indicate that a release may have occurred; </w:t>
      </w:r>
    </w:p>
    <w:p w14:paraId="6FEB9DF4" w14:textId="526BFC7B" w:rsidR="00CF03A4" w:rsidRPr="00CF03A4" w:rsidRDefault="00CF03A4" w:rsidP="00CF03A4">
      <w:pPr>
        <w:pStyle w:val="ListParagraph"/>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CF03A4">
        <w:rPr>
          <w:rFonts w:ascii="Times New Roman" w:hAnsi="Times New Roman" w:cs="Times New Roman"/>
          <w:sz w:val="24"/>
          <w:szCs w:val="24"/>
        </w:rPr>
        <w:t xml:space="preserve"> spill or overfill of petroleum that results in a release to the environment that exceeds 25 gallons or that causes a sheen on a nearby body of water; or </w:t>
      </w:r>
    </w:p>
    <w:p w14:paraId="659FDEAF" w14:textId="2CAC07CA" w:rsidR="00A949CC" w:rsidRPr="00CF03A4" w:rsidRDefault="00CF03A4" w:rsidP="00CF03A4">
      <w:pPr>
        <w:pStyle w:val="ListParagraph"/>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A949CC" w:rsidRPr="00CF03A4">
        <w:rPr>
          <w:rFonts w:ascii="Times New Roman" w:hAnsi="Times New Roman" w:cs="Times New Roman"/>
          <w:sz w:val="24"/>
          <w:szCs w:val="24"/>
        </w:rPr>
        <w:t>spill or overfill of a hazardous substance that results in a release to the environment that equals or exceeds the reportable quantity.</w:t>
      </w:r>
    </w:p>
    <w:p w14:paraId="4DD4A0DF" w14:textId="77777777" w:rsidR="00CF03A4" w:rsidRPr="00CF03A4" w:rsidRDefault="00CF03A4" w:rsidP="00CF03A4">
      <w:pPr>
        <w:spacing w:after="0" w:line="240" w:lineRule="auto"/>
        <w:jc w:val="both"/>
        <w:rPr>
          <w:rFonts w:ascii="Times New Roman" w:hAnsi="Times New Roman" w:cs="Times New Roman"/>
          <w:sz w:val="24"/>
          <w:szCs w:val="24"/>
        </w:rPr>
      </w:pPr>
    </w:p>
    <w:p w14:paraId="412ED97C" w14:textId="40297031" w:rsidR="00A949CC" w:rsidRDefault="00A949CC" w:rsidP="00CF03A4">
      <w:pPr>
        <w:spacing w:after="0" w:line="240" w:lineRule="auto"/>
        <w:jc w:val="both"/>
        <w:rPr>
          <w:rFonts w:ascii="Times New Roman" w:hAnsi="Times New Roman" w:cs="Times New Roman"/>
          <w:sz w:val="24"/>
          <w:szCs w:val="24"/>
        </w:rPr>
      </w:pPr>
      <w:r w:rsidRPr="00CF03A4">
        <w:rPr>
          <w:rFonts w:ascii="Times New Roman" w:hAnsi="Times New Roman" w:cs="Times New Roman"/>
          <w:sz w:val="24"/>
          <w:szCs w:val="24"/>
        </w:rPr>
        <w:t>Immediate</w:t>
      </w:r>
      <w:r w:rsidR="0092472F">
        <w:rPr>
          <w:rFonts w:ascii="Times New Roman" w:hAnsi="Times New Roman" w:cs="Times New Roman"/>
          <w:sz w:val="24"/>
          <w:szCs w:val="24"/>
        </w:rPr>
        <w:t>ly</w:t>
      </w:r>
      <w:r w:rsidRPr="00CF03A4">
        <w:rPr>
          <w:rFonts w:ascii="Times New Roman" w:hAnsi="Times New Roman" w:cs="Times New Roman"/>
          <w:sz w:val="24"/>
          <w:szCs w:val="24"/>
        </w:rPr>
        <w:t xml:space="preserve"> report to IEPA unauthorized emissions occurring during a malfunction or breakdown of an emission source or related air pollution control equipment.</w:t>
      </w:r>
    </w:p>
    <w:p w14:paraId="2D50E4FA" w14:textId="77777777" w:rsidR="00CF03A4" w:rsidRPr="00CF03A4" w:rsidRDefault="00CF03A4" w:rsidP="00CF03A4">
      <w:pPr>
        <w:spacing w:after="0" w:line="240" w:lineRule="auto"/>
        <w:jc w:val="both"/>
        <w:rPr>
          <w:rFonts w:ascii="Times New Roman" w:hAnsi="Times New Roman" w:cs="Times New Roman"/>
          <w:sz w:val="24"/>
          <w:szCs w:val="24"/>
        </w:rPr>
      </w:pPr>
    </w:p>
    <w:p w14:paraId="3D5A31D4" w14:textId="10C1E6AA" w:rsidR="00A949CC" w:rsidRPr="00CF03A4" w:rsidRDefault="0092472F" w:rsidP="00CF03A4">
      <w:pPr>
        <w:spacing w:after="0" w:line="240" w:lineRule="auto"/>
        <w:jc w:val="both"/>
        <w:rPr>
          <w:rFonts w:ascii="Times New Roman" w:hAnsi="Times New Roman" w:cs="Times New Roman"/>
          <w:sz w:val="24"/>
          <w:szCs w:val="24"/>
        </w:rPr>
      </w:pPr>
      <w:r w:rsidRPr="00CF03A4">
        <w:rPr>
          <w:rFonts w:ascii="Times New Roman" w:hAnsi="Times New Roman" w:cs="Times New Roman"/>
          <w:sz w:val="24"/>
          <w:szCs w:val="24"/>
        </w:rPr>
        <w:t>Immediate</w:t>
      </w:r>
      <w:r>
        <w:rPr>
          <w:rFonts w:ascii="Times New Roman" w:hAnsi="Times New Roman" w:cs="Times New Roman"/>
          <w:sz w:val="24"/>
          <w:szCs w:val="24"/>
        </w:rPr>
        <w:t>ly</w:t>
      </w:r>
      <w:r w:rsidRPr="00CF03A4">
        <w:rPr>
          <w:rFonts w:ascii="Times New Roman" w:hAnsi="Times New Roman" w:cs="Times New Roman"/>
          <w:sz w:val="24"/>
          <w:szCs w:val="24"/>
        </w:rPr>
        <w:t xml:space="preserve"> report </w:t>
      </w:r>
      <w:r w:rsidR="00A949CC" w:rsidRPr="00CF03A4">
        <w:rPr>
          <w:rFonts w:ascii="Times New Roman" w:hAnsi="Times New Roman" w:cs="Times New Roman"/>
          <w:sz w:val="24"/>
          <w:szCs w:val="24"/>
        </w:rPr>
        <w:t>an incident or accident involving a hazardous material to the IEMA and IEPA:</w:t>
      </w:r>
    </w:p>
    <w:p w14:paraId="48366C4E" w14:textId="6D4C668D" w:rsidR="00A949CC" w:rsidRPr="001D2DE4" w:rsidRDefault="001D2DE4" w:rsidP="0092472F">
      <w:pPr>
        <w:pStyle w:val="ListParagraph"/>
        <w:numPr>
          <w:ilvl w:val="0"/>
          <w:numId w:val="14"/>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w:t>
      </w:r>
      <w:r w:rsidR="00A949CC" w:rsidRPr="001D2DE4">
        <w:rPr>
          <w:rFonts w:ascii="Times New Roman" w:hAnsi="Times New Roman" w:cs="Times New Roman"/>
          <w:sz w:val="24"/>
          <w:szCs w:val="24"/>
        </w:rPr>
        <w:t>f a member of the general public is killed or injured requiring hospitalization,</w:t>
      </w:r>
    </w:p>
    <w:p w14:paraId="6AE5C174" w14:textId="57E74F09" w:rsidR="00A949CC" w:rsidRPr="001D2DE4" w:rsidRDefault="001D2DE4" w:rsidP="0092472F">
      <w:pPr>
        <w:pStyle w:val="ListParagraph"/>
        <w:numPr>
          <w:ilvl w:val="0"/>
          <w:numId w:val="14"/>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w:t>
      </w:r>
      <w:r w:rsidR="00A949CC" w:rsidRPr="001D2DE4">
        <w:rPr>
          <w:rFonts w:ascii="Times New Roman" w:hAnsi="Times New Roman" w:cs="Times New Roman"/>
          <w:sz w:val="24"/>
          <w:szCs w:val="24"/>
        </w:rPr>
        <w:t>f evacuation is recommended by an authorized official,</w:t>
      </w:r>
    </w:p>
    <w:p w14:paraId="0B3B662C" w14:textId="0B6E8151" w:rsidR="00A949CC" w:rsidRPr="001D2DE4" w:rsidRDefault="0092472F" w:rsidP="0092472F">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If a</w:t>
      </w:r>
      <w:r w:rsidRPr="001D2DE4">
        <w:rPr>
          <w:rFonts w:ascii="Times New Roman" w:hAnsi="Times New Roman" w:cs="Times New Roman"/>
          <w:sz w:val="24"/>
          <w:szCs w:val="24"/>
        </w:rPr>
        <w:t xml:space="preserve">n </w:t>
      </w:r>
      <w:r w:rsidR="00A949CC" w:rsidRPr="001D2DE4">
        <w:rPr>
          <w:rFonts w:ascii="Times New Roman" w:hAnsi="Times New Roman" w:cs="Times New Roman"/>
          <w:sz w:val="24"/>
          <w:szCs w:val="24"/>
        </w:rPr>
        <w:t>authorized official of an emergency agency recommends evacuation of an area by the general public,</w:t>
      </w:r>
    </w:p>
    <w:p w14:paraId="00CB502C" w14:textId="75A3EF40" w:rsidR="00A949CC" w:rsidRPr="001D2DE4" w:rsidRDefault="001D2DE4" w:rsidP="0092472F">
      <w:pPr>
        <w:pStyle w:val="ListParagraph"/>
        <w:numPr>
          <w:ilvl w:val="0"/>
          <w:numId w:val="14"/>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w:t>
      </w:r>
      <w:r w:rsidR="00A949CC" w:rsidRPr="001D2DE4">
        <w:rPr>
          <w:rFonts w:ascii="Times New Roman" w:hAnsi="Times New Roman" w:cs="Times New Roman"/>
          <w:sz w:val="24"/>
          <w:szCs w:val="24"/>
        </w:rPr>
        <w:t>f a motor vehicle has overturned on a public highway,</w:t>
      </w:r>
    </w:p>
    <w:p w14:paraId="12CF6594" w14:textId="01F260F6" w:rsidR="00A949CC" w:rsidRPr="001D2DE4" w:rsidRDefault="001D2DE4" w:rsidP="0092472F">
      <w:pPr>
        <w:pStyle w:val="ListParagraph"/>
        <w:numPr>
          <w:ilvl w:val="0"/>
          <w:numId w:val="14"/>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w:t>
      </w:r>
      <w:r w:rsidR="00A949CC" w:rsidRPr="001D2DE4">
        <w:rPr>
          <w:rFonts w:ascii="Times New Roman" w:hAnsi="Times New Roman" w:cs="Times New Roman"/>
          <w:sz w:val="24"/>
          <w:szCs w:val="24"/>
        </w:rPr>
        <w:t>f there has been an incident including fire, breakage, release, or suspected contamination involving an etiological (disease carrying) agent, or</w:t>
      </w:r>
    </w:p>
    <w:p w14:paraId="1A2E3E53" w14:textId="663CC522" w:rsidR="0092472F" w:rsidRDefault="001D2DE4" w:rsidP="0092472F">
      <w:pPr>
        <w:pStyle w:val="ListParagraph"/>
        <w:numPr>
          <w:ilvl w:val="0"/>
          <w:numId w:val="14"/>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w:t>
      </w:r>
      <w:r w:rsidR="00A949CC" w:rsidRPr="001D2DE4">
        <w:rPr>
          <w:rFonts w:ascii="Times New Roman" w:hAnsi="Times New Roman" w:cs="Times New Roman"/>
          <w:sz w:val="24"/>
          <w:szCs w:val="24"/>
        </w:rPr>
        <w:t>f there has been a release of oil or petroleum impacting surface water.</w:t>
      </w:r>
    </w:p>
    <w:p w14:paraId="44639925" w14:textId="77777777" w:rsidR="0092472F" w:rsidRPr="00BE2601" w:rsidRDefault="0092472F" w:rsidP="00BE2601">
      <w:pPr>
        <w:spacing w:after="0" w:line="240" w:lineRule="auto"/>
        <w:ind w:left="360"/>
        <w:jc w:val="both"/>
        <w:rPr>
          <w:rFonts w:ascii="Times New Roman" w:hAnsi="Times New Roman" w:cs="Times New Roman"/>
          <w:sz w:val="24"/>
          <w:szCs w:val="24"/>
        </w:rPr>
      </w:pPr>
    </w:p>
    <w:p w14:paraId="63555D43" w14:textId="5C307E7B" w:rsidR="00A949CC" w:rsidRPr="001D2DE4" w:rsidRDefault="00A949CC" w:rsidP="00762220">
      <w:p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In addition, any release into the atmosphere that violates an ambient air quality standard or that could be injurious to human, plant, or animal life must be reported immediately to IEPA.</w:t>
      </w:r>
    </w:p>
    <w:p w14:paraId="4B711CE9" w14:textId="77777777" w:rsidR="001D2DE4" w:rsidRPr="00A949CC" w:rsidRDefault="001D2DE4" w:rsidP="00762220">
      <w:pPr>
        <w:spacing w:after="0" w:line="240" w:lineRule="auto"/>
        <w:jc w:val="both"/>
        <w:rPr>
          <w:rFonts w:ascii="Times New Roman" w:hAnsi="Times New Roman" w:cs="Times New Roman"/>
          <w:sz w:val="24"/>
          <w:szCs w:val="24"/>
        </w:rPr>
      </w:pPr>
    </w:p>
    <w:p w14:paraId="5CE7BC63" w14:textId="148213C7"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Reporting Telephone Numbers</w:t>
      </w:r>
    </w:p>
    <w:p w14:paraId="4133152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Illinois Emergency Management Agency (IEMA): </w:t>
      </w:r>
    </w:p>
    <w:p w14:paraId="5FBE73CB"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782-7860 (in state) </w:t>
      </w:r>
    </w:p>
    <w:p w14:paraId="286D26A9"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(217) 782-7860 (out-of- state) (24 hours)</w:t>
      </w:r>
    </w:p>
    <w:p w14:paraId="7E70FB2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Illinois Environmental Protection Agency (IEPA): </w:t>
      </w:r>
    </w:p>
    <w:p w14:paraId="65E92AAC" w14:textId="77777777" w:rsidR="0092472F" w:rsidRDefault="00A949CC" w:rsidP="00CF03A4">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(217) 782-3637 (24 hours). </w:t>
      </w:r>
    </w:p>
    <w:p w14:paraId="37BD6B00" w14:textId="78BE9FBC" w:rsidR="0092472F" w:rsidRDefault="00A949CC" w:rsidP="00BE2601">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Local Emergency Planning Committee</w:t>
      </w:r>
      <w:r w:rsidR="0092472F">
        <w:rPr>
          <w:rFonts w:ascii="Times New Roman" w:hAnsi="Times New Roman" w:cs="Times New Roman"/>
          <w:sz w:val="24"/>
          <w:szCs w:val="24"/>
        </w:rPr>
        <w:t xml:space="preserve"> </w:t>
      </w:r>
      <w:r w:rsidRPr="00A949CC">
        <w:rPr>
          <w:rFonts w:ascii="Times New Roman" w:hAnsi="Times New Roman" w:cs="Times New Roman"/>
          <w:sz w:val="24"/>
          <w:szCs w:val="24"/>
        </w:rPr>
        <w:t xml:space="preserve">Chicago: </w:t>
      </w:r>
    </w:p>
    <w:p w14:paraId="3582B12B" w14:textId="374D9E44"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(312) 746-6455</w:t>
      </w:r>
    </w:p>
    <w:p w14:paraId="5CCC2134" w14:textId="59CA6C0D" w:rsidR="00A949CC" w:rsidRPr="00A949CC" w:rsidRDefault="00CF03A4" w:rsidP="00D46BDA">
      <w:pPr>
        <w:pStyle w:val="HeadingArial"/>
      </w:pPr>
      <w:r>
        <w:br w:type="page"/>
      </w:r>
      <w:r w:rsidR="00A949CC" w:rsidRPr="00A949CC">
        <w:lastRenderedPageBreak/>
        <w:t>Indiana</w:t>
      </w:r>
    </w:p>
    <w:p w14:paraId="32B74831" w14:textId="08C5C2A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Indiana Law requires spills and releases </w:t>
      </w:r>
      <w:r w:rsidR="00CF03A4">
        <w:rPr>
          <w:rFonts w:ascii="Times New Roman" w:hAnsi="Times New Roman" w:cs="Times New Roman"/>
          <w:sz w:val="24"/>
          <w:szCs w:val="24"/>
        </w:rPr>
        <w:t xml:space="preserve">to be reported </w:t>
      </w:r>
      <w:r w:rsidRPr="00A949CC">
        <w:rPr>
          <w:rFonts w:ascii="Times New Roman" w:hAnsi="Times New Roman" w:cs="Times New Roman"/>
          <w:sz w:val="24"/>
          <w:szCs w:val="24"/>
        </w:rPr>
        <w:t>under the following circumstances:</w:t>
      </w:r>
    </w:p>
    <w:p w14:paraId="3C594D34" w14:textId="72FEDF4F" w:rsidR="00A949CC" w:rsidRPr="001D2DE4" w:rsidRDefault="00A949CC" w:rsidP="009F685C">
      <w:pPr>
        <w:pStyle w:val="ListParagraph"/>
        <w:numPr>
          <w:ilvl w:val="0"/>
          <w:numId w:val="13"/>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 xml:space="preserve">Indiana Department of Environmental Management requires </w:t>
      </w:r>
      <w:r w:rsidR="00CF03A4">
        <w:rPr>
          <w:rFonts w:ascii="Times New Roman" w:hAnsi="Times New Roman" w:cs="Times New Roman"/>
          <w:sz w:val="24"/>
          <w:szCs w:val="24"/>
        </w:rPr>
        <w:t>all</w:t>
      </w:r>
      <w:r w:rsidR="00CF03A4" w:rsidRPr="001D2DE4">
        <w:rPr>
          <w:rFonts w:ascii="Times New Roman" w:hAnsi="Times New Roman" w:cs="Times New Roman"/>
          <w:sz w:val="24"/>
          <w:szCs w:val="24"/>
        </w:rPr>
        <w:t xml:space="preserve"> </w:t>
      </w:r>
      <w:r w:rsidRPr="001D2DE4">
        <w:rPr>
          <w:rFonts w:ascii="Times New Roman" w:hAnsi="Times New Roman" w:cs="Times New Roman"/>
          <w:sz w:val="24"/>
          <w:szCs w:val="24"/>
        </w:rPr>
        <w:t xml:space="preserve">hazmat releases to be reported within </w:t>
      </w:r>
      <w:r w:rsidR="00CF03A4">
        <w:rPr>
          <w:rFonts w:ascii="Times New Roman" w:hAnsi="Times New Roman" w:cs="Times New Roman"/>
          <w:sz w:val="24"/>
          <w:szCs w:val="24"/>
        </w:rPr>
        <w:t xml:space="preserve">two </w:t>
      </w:r>
      <w:r w:rsidRPr="001D2DE4">
        <w:rPr>
          <w:rFonts w:ascii="Times New Roman" w:hAnsi="Times New Roman" w:cs="Times New Roman"/>
          <w:sz w:val="24"/>
          <w:szCs w:val="24"/>
        </w:rPr>
        <w:t>hours.</w:t>
      </w:r>
    </w:p>
    <w:p w14:paraId="48F38FB8" w14:textId="36C9CC91" w:rsidR="00A949CC" w:rsidRPr="001D2DE4" w:rsidRDefault="00A949CC" w:rsidP="009F685C">
      <w:pPr>
        <w:pStyle w:val="ListParagraph"/>
        <w:numPr>
          <w:ilvl w:val="0"/>
          <w:numId w:val="13"/>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 xml:space="preserve">All equipment operating fluids greater than 42 gallons, and greater than </w:t>
      </w:r>
      <w:r w:rsidR="00CF03A4">
        <w:rPr>
          <w:rFonts w:ascii="Times New Roman" w:hAnsi="Times New Roman" w:cs="Times New Roman"/>
          <w:sz w:val="24"/>
          <w:szCs w:val="24"/>
        </w:rPr>
        <w:t xml:space="preserve">one </w:t>
      </w:r>
      <w:r w:rsidRPr="001D2DE4">
        <w:rPr>
          <w:rFonts w:ascii="Times New Roman" w:hAnsi="Times New Roman" w:cs="Times New Roman"/>
          <w:sz w:val="24"/>
          <w:szCs w:val="24"/>
        </w:rPr>
        <w:t xml:space="preserve">pint non- operating fluids into water. </w:t>
      </w:r>
    </w:p>
    <w:p w14:paraId="42DD58CA" w14:textId="77777777" w:rsidR="00A949CC" w:rsidRPr="00A949CC" w:rsidRDefault="00A949CC" w:rsidP="00762220">
      <w:pPr>
        <w:spacing w:after="0" w:line="240" w:lineRule="auto"/>
        <w:jc w:val="both"/>
        <w:rPr>
          <w:rFonts w:ascii="Times New Roman" w:hAnsi="Times New Roman" w:cs="Times New Roman"/>
          <w:sz w:val="24"/>
          <w:szCs w:val="24"/>
        </w:rPr>
      </w:pPr>
    </w:p>
    <w:p w14:paraId="40A41A25" w14:textId="3A9C0F71" w:rsidR="00A949CC" w:rsidRPr="00A949CC" w:rsidRDefault="00A949CC" w:rsidP="00762220">
      <w:pPr>
        <w:spacing w:after="120" w:line="240" w:lineRule="auto"/>
        <w:jc w:val="both"/>
        <w:rPr>
          <w:rFonts w:ascii="Times New Roman" w:hAnsi="Times New Roman" w:cs="Times New Roman"/>
          <w:sz w:val="24"/>
          <w:szCs w:val="24"/>
        </w:rPr>
      </w:pPr>
      <w:r w:rsidRPr="00B4389C">
        <w:rPr>
          <w:rStyle w:val="SpillReportingStyleChar"/>
        </w:rPr>
        <w:t>Spill Report Telephone Numbers</w:t>
      </w:r>
    </w:p>
    <w:p w14:paraId="728BD255" w14:textId="77777777" w:rsidR="00A949CC" w:rsidRPr="00A949CC" w:rsidRDefault="00A949CC" w:rsidP="00CF03A4">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Indiana Department of Environmental Management</w:t>
      </w:r>
    </w:p>
    <w:p w14:paraId="7910FF5C" w14:textId="76B99BAF" w:rsidR="00A949CC" w:rsidRPr="00A949CC" w:rsidRDefault="00CF03A4"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(888) </w:t>
      </w:r>
      <w:r w:rsidR="00A949CC" w:rsidRPr="00A949CC">
        <w:rPr>
          <w:rFonts w:ascii="Times New Roman" w:hAnsi="Times New Roman" w:cs="Times New Roman"/>
          <w:sz w:val="24"/>
          <w:szCs w:val="24"/>
        </w:rPr>
        <w:t>233-7745</w:t>
      </w:r>
    </w:p>
    <w:p w14:paraId="5684AB0C" w14:textId="77777777" w:rsidR="00CF03A4" w:rsidRDefault="00CF03A4">
      <w:pPr>
        <w:rPr>
          <w:rFonts w:ascii="Century Gothic" w:hAnsi="Century Gothic" w:cs="Times New Roman"/>
          <w:sz w:val="60"/>
          <w:szCs w:val="24"/>
        </w:rPr>
      </w:pPr>
      <w:r>
        <w:br w:type="page"/>
      </w:r>
    </w:p>
    <w:p w14:paraId="74322427" w14:textId="2F727F26" w:rsidR="00A949CC" w:rsidRPr="00A949CC" w:rsidRDefault="00A949CC" w:rsidP="00BE2601">
      <w:pPr>
        <w:pStyle w:val="HeadingArial"/>
      </w:pPr>
      <w:r w:rsidRPr="00A949CC">
        <w:lastRenderedPageBreak/>
        <w:t>Iowa</w:t>
      </w:r>
    </w:p>
    <w:p w14:paraId="707EBECD" w14:textId="49966D94" w:rsidR="00D82C4A"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Iowa law states that anyone storing, transporting, or handling a hazardous substance must notify the Iowa Department of Natural Resources and the local police department/county sheriff not later than six hours after discovery of a “hazardous condition.” </w:t>
      </w:r>
    </w:p>
    <w:p w14:paraId="1F893FF1" w14:textId="77777777" w:rsidR="00D82C4A" w:rsidRDefault="00D82C4A" w:rsidP="00762220">
      <w:pPr>
        <w:spacing w:after="0" w:line="240" w:lineRule="auto"/>
        <w:jc w:val="both"/>
        <w:rPr>
          <w:rFonts w:ascii="Times New Roman" w:hAnsi="Times New Roman" w:cs="Times New Roman"/>
          <w:sz w:val="24"/>
          <w:szCs w:val="24"/>
        </w:rPr>
      </w:pPr>
    </w:p>
    <w:p w14:paraId="42A1EF5E" w14:textId="496AC15F"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 hazardous condition is defined as a situation involving the actual, imminent, or probable spillage, leakage, or release of a hazardous substance onto the land, into “waters of the state,” or into the atmosphere where there is an immediate or potential danger to the public health or safety or to the environment. Agency guidance indicates that reportable hazardous conditions include the following:</w:t>
      </w:r>
    </w:p>
    <w:p w14:paraId="5968C516" w14:textId="229449F3" w:rsidR="00A949CC" w:rsidRPr="001D2DE4" w:rsidRDefault="00A949CC" w:rsidP="009F685C">
      <w:pPr>
        <w:pStyle w:val="ListParagraph"/>
        <w:numPr>
          <w:ilvl w:val="0"/>
          <w:numId w:val="15"/>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The hazardous substance has the potential to leave the property by flowing over the surface or through sewers, tiles lines, culverts, drains, utility lines, or some other conduit.</w:t>
      </w:r>
    </w:p>
    <w:p w14:paraId="235DB1F7" w14:textId="5930A51E" w:rsidR="00A949CC" w:rsidRPr="001D2DE4" w:rsidRDefault="00A949CC" w:rsidP="009F685C">
      <w:pPr>
        <w:pStyle w:val="ListParagraph"/>
        <w:numPr>
          <w:ilvl w:val="0"/>
          <w:numId w:val="15"/>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The hazardous substance has the potential to reach any surface water or groundwater.</w:t>
      </w:r>
    </w:p>
    <w:p w14:paraId="5C810375" w14:textId="0C450DC2" w:rsidR="00A949CC" w:rsidRPr="001D2DE4" w:rsidRDefault="00A949CC" w:rsidP="009F685C">
      <w:pPr>
        <w:pStyle w:val="ListParagraph"/>
        <w:numPr>
          <w:ilvl w:val="0"/>
          <w:numId w:val="15"/>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The hazardous substance can be detected in the air at the boundaries of the facility property by the senses (sight and smell) or by monitoring equipment.</w:t>
      </w:r>
    </w:p>
    <w:p w14:paraId="5C6E7838" w14:textId="4AE1E9A3" w:rsidR="00A949CC" w:rsidRPr="001D2DE4" w:rsidRDefault="00A949CC" w:rsidP="009F685C">
      <w:pPr>
        <w:pStyle w:val="ListParagraph"/>
        <w:numPr>
          <w:ilvl w:val="0"/>
          <w:numId w:val="15"/>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There is a potential threat to the public health and safety.</w:t>
      </w:r>
    </w:p>
    <w:p w14:paraId="1506D895" w14:textId="76C2BFCE" w:rsidR="00A949CC" w:rsidRPr="001D2DE4" w:rsidRDefault="00A949CC" w:rsidP="009F685C">
      <w:pPr>
        <w:pStyle w:val="ListParagraph"/>
        <w:numPr>
          <w:ilvl w:val="0"/>
          <w:numId w:val="15"/>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Local officials respond to the incident.</w:t>
      </w:r>
    </w:p>
    <w:p w14:paraId="42AF969C" w14:textId="22A0CB56" w:rsidR="00A949CC" w:rsidRPr="001D2DE4" w:rsidRDefault="00A949CC" w:rsidP="009F685C">
      <w:pPr>
        <w:pStyle w:val="ListParagraph"/>
        <w:numPr>
          <w:ilvl w:val="0"/>
          <w:numId w:val="15"/>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The release exceeds a federal reportable quantity.</w:t>
      </w:r>
    </w:p>
    <w:p w14:paraId="6531A747" w14:textId="77777777" w:rsidR="00A949CC" w:rsidRPr="00A949CC" w:rsidRDefault="00A949CC" w:rsidP="00762220">
      <w:pPr>
        <w:spacing w:after="0" w:line="240" w:lineRule="auto"/>
        <w:jc w:val="both"/>
        <w:rPr>
          <w:rFonts w:ascii="Times New Roman" w:hAnsi="Times New Roman" w:cs="Times New Roman"/>
          <w:sz w:val="24"/>
          <w:szCs w:val="24"/>
        </w:rPr>
      </w:pPr>
    </w:p>
    <w:p w14:paraId="3CEB290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release reportable under EPCRA must be reported to the Iowa Department of Natural Resources.</w:t>
      </w:r>
    </w:p>
    <w:p w14:paraId="2490FFE1" w14:textId="77777777" w:rsidR="00A949CC" w:rsidRPr="00A949CC" w:rsidRDefault="00A949CC" w:rsidP="00762220">
      <w:pPr>
        <w:spacing w:after="0" w:line="240" w:lineRule="auto"/>
        <w:jc w:val="both"/>
        <w:rPr>
          <w:rFonts w:ascii="Times New Roman" w:hAnsi="Times New Roman" w:cs="Times New Roman"/>
          <w:sz w:val="24"/>
          <w:szCs w:val="24"/>
        </w:rPr>
      </w:pPr>
    </w:p>
    <w:p w14:paraId="69B51F85" w14:textId="43C8A5E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incident of excess emissions or air pollutants</w:t>
      </w:r>
      <w:r w:rsidR="00CF03A4">
        <w:rPr>
          <w:rFonts w:ascii="Times New Roman" w:hAnsi="Times New Roman" w:cs="Times New Roman"/>
          <w:sz w:val="24"/>
          <w:szCs w:val="24"/>
        </w:rPr>
        <w:t xml:space="preserve">, </w:t>
      </w:r>
      <w:r w:rsidRPr="00A949CC">
        <w:rPr>
          <w:rFonts w:ascii="Times New Roman" w:hAnsi="Times New Roman" w:cs="Times New Roman"/>
          <w:sz w:val="24"/>
          <w:szCs w:val="24"/>
        </w:rPr>
        <w:t>other than an excess emission incident during a period of startup, shutdown, or cleaning</w:t>
      </w:r>
      <w:r w:rsidR="00CF03A4">
        <w:rPr>
          <w:rFonts w:ascii="Times New Roman" w:hAnsi="Times New Roman" w:cs="Times New Roman"/>
          <w:sz w:val="24"/>
          <w:szCs w:val="24"/>
        </w:rPr>
        <w:t>,</w:t>
      </w:r>
      <w:r w:rsidRPr="00A949CC">
        <w:rPr>
          <w:rFonts w:ascii="Times New Roman" w:hAnsi="Times New Roman" w:cs="Times New Roman"/>
          <w:sz w:val="24"/>
          <w:szCs w:val="24"/>
        </w:rPr>
        <w:t xml:space="preserve"> must be reported to the appropriate regional office of the Iowa Department of Natural Resources within </w:t>
      </w:r>
      <w:r w:rsidR="00CF03A4">
        <w:rPr>
          <w:rFonts w:ascii="Times New Roman" w:hAnsi="Times New Roman" w:cs="Times New Roman"/>
          <w:sz w:val="24"/>
          <w:szCs w:val="24"/>
        </w:rPr>
        <w:t>eight</w:t>
      </w:r>
      <w:r w:rsidR="00CF03A4" w:rsidRPr="00A949CC">
        <w:rPr>
          <w:rFonts w:ascii="Times New Roman" w:hAnsi="Times New Roman" w:cs="Times New Roman"/>
          <w:sz w:val="24"/>
          <w:szCs w:val="24"/>
        </w:rPr>
        <w:t xml:space="preserve"> </w:t>
      </w:r>
      <w:r w:rsidRPr="00A949CC">
        <w:rPr>
          <w:rFonts w:ascii="Times New Roman" w:hAnsi="Times New Roman" w:cs="Times New Roman"/>
          <w:sz w:val="24"/>
          <w:szCs w:val="24"/>
        </w:rPr>
        <w:t>hours or at the start of the first working day following the onset of the incident.</w:t>
      </w:r>
    </w:p>
    <w:p w14:paraId="648727C7" w14:textId="77777777" w:rsidR="00A949CC" w:rsidRPr="00A949CC" w:rsidRDefault="00A949CC" w:rsidP="00762220">
      <w:pPr>
        <w:spacing w:after="0" w:line="240" w:lineRule="auto"/>
        <w:jc w:val="both"/>
        <w:rPr>
          <w:rFonts w:ascii="Times New Roman" w:hAnsi="Times New Roman" w:cs="Times New Roman"/>
          <w:sz w:val="24"/>
          <w:szCs w:val="24"/>
        </w:rPr>
      </w:pPr>
    </w:p>
    <w:p w14:paraId="307D4FAC" w14:textId="175123C1" w:rsidR="001D2DE4"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Report to the Iowa Department of Natural Resources spill reporting line, the appropriate IDNR regional office, and the UST Central office within 24 hours any of the following involving an underground storage tank</w:t>
      </w:r>
      <w:r w:rsidR="00CF03A4">
        <w:rPr>
          <w:rFonts w:ascii="Times New Roman" w:hAnsi="Times New Roman" w:cs="Times New Roman"/>
          <w:sz w:val="24"/>
          <w:szCs w:val="24"/>
        </w:rPr>
        <w:t xml:space="preserve"> (UST)</w:t>
      </w:r>
      <w:r w:rsidRPr="00A949CC">
        <w:rPr>
          <w:rFonts w:ascii="Times New Roman" w:hAnsi="Times New Roman" w:cs="Times New Roman"/>
          <w:sz w:val="24"/>
          <w:szCs w:val="24"/>
        </w:rPr>
        <w:t xml:space="preserve">: </w:t>
      </w:r>
    </w:p>
    <w:p w14:paraId="395B370D" w14:textId="20327642" w:rsidR="001D2DE4" w:rsidRPr="001D2DE4" w:rsidRDefault="001D2DE4" w:rsidP="009F685C">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1D2DE4">
        <w:rPr>
          <w:rFonts w:ascii="Times New Roman" w:hAnsi="Times New Roman" w:cs="Times New Roman"/>
          <w:sz w:val="24"/>
          <w:szCs w:val="24"/>
        </w:rPr>
        <w:t xml:space="preserve">iscovery of released regulated substances at the UST site or in the surrounding area; </w:t>
      </w:r>
    </w:p>
    <w:p w14:paraId="300DDDCD" w14:textId="61FAB7F9" w:rsidR="00A949CC" w:rsidRPr="001D2DE4" w:rsidRDefault="001D2DE4" w:rsidP="009F685C">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1D2DE4">
        <w:rPr>
          <w:rFonts w:ascii="Times New Roman" w:hAnsi="Times New Roman" w:cs="Times New Roman"/>
          <w:sz w:val="24"/>
          <w:szCs w:val="24"/>
        </w:rPr>
        <w:t>nusual operating conditions, unless system equipment is found to be defective but not leaking, and is immediately repaired or replaced;</w:t>
      </w:r>
    </w:p>
    <w:p w14:paraId="6A67F314" w14:textId="7EB30414" w:rsidR="001D2DE4" w:rsidRPr="001D2DE4" w:rsidRDefault="001D2DE4" w:rsidP="009F685C">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1D2DE4">
        <w:rPr>
          <w:rFonts w:ascii="Times New Roman" w:hAnsi="Times New Roman" w:cs="Times New Roman"/>
          <w:sz w:val="24"/>
          <w:szCs w:val="24"/>
        </w:rPr>
        <w:t xml:space="preserve">onitoring results indicate a release may have occurred; </w:t>
      </w:r>
    </w:p>
    <w:p w14:paraId="1F02D984" w14:textId="7B1035FA" w:rsidR="00A949CC" w:rsidRPr="001D2DE4" w:rsidRDefault="001D2DE4" w:rsidP="009F685C">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1D2DE4">
        <w:rPr>
          <w:rFonts w:ascii="Times New Roman" w:hAnsi="Times New Roman" w:cs="Times New Roman"/>
          <w:sz w:val="24"/>
          <w:szCs w:val="24"/>
        </w:rPr>
        <w:t xml:space="preserve">pill, overfill or any </w:t>
      </w:r>
      <w:r w:rsidR="00D35A02">
        <w:rPr>
          <w:rFonts w:ascii="Times New Roman" w:hAnsi="Times New Roman" w:cs="Times New Roman"/>
          <w:sz w:val="24"/>
          <w:szCs w:val="24"/>
        </w:rPr>
        <w:t>above-ground</w:t>
      </w:r>
      <w:r w:rsidR="00A949CC" w:rsidRPr="001D2DE4">
        <w:rPr>
          <w:rFonts w:ascii="Times New Roman" w:hAnsi="Times New Roman" w:cs="Times New Roman"/>
          <w:sz w:val="24"/>
          <w:szCs w:val="24"/>
        </w:rPr>
        <w:t xml:space="preserve"> release of petroleum that causes a release in excess of 25 gallons, causes a sheen on nearby surface water, impacts adjacent property, or contaminates groundwater; or</w:t>
      </w:r>
    </w:p>
    <w:p w14:paraId="4B5F60D6" w14:textId="1C1B4D9A" w:rsidR="00A949CC" w:rsidRPr="001D2DE4" w:rsidRDefault="001D2DE4" w:rsidP="009F685C">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1D2DE4">
        <w:rPr>
          <w:rFonts w:ascii="Times New Roman" w:hAnsi="Times New Roman" w:cs="Times New Roman"/>
          <w:sz w:val="24"/>
          <w:szCs w:val="24"/>
        </w:rPr>
        <w:t xml:space="preserve">pill, overfill or any </w:t>
      </w:r>
      <w:r w:rsidR="00D35A02">
        <w:rPr>
          <w:rFonts w:ascii="Times New Roman" w:hAnsi="Times New Roman" w:cs="Times New Roman"/>
          <w:sz w:val="24"/>
          <w:szCs w:val="24"/>
        </w:rPr>
        <w:t>above-ground</w:t>
      </w:r>
      <w:r w:rsidR="00A949CC" w:rsidRPr="001D2DE4">
        <w:rPr>
          <w:rFonts w:ascii="Times New Roman" w:hAnsi="Times New Roman" w:cs="Times New Roman"/>
          <w:sz w:val="24"/>
          <w:szCs w:val="24"/>
        </w:rPr>
        <w:t xml:space="preserve"> release of a hazardous substance that exceeds the relevant CERCLA RQ.</w:t>
      </w:r>
    </w:p>
    <w:p w14:paraId="2512E150" w14:textId="1FAE2E8C" w:rsidR="00A949CC" w:rsidRPr="00A949CC" w:rsidRDefault="00A949CC" w:rsidP="00762220">
      <w:pPr>
        <w:spacing w:after="0" w:line="240" w:lineRule="auto"/>
        <w:jc w:val="both"/>
        <w:rPr>
          <w:rFonts w:ascii="Times New Roman" w:hAnsi="Times New Roman" w:cs="Times New Roman"/>
          <w:sz w:val="24"/>
          <w:szCs w:val="24"/>
        </w:rPr>
      </w:pPr>
    </w:p>
    <w:p w14:paraId="605A7F4B" w14:textId="77777777" w:rsidR="00A949CC" w:rsidRPr="00A949CC" w:rsidRDefault="00A949CC" w:rsidP="00762220">
      <w:pPr>
        <w:spacing w:after="0" w:line="240" w:lineRule="auto"/>
        <w:jc w:val="both"/>
        <w:rPr>
          <w:rFonts w:ascii="Times New Roman" w:hAnsi="Times New Roman" w:cs="Times New Roman"/>
          <w:sz w:val="24"/>
          <w:szCs w:val="24"/>
        </w:rPr>
      </w:pPr>
    </w:p>
    <w:p w14:paraId="0AD25A28" w14:textId="77777777" w:rsidR="00A949CC" w:rsidRPr="00A949CC" w:rsidRDefault="00A949CC" w:rsidP="00762220">
      <w:pPr>
        <w:pStyle w:val="SpillReportingStyle"/>
        <w:spacing w:after="120"/>
        <w:jc w:val="both"/>
      </w:pPr>
      <w:r w:rsidRPr="00A949CC">
        <w:t>Spill Reporting Telephone Numbers</w:t>
      </w:r>
    </w:p>
    <w:p w14:paraId="42D97850"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Iowa Department of Natural Resources: </w:t>
      </w:r>
    </w:p>
    <w:p w14:paraId="2BE96F5A"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(515) 725-8694 (24 hours)</w:t>
      </w:r>
    </w:p>
    <w:p w14:paraId="7DFCA696" w14:textId="0390A739"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*Local police department or the office of the sheriff of the affected county</w:t>
      </w:r>
    </w:p>
    <w:p w14:paraId="608FBF54"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Iowa Department of Natural Resources UST Central Office: </w:t>
      </w:r>
    </w:p>
    <w:p w14:paraId="2C56960B" w14:textId="479E9B9C" w:rsidR="00A949CC" w:rsidRPr="00A949CC" w:rsidRDefault="0029766A"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(414)</w:t>
      </w:r>
      <w:r w:rsidR="00A949CC" w:rsidRPr="00A949CC">
        <w:rPr>
          <w:rFonts w:ascii="Times New Roman" w:hAnsi="Times New Roman" w:cs="Times New Roman"/>
          <w:sz w:val="24"/>
          <w:szCs w:val="24"/>
        </w:rPr>
        <w:t xml:space="preserve"> 725-8200</w:t>
      </w:r>
    </w:p>
    <w:p w14:paraId="10C6E184"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Iowa Department of Natural Resources Regional Offices:</w:t>
      </w:r>
    </w:p>
    <w:p w14:paraId="38C63D4D" w14:textId="1ED55385" w:rsidR="00A949CC" w:rsidRPr="00CF03A4" w:rsidRDefault="00A949CC" w:rsidP="00BE2601">
      <w:pPr>
        <w:spacing w:after="0" w:line="240" w:lineRule="auto"/>
        <w:ind w:left="720"/>
        <w:jc w:val="both"/>
        <w:rPr>
          <w:rFonts w:ascii="Times New Roman" w:hAnsi="Times New Roman" w:cs="Times New Roman"/>
          <w:sz w:val="24"/>
          <w:szCs w:val="24"/>
        </w:rPr>
      </w:pPr>
      <w:r w:rsidRPr="00CF03A4">
        <w:rPr>
          <w:rFonts w:ascii="Times New Roman" w:hAnsi="Times New Roman" w:cs="Times New Roman"/>
          <w:sz w:val="24"/>
          <w:szCs w:val="24"/>
        </w:rPr>
        <w:lastRenderedPageBreak/>
        <w:t xml:space="preserve">NE Iowa: </w:t>
      </w:r>
      <w:r w:rsidR="0029766A" w:rsidRPr="00CF03A4">
        <w:rPr>
          <w:rFonts w:ascii="Times New Roman" w:hAnsi="Times New Roman" w:cs="Times New Roman"/>
          <w:sz w:val="24"/>
          <w:szCs w:val="24"/>
        </w:rPr>
        <w:t xml:space="preserve">(563) </w:t>
      </w:r>
      <w:r w:rsidRPr="00CF03A4">
        <w:rPr>
          <w:rFonts w:ascii="Times New Roman" w:hAnsi="Times New Roman" w:cs="Times New Roman"/>
          <w:sz w:val="24"/>
          <w:szCs w:val="24"/>
        </w:rPr>
        <w:t>927-2640</w:t>
      </w:r>
    </w:p>
    <w:p w14:paraId="282A7D3A" w14:textId="78F1D5D4" w:rsidR="00A949CC" w:rsidRPr="00CF03A4" w:rsidRDefault="00A949CC" w:rsidP="00BE2601">
      <w:pPr>
        <w:spacing w:after="0" w:line="240" w:lineRule="auto"/>
        <w:ind w:left="720"/>
        <w:jc w:val="both"/>
        <w:rPr>
          <w:rFonts w:ascii="Times New Roman" w:hAnsi="Times New Roman" w:cs="Times New Roman"/>
          <w:sz w:val="24"/>
          <w:szCs w:val="24"/>
        </w:rPr>
      </w:pPr>
      <w:r w:rsidRPr="00CF03A4">
        <w:rPr>
          <w:rFonts w:ascii="Times New Roman" w:hAnsi="Times New Roman" w:cs="Times New Roman"/>
          <w:sz w:val="24"/>
          <w:szCs w:val="24"/>
        </w:rPr>
        <w:t xml:space="preserve">NC Iowa: </w:t>
      </w:r>
      <w:r w:rsidR="0029766A" w:rsidRPr="00CF03A4">
        <w:rPr>
          <w:rFonts w:ascii="Times New Roman" w:hAnsi="Times New Roman" w:cs="Times New Roman"/>
          <w:sz w:val="24"/>
          <w:szCs w:val="24"/>
        </w:rPr>
        <w:t xml:space="preserve">(641) </w:t>
      </w:r>
      <w:r w:rsidRPr="00CF03A4">
        <w:rPr>
          <w:rFonts w:ascii="Times New Roman" w:hAnsi="Times New Roman" w:cs="Times New Roman"/>
          <w:sz w:val="24"/>
          <w:szCs w:val="24"/>
        </w:rPr>
        <w:t>424-4073</w:t>
      </w:r>
    </w:p>
    <w:p w14:paraId="0112F423" w14:textId="70A50EEA" w:rsidR="00A949CC" w:rsidRPr="00CF03A4" w:rsidRDefault="00A949CC" w:rsidP="00BE2601">
      <w:pPr>
        <w:spacing w:after="0" w:line="240" w:lineRule="auto"/>
        <w:ind w:left="720"/>
        <w:jc w:val="both"/>
        <w:rPr>
          <w:rFonts w:ascii="Times New Roman" w:hAnsi="Times New Roman" w:cs="Times New Roman"/>
          <w:sz w:val="24"/>
          <w:szCs w:val="24"/>
        </w:rPr>
      </w:pPr>
      <w:r w:rsidRPr="00CF03A4">
        <w:rPr>
          <w:rFonts w:ascii="Times New Roman" w:hAnsi="Times New Roman" w:cs="Times New Roman"/>
          <w:sz w:val="24"/>
          <w:szCs w:val="24"/>
        </w:rPr>
        <w:t xml:space="preserve">NW Iowa: </w:t>
      </w:r>
      <w:r w:rsidR="0029766A" w:rsidRPr="00CF03A4">
        <w:rPr>
          <w:rFonts w:ascii="Times New Roman" w:hAnsi="Times New Roman" w:cs="Times New Roman"/>
          <w:sz w:val="24"/>
          <w:szCs w:val="24"/>
        </w:rPr>
        <w:t xml:space="preserve">(712) </w:t>
      </w:r>
      <w:r w:rsidRPr="00CF03A4">
        <w:rPr>
          <w:rFonts w:ascii="Times New Roman" w:hAnsi="Times New Roman" w:cs="Times New Roman"/>
          <w:sz w:val="24"/>
          <w:szCs w:val="24"/>
        </w:rPr>
        <w:t>243-1934</w:t>
      </w:r>
    </w:p>
    <w:p w14:paraId="4F2CA2EE" w14:textId="073A0C3D" w:rsidR="00A949CC" w:rsidRPr="00CF03A4" w:rsidRDefault="00A949CC" w:rsidP="00BE2601">
      <w:pPr>
        <w:spacing w:after="0" w:line="240" w:lineRule="auto"/>
        <w:ind w:left="720"/>
        <w:jc w:val="both"/>
        <w:rPr>
          <w:rFonts w:ascii="Times New Roman" w:hAnsi="Times New Roman" w:cs="Times New Roman"/>
          <w:sz w:val="24"/>
          <w:szCs w:val="24"/>
        </w:rPr>
      </w:pPr>
      <w:r w:rsidRPr="00CF03A4">
        <w:rPr>
          <w:rFonts w:ascii="Times New Roman" w:hAnsi="Times New Roman" w:cs="Times New Roman"/>
          <w:sz w:val="24"/>
          <w:szCs w:val="24"/>
        </w:rPr>
        <w:t xml:space="preserve">SW Iowa: </w:t>
      </w:r>
      <w:r w:rsidR="0029766A" w:rsidRPr="00CF03A4">
        <w:rPr>
          <w:rFonts w:ascii="Times New Roman" w:hAnsi="Times New Roman" w:cs="Times New Roman"/>
          <w:sz w:val="24"/>
          <w:szCs w:val="24"/>
        </w:rPr>
        <w:t xml:space="preserve">(712) </w:t>
      </w:r>
      <w:r w:rsidRPr="00CF03A4">
        <w:rPr>
          <w:rFonts w:ascii="Times New Roman" w:hAnsi="Times New Roman" w:cs="Times New Roman"/>
          <w:sz w:val="24"/>
          <w:szCs w:val="24"/>
        </w:rPr>
        <w:t>243-1934</w:t>
      </w:r>
    </w:p>
    <w:p w14:paraId="7E73517C" w14:textId="58F442EC" w:rsidR="00A949CC" w:rsidRPr="00CF03A4" w:rsidRDefault="00A949CC" w:rsidP="00BE2601">
      <w:pPr>
        <w:spacing w:after="0" w:line="240" w:lineRule="auto"/>
        <w:ind w:left="720"/>
        <w:jc w:val="both"/>
        <w:rPr>
          <w:rFonts w:ascii="Times New Roman" w:hAnsi="Times New Roman" w:cs="Times New Roman"/>
          <w:sz w:val="24"/>
          <w:szCs w:val="24"/>
        </w:rPr>
      </w:pPr>
      <w:r w:rsidRPr="00CF03A4">
        <w:rPr>
          <w:rFonts w:ascii="Times New Roman" w:hAnsi="Times New Roman" w:cs="Times New Roman"/>
          <w:sz w:val="24"/>
          <w:szCs w:val="24"/>
        </w:rPr>
        <w:t xml:space="preserve">SC Iowa: </w:t>
      </w:r>
      <w:r w:rsidR="0029766A" w:rsidRPr="00CF03A4">
        <w:rPr>
          <w:rFonts w:ascii="Times New Roman" w:hAnsi="Times New Roman" w:cs="Times New Roman"/>
          <w:sz w:val="24"/>
          <w:szCs w:val="24"/>
        </w:rPr>
        <w:t xml:space="preserve">(515) </w:t>
      </w:r>
      <w:r w:rsidRPr="00CF03A4">
        <w:rPr>
          <w:rFonts w:ascii="Times New Roman" w:hAnsi="Times New Roman" w:cs="Times New Roman"/>
          <w:sz w:val="24"/>
          <w:szCs w:val="24"/>
        </w:rPr>
        <w:t>725-0268</w:t>
      </w:r>
    </w:p>
    <w:p w14:paraId="290A033A" w14:textId="2DB82B81" w:rsidR="00A949CC" w:rsidRPr="00CF03A4" w:rsidRDefault="00A949CC" w:rsidP="00BE2601">
      <w:pPr>
        <w:spacing w:after="0" w:line="240" w:lineRule="auto"/>
        <w:ind w:left="720"/>
        <w:jc w:val="both"/>
        <w:rPr>
          <w:rFonts w:ascii="Times New Roman" w:hAnsi="Times New Roman" w:cs="Times New Roman"/>
          <w:sz w:val="24"/>
          <w:szCs w:val="24"/>
        </w:rPr>
      </w:pPr>
      <w:r w:rsidRPr="00CF03A4">
        <w:rPr>
          <w:rFonts w:ascii="Times New Roman" w:hAnsi="Times New Roman" w:cs="Times New Roman"/>
          <w:sz w:val="24"/>
          <w:szCs w:val="24"/>
        </w:rPr>
        <w:t xml:space="preserve">SE Iowa: </w:t>
      </w:r>
      <w:r w:rsidR="0029766A" w:rsidRPr="00CF03A4">
        <w:rPr>
          <w:rFonts w:ascii="Times New Roman" w:hAnsi="Times New Roman" w:cs="Times New Roman"/>
          <w:sz w:val="24"/>
          <w:szCs w:val="24"/>
        </w:rPr>
        <w:t xml:space="preserve">(319) </w:t>
      </w:r>
      <w:r w:rsidRPr="00CF03A4">
        <w:rPr>
          <w:rFonts w:ascii="Times New Roman" w:hAnsi="Times New Roman" w:cs="Times New Roman"/>
          <w:sz w:val="24"/>
          <w:szCs w:val="24"/>
        </w:rPr>
        <w:t>653-2135</w:t>
      </w:r>
    </w:p>
    <w:p w14:paraId="0FC8D81D" w14:textId="77777777" w:rsidR="0029766A" w:rsidRDefault="0029766A" w:rsidP="00BE2601">
      <w:pPr>
        <w:ind w:left="720"/>
        <w:rPr>
          <w:rFonts w:ascii="Century Gothic" w:hAnsi="Century Gothic" w:cs="Times New Roman"/>
          <w:sz w:val="60"/>
          <w:szCs w:val="24"/>
        </w:rPr>
      </w:pPr>
      <w:r>
        <w:br w:type="page"/>
      </w:r>
    </w:p>
    <w:p w14:paraId="5D8FCC7E" w14:textId="672EF70F" w:rsidR="00A949CC" w:rsidRPr="00A949CC" w:rsidRDefault="00A949CC" w:rsidP="00BE2601">
      <w:pPr>
        <w:pStyle w:val="HeadingArial"/>
      </w:pPr>
      <w:r w:rsidRPr="00A949CC">
        <w:lastRenderedPageBreak/>
        <w:t>Kansas</w:t>
      </w:r>
    </w:p>
    <w:p w14:paraId="70A4D73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Kansas law requires reporting spills and releases under the following circumstances:</w:t>
      </w:r>
    </w:p>
    <w:p w14:paraId="7EE2145A" w14:textId="2AC49BA5" w:rsidR="00A949CC" w:rsidRPr="001D2DE4" w:rsidRDefault="0029766A" w:rsidP="009F685C">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Immediately</w:t>
      </w:r>
      <w:r w:rsidR="00A949CC" w:rsidRPr="001D2DE4">
        <w:rPr>
          <w:rFonts w:ascii="Times New Roman" w:hAnsi="Times New Roman" w:cs="Times New Roman"/>
          <w:sz w:val="24"/>
          <w:szCs w:val="24"/>
        </w:rPr>
        <w:t xml:space="preserve"> report</w:t>
      </w:r>
      <w:r>
        <w:rPr>
          <w:rFonts w:ascii="Times New Roman" w:hAnsi="Times New Roman" w:cs="Times New Roman"/>
          <w:sz w:val="24"/>
          <w:szCs w:val="24"/>
        </w:rPr>
        <w:t xml:space="preserve"> </w:t>
      </w:r>
      <w:r w:rsidR="00A949CC" w:rsidRPr="001D2DE4">
        <w:rPr>
          <w:rFonts w:ascii="Times New Roman" w:hAnsi="Times New Roman" w:cs="Times New Roman"/>
          <w:sz w:val="24"/>
          <w:szCs w:val="24"/>
        </w:rPr>
        <w:t>a release of any sewage, substance, material, waste, oil, or petroleum which threatens to contaminate “waters of the state” or pollute the soil.</w:t>
      </w:r>
    </w:p>
    <w:p w14:paraId="204DE3F5" w14:textId="77777777" w:rsidR="0029766A" w:rsidRDefault="0029766A" w:rsidP="0029766A">
      <w:pPr>
        <w:spacing w:after="0" w:line="240" w:lineRule="auto"/>
        <w:jc w:val="both"/>
        <w:rPr>
          <w:rFonts w:ascii="Times New Roman" w:hAnsi="Times New Roman" w:cs="Times New Roman"/>
          <w:sz w:val="24"/>
          <w:szCs w:val="24"/>
        </w:rPr>
      </w:pPr>
    </w:p>
    <w:p w14:paraId="4233AEC4" w14:textId="7F81595B" w:rsidR="00A949CC" w:rsidRPr="0029766A" w:rsidRDefault="00A949CC" w:rsidP="0029766A">
      <w:pPr>
        <w:spacing w:after="0" w:line="240" w:lineRule="auto"/>
        <w:jc w:val="both"/>
        <w:rPr>
          <w:rFonts w:ascii="Times New Roman" w:hAnsi="Times New Roman" w:cs="Times New Roman"/>
          <w:sz w:val="24"/>
          <w:szCs w:val="24"/>
        </w:rPr>
      </w:pPr>
      <w:r w:rsidRPr="0029766A">
        <w:rPr>
          <w:rFonts w:ascii="Times New Roman" w:hAnsi="Times New Roman" w:cs="Times New Roman"/>
          <w:sz w:val="24"/>
          <w:szCs w:val="24"/>
        </w:rPr>
        <w:t>Specific reporting requirements govern hazardous waste incidents and known or suspected releases from underground storage tanks.</w:t>
      </w:r>
    </w:p>
    <w:p w14:paraId="53C46899" w14:textId="70BCB441" w:rsidR="00A949CC" w:rsidRPr="001D2DE4" w:rsidRDefault="00A949CC" w:rsidP="009F685C">
      <w:pPr>
        <w:pStyle w:val="ListParagraph"/>
        <w:numPr>
          <w:ilvl w:val="0"/>
          <w:numId w:val="18"/>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Immediately report any discharge of sewage or other materials that are detrimental to water quality;</w:t>
      </w:r>
    </w:p>
    <w:p w14:paraId="30ED95CB" w14:textId="50F85D6D" w:rsidR="00A949CC" w:rsidRPr="001D2DE4" w:rsidRDefault="00A949CC" w:rsidP="009F685C">
      <w:pPr>
        <w:pStyle w:val="ListParagraph"/>
        <w:numPr>
          <w:ilvl w:val="0"/>
          <w:numId w:val="18"/>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Reporting within 48 hours of any discharge of 1,000 pounds or more of dry fertilizer or 100 gallons or more of liquid fertilizer;</w:t>
      </w:r>
    </w:p>
    <w:p w14:paraId="259848EA" w14:textId="1BCFFCB7" w:rsidR="00A949CC" w:rsidRPr="001D2DE4" w:rsidRDefault="00A949CC" w:rsidP="009F685C">
      <w:pPr>
        <w:pStyle w:val="ListParagraph"/>
        <w:numPr>
          <w:ilvl w:val="0"/>
          <w:numId w:val="18"/>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Reporting within 48 hours of any release of 100 pounds or more of anhydrous ammonia;</w:t>
      </w:r>
    </w:p>
    <w:p w14:paraId="5E320D60" w14:textId="7BB29B3F" w:rsidR="00A949CC" w:rsidRPr="001D2DE4" w:rsidRDefault="00A949CC" w:rsidP="009F685C">
      <w:pPr>
        <w:pStyle w:val="ListParagraph"/>
        <w:numPr>
          <w:ilvl w:val="0"/>
          <w:numId w:val="18"/>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Reporting within 48 hours of any discharge of pesticides beyond secondary containment.</w:t>
      </w:r>
    </w:p>
    <w:p w14:paraId="413809F2" w14:textId="77777777" w:rsidR="00A949CC" w:rsidRPr="00A949CC" w:rsidRDefault="00A949CC" w:rsidP="00762220">
      <w:pPr>
        <w:spacing w:after="0" w:line="240" w:lineRule="auto"/>
        <w:jc w:val="both"/>
        <w:rPr>
          <w:rFonts w:ascii="Times New Roman" w:hAnsi="Times New Roman" w:cs="Times New Roman"/>
          <w:sz w:val="24"/>
          <w:szCs w:val="24"/>
        </w:rPr>
      </w:pPr>
    </w:p>
    <w:p w14:paraId="1DE25C3D" w14:textId="77D717CE"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Kansas has adopted, in full, the federal regulations for reporting releases from underground storage tank systems, with the additional requirement that any below</w:t>
      </w:r>
      <w:r w:rsidR="0029766A">
        <w:rPr>
          <w:rFonts w:ascii="Times New Roman" w:hAnsi="Times New Roman" w:cs="Times New Roman"/>
          <w:sz w:val="24"/>
          <w:szCs w:val="24"/>
        </w:rPr>
        <w:t>-</w:t>
      </w:r>
      <w:r w:rsidRPr="00A949CC">
        <w:rPr>
          <w:rFonts w:ascii="Times New Roman" w:hAnsi="Times New Roman" w:cs="Times New Roman"/>
          <w:sz w:val="24"/>
          <w:szCs w:val="24"/>
        </w:rPr>
        <w:t>ground release, regardless of quantity, be reported.</w:t>
      </w:r>
    </w:p>
    <w:p w14:paraId="0FF9430A" w14:textId="77777777" w:rsidR="00A949CC" w:rsidRPr="00A949CC" w:rsidRDefault="00A949CC" w:rsidP="00762220">
      <w:pPr>
        <w:spacing w:after="0" w:line="240" w:lineRule="auto"/>
        <w:jc w:val="both"/>
        <w:rPr>
          <w:rFonts w:ascii="Times New Roman" w:hAnsi="Times New Roman" w:cs="Times New Roman"/>
          <w:sz w:val="24"/>
          <w:szCs w:val="24"/>
        </w:rPr>
      </w:pPr>
    </w:p>
    <w:p w14:paraId="688D96EB" w14:textId="5393D8F7" w:rsidR="00A949CC" w:rsidRPr="00A949CC" w:rsidRDefault="00A949CC" w:rsidP="00762220">
      <w:pPr>
        <w:pStyle w:val="SpillReportingStyle"/>
        <w:spacing w:after="120"/>
        <w:jc w:val="both"/>
      </w:pPr>
      <w:r w:rsidRPr="00A949CC">
        <w:t>Spill Reporting Telephone Number</w:t>
      </w:r>
    </w:p>
    <w:p w14:paraId="1AE3AFBB" w14:textId="376B8B6B"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Kansas </w:t>
      </w:r>
      <w:r w:rsidR="0029766A">
        <w:rPr>
          <w:rFonts w:ascii="Times New Roman" w:hAnsi="Times New Roman" w:cs="Times New Roman"/>
          <w:sz w:val="24"/>
          <w:szCs w:val="24"/>
        </w:rPr>
        <w:t>m</w:t>
      </w:r>
      <w:r w:rsidR="0029766A" w:rsidRPr="00A949CC">
        <w:rPr>
          <w:rFonts w:ascii="Times New Roman" w:hAnsi="Times New Roman" w:cs="Times New Roman"/>
          <w:sz w:val="24"/>
          <w:szCs w:val="24"/>
        </w:rPr>
        <w:t>ulti</w:t>
      </w:r>
      <w:r w:rsidRPr="00A949CC">
        <w:rPr>
          <w:rFonts w:ascii="Times New Roman" w:hAnsi="Times New Roman" w:cs="Times New Roman"/>
          <w:sz w:val="24"/>
          <w:szCs w:val="24"/>
        </w:rPr>
        <w:t>-</w:t>
      </w:r>
      <w:r w:rsidR="0029766A">
        <w:rPr>
          <w:rFonts w:ascii="Times New Roman" w:hAnsi="Times New Roman" w:cs="Times New Roman"/>
          <w:sz w:val="24"/>
          <w:szCs w:val="24"/>
        </w:rPr>
        <w:t>a</w:t>
      </w:r>
      <w:r w:rsidR="0029766A" w:rsidRPr="00A949CC">
        <w:rPr>
          <w:rFonts w:ascii="Times New Roman" w:hAnsi="Times New Roman" w:cs="Times New Roman"/>
          <w:sz w:val="24"/>
          <w:szCs w:val="24"/>
        </w:rPr>
        <w:t xml:space="preserve">gency </w:t>
      </w:r>
      <w:r w:rsidR="0029766A">
        <w:rPr>
          <w:rFonts w:ascii="Times New Roman" w:hAnsi="Times New Roman" w:cs="Times New Roman"/>
          <w:sz w:val="24"/>
          <w:szCs w:val="24"/>
        </w:rPr>
        <w:t>r</w:t>
      </w:r>
      <w:r w:rsidR="0029766A" w:rsidRPr="00A949CC">
        <w:rPr>
          <w:rFonts w:ascii="Times New Roman" w:hAnsi="Times New Roman" w:cs="Times New Roman"/>
          <w:sz w:val="24"/>
          <w:szCs w:val="24"/>
        </w:rPr>
        <w:t xml:space="preserve">eporting </w:t>
      </w:r>
      <w:r w:rsidRPr="00A949CC">
        <w:rPr>
          <w:rFonts w:ascii="Times New Roman" w:hAnsi="Times New Roman" w:cs="Times New Roman"/>
          <w:sz w:val="24"/>
          <w:szCs w:val="24"/>
        </w:rPr>
        <w:t xml:space="preserve">number </w:t>
      </w:r>
      <w:r w:rsidR="0029766A">
        <w:rPr>
          <w:rFonts w:ascii="Times New Roman" w:hAnsi="Times New Roman" w:cs="Times New Roman"/>
          <w:sz w:val="24"/>
          <w:szCs w:val="24"/>
        </w:rPr>
        <w:t xml:space="preserve">− </w:t>
      </w:r>
      <w:r w:rsidRPr="00A949CC">
        <w:rPr>
          <w:rFonts w:ascii="Times New Roman" w:hAnsi="Times New Roman" w:cs="Times New Roman"/>
          <w:sz w:val="24"/>
          <w:szCs w:val="24"/>
        </w:rPr>
        <w:t xml:space="preserve">Department of Health and Environment and Department of Agriculture: </w:t>
      </w:r>
    </w:p>
    <w:p w14:paraId="2BD9642A"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(785) 291-3333 (24 hours)</w:t>
      </w:r>
    </w:p>
    <w:p w14:paraId="307CC855" w14:textId="77777777" w:rsidR="0029766A" w:rsidRDefault="0029766A">
      <w:pPr>
        <w:rPr>
          <w:rFonts w:ascii="Century Gothic" w:hAnsi="Century Gothic" w:cs="Times New Roman"/>
          <w:sz w:val="60"/>
          <w:szCs w:val="24"/>
        </w:rPr>
      </w:pPr>
      <w:r>
        <w:br w:type="page"/>
      </w:r>
    </w:p>
    <w:p w14:paraId="712811ED" w14:textId="7F746CBF" w:rsidR="00A949CC" w:rsidRPr="00A949CC" w:rsidRDefault="00A949CC" w:rsidP="00BE2601">
      <w:pPr>
        <w:pStyle w:val="HeadingArial"/>
      </w:pPr>
      <w:r w:rsidRPr="00A949CC">
        <w:lastRenderedPageBreak/>
        <w:t>Kentucky</w:t>
      </w:r>
    </w:p>
    <w:p w14:paraId="29449F6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Kentucky law requires reporting spills and releases under the following circumstances:</w:t>
      </w:r>
    </w:p>
    <w:p w14:paraId="48A3A78E" w14:textId="381DC08D"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 xml:space="preserve">Immediate reporting to </w:t>
      </w:r>
      <w:r w:rsidR="0029766A">
        <w:rPr>
          <w:rFonts w:ascii="Times New Roman" w:hAnsi="Times New Roman" w:cs="Times New Roman"/>
          <w:sz w:val="24"/>
          <w:szCs w:val="24"/>
        </w:rPr>
        <w:t xml:space="preserve">the </w:t>
      </w:r>
      <w:r w:rsidR="0029766A" w:rsidRPr="00A949CC">
        <w:rPr>
          <w:rFonts w:ascii="Times New Roman" w:hAnsi="Times New Roman" w:cs="Times New Roman"/>
          <w:sz w:val="24"/>
          <w:szCs w:val="24"/>
        </w:rPr>
        <w:t xml:space="preserve">Kentucky Department of Environmental Protection </w:t>
      </w:r>
      <w:r w:rsidR="0029766A">
        <w:rPr>
          <w:rFonts w:ascii="Times New Roman" w:hAnsi="Times New Roman" w:cs="Times New Roman"/>
          <w:sz w:val="24"/>
          <w:szCs w:val="24"/>
        </w:rPr>
        <w:t>(</w:t>
      </w:r>
      <w:r w:rsidRPr="001D2DE4">
        <w:rPr>
          <w:rFonts w:ascii="Times New Roman" w:hAnsi="Times New Roman" w:cs="Times New Roman"/>
          <w:sz w:val="24"/>
          <w:szCs w:val="24"/>
        </w:rPr>
        <w:t>KDEP</w:t>
      </w:r>
      <w:r w:rsidR="0029766A">
        <w:rPr>
          <w:rFonts w:ascii="Times New Roman" w:hAnsi="Times New Roman" w:cs="Times New Roman"/>
          <w:sz w:val="24"/>
          <w:szCs w:val="24"/>
        </w:rPr>
        <w:t>)</w:t>
      </w:r>
      <w:r w:rsidRPr="001D2DE4">
        <w:rPr>
          <w:rFonts w:ascii="Times New Roman" w:hAnsi="Times New Roman" w:cs="Times New Roman"/>
          <w:sz w:val="24"/>
          <w:szCs w:val="24"/>
        </w:rPr>
        <w:t xml:space="preserve">, </w:t>
      </w:r>
      <w:r w:rsidR="0029766A" w:rsidRPr="00A949CC">
        <w:rPr>
          <w:rFonts w:ascii="Times New Roman" w:hAnsi="Times New Roman" w:cs="Times New Roman"/>
          <w:sz w:val="24"/>
          <w:szCs w:val="24"/>
        </w:rPr>
        <w:t xml:space="preserve">Commonwealth Emergency Operations Center </w:t>
      </w:r>
      <w:r w:rsidR="0029766A">
        <w:rPr>
          <w:rFonts w:ascii="Times New Roman" w:hAnsi="Times New Roman" w:cs="Times New Roman"/>
          <w:sz w:val="24"/>
          <w:szCs w:val="24"/>
        </w:rPr>
        <w:t>(</w:t>
      </w:r>
      <w:r w:rsidRPr="001D2DE4">
        <w:rPr>
          <w:rFonts w:ascii="Times New Roman" w:hAnsi="Times New Roman" w:cs="Times New Roman"/>
          <w:sz w:val="24"/>
          <w:szCs w:val="24"/>
        </w:rPr>
        <w:t>OCC</w:t>
      </w:r>
      <w:r w:rsidR="0029766A">
        <w:rPr>
          <w:rFonts w:ascii="Times New Roman" w:hAnsi="Times New Roman" w:cs="Times New Roman"/>
          <w:sz w:val="24"/>
          <w:szCs w:val="24"/>
        </w:rPr>
        <w:t>)</w:t>
      </w:r>
      <w:r w:rsidRPr="001D2DE4">
        <w:rPr>
          <w:rFonts w:ascii="Times New Roman" w:hAnsi="Times New Roman" w:cs="Times New Roman"/>
          <w:sz w:val="24"/>
          <w:szCs w:val="24"/>
        </w:rPr>
        <w:t>, and the appropriate local authority of a release of a hazardous substance or extremely hazardous substance above a RQ (or a nerve or blister agent of any quantity) to the environment;</w:t>
      </w:r>
    </w:p>
    <w:p w14:paraId="495FBF76" w14:textId="5F0516E8"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Immediate reporting to KDEP of a release/threatened release of any pollutant or contaminant which may present an imminent or substantial danger to the public health or welfare;</w:t>
      </w:r>
    </w:p>
    <w:p w14:paraId="4CB5F85F" w14:textId="52657E41" w:rsidR="00A949CC" w:rsidRPr="00BE2601" w:rsidRDefault="00A949CC" w:rsidP="0029766A">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 xml:space="preserve">Notification to Department of State Police, the </w:t>
      </w:r>
      <w:r w:rsidR="0029766A">
        <w:rPr>
          <w:rFonts w:ascii="Times New Roman" w:hAnsi="Times New Roman" w:cs="Times New Roman"/>
          <w:sz w:val="24"/>
          <w:szCs w:val="24"/>
        </w:rPr>
        <w:t>l</w:t>
      </w:r>
      <w:r w:rsidR="0029766A" w:rsidRPr="001D2DE4">
        <w:rPr>
          <w:rFonts w:ascii="Times New Roman" w:hAnsi="Times New Roman" w:cs="Times New Roman"/>
          <w:sz w:val="24"/>
          <w:szCs w:val="24"/>
        </w:rPr>
        <w:t xml:space="preserve">ocal </w:t>
      </w:r>
      <w:r w:rsidR="0029766A">
        <w:rPr>
          <w:rFonts w:ascii="Times New Roman" w:hAnsi="Times New Roman" w:cs="Times New Roman"/>
          <w:sz w:val="24"/>
          <w:szCs w:val="24"/>
        </w:rPr>
        <w:t>j</w:t>
      </w:r>
      <w:r w:rsidR="0029766A" w:rsidRPr="001D2DE4">
        <w:rPr>
          <w:rFonts w:ascii="Times New Roman" w:hAnsi="Times New Roman" w:cs="Times New Roman"/>
          <w:sz w:val="24"/>
          <w:szCs w:val="24"/>
        </w:rPr>
        <w:t>urisdiction</w:t>
      </w:r>
      <w:r w:rsidRPr="001D2DE4">
        <w:rPr>
          <w:rFonts w:ascii="Times New Roman" w:hAnsi="Times New Roman" w:cs="Times New Roman"/>
          <w:sz w:val="24"/>
          <w:szCs w:val="24"/>
        </w:rPr>
        <w:t>, and OCC w</w:t>
      </w:r>
      <w:r w:rsidR="0029766A">
        <w:rPr>
          <w:rFonts w:ascii="Times New Roman" w:hAnsi="Times New Roman" w:cs="Times New Roman"/>
          <w:sz w:val="24"/>
          <w:szCs w:val="24"/>
        </w:rPr>
        <w:t>ith</w:t>
      </w:r>
      <w:r w:rsidRPr="001D2DE4">
        <w:rPr>
          <w:rFonts w:ascii="Times New Roman" w:hAnsi="Times New Roman" w:cs="Times New Roman"/>
          <w:sz w:val="24"/>
          <w:szCs w:val="24"/>
        </w:rPr>
        <w:t xml:space="preserve">in </w:t>
      </w:r>
      <w:r w:rsidR="0029766A">
        <w:rPr>
          <w:rFonts w:ascii="Times New Roman" w:hAnsi="Times New Roman" w:cs="Times New Roman"/>
          <w:sz w:val="24"/>
          <w:szCs w:val="24"/>
        </w:rPr>
        <w:t>one</w:t>
      </w:r>
      <w:r w:rsidR="0029766A" w:rsidRPr="001D2DE4">
        <w:rPr>
          <w:rFonts w:ascii="Times New Roman" w:hAnsi="Times New Roman" w:cs="Times New Roman"/>
          <w:sz w:val="24"/>
          <w:szCs w:val="24"/>
        </w:rPr>
        <w:t xml:space="preserve"> </w:t>
      </w:r>
      <w:r w:rsidRPr="001D2DE4">
        <w:rPr>
          <w:rFonts w:ascii="Times New Roman" w:hAnsi="Times New Roman" w:cs="Times New Roman"/>
          <w:sz w:val="24"/>
          <w:szCs w:val="24"/>
        </w:rPr>
        <w:t>hour</w:t>
      </w:r>
      <w:r w:rsidR="0029766A">
        <w:rPr>
          <w:rFonts w:ascii="Times New Roman" w:hAnsi="Times New Roman" w:cs="Times New Roman"/>
          <w:sz w:val="24"/>
          <w:szCs w:val="24"/>
        </w:rPr>
        <w:t xml:space="preserve"> </w:t>
      </w:r>
      <w:r w:rsidRPr="00BE2601">
        <w:rPr>
          <w:rFonts w:ascii="Times New Roman" w:hAnsi="Times New Roman" w:cs="Times New Roman"/>
          <w:sz w:val="24"/>
          <w:szCs w:val="24"/>
        </w:rPr>
        <w:t>of any accident involving a hazardous material;</w:t>
      </w:r>
    </w:p>
    <w:p w14:paraId="7C062EA6" w14:textId="3207C04D"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Immediate reporting to KDEP of a discharge of oil that either violates the applicable water quality standard or causes a film or sheen upon or discoloration of the surface of the water or adjoining shorelines or causes a sludge or emulsion to be deposited beneath the surface of the water or upon adjoining shorelines;</w:t>
      </w:r>
    </w:p>
    <w:p w14:paraId="143883DA" w14:textId="1AA9726F"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 xml:space="preserve">Immediate reporting to KDEP of a release/threatened release of petroleum or a petroleum product of 25 gallons or more in a </w:t>
      </w:r>
      <w:r w:rsidR="0029766A" w:rsidRPr="001D2DE4">
        <w:rPr>
          <w:rFonts w:ascii="Times New Roman" w:hAnsi="Times New Roman" w:cs="Times New Roman"/>
          <w:sz w:val="24"/>
          <w:szCs w:val="24"/>
        </w:rPr>
        <w:t>24-hour</w:t>
      </w:r>
      <w:r w:rsidRPr="001D2DE4">
        <w:rPr>
          <w:rFonts w:ascii="Times New Roman" w:hAnsi="Times New Roman" w:cs="Times New Roman"/>
          <w:sz w:val="24"/>
          <w:szCs w:val="24"/>
        </w:rPr>
        <w:t xml:space="preserve"> period or otherwise exceeding an RQ;</w:t>
      </w:r>
    </w:p>
    <w:p w14:paraId="57270B40" w14:textId="5C2A5A53"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Reporting to KDEP as soon as possible of air emissions in excess of air emissions standards during shutdowns, malfunctions or startups;</w:t>
      </w:r>
    </w:p>
    <w:p w14:paraId="0FE773EA" w14:textId="46B0256B"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Immediate reporting to KDEP if a release is known or suspected from a regulated underground storage tank; and</w:t>
      </w:r>
    </w:p>
    <w:p w14:paraId="3D568D6F" w14:textId="4027BCE7" w:rsidR="00A949CC" w:rsidRPr="001D2DE4" w:rsidRDefault="00A949CC" w:rsidP="009F685C">
      <w:pPr>
        <w:pStyle w:val="ListParagraph"/>
        <w:numPr>
          <w:ilvl w:val="0"/>
          <w:numId w:val="19"/>
        </w:numPr>
        <w:spacing w:after="0" w:line="240" w:lineRule="auto"/>
        <w:jc w:val="both"/>
        <w:rPr>
          <w:rFonts w:ascii="Times New Roman" w:hAnsi="Times New Roman" w:cs="Times New Roman"/>
          <w:sz w:val="24"/>
          <w:szCs w:val="24"/>
        </w:rPr>
      </w:pPr>
      <w:r w:rsidRPr="001D2DE4">
        <w:rPr>
          <w:rFonts w:ascii="Times New Roman" w:hAnsi="Times New Roman" w:cs="Times New Roman"/>
          <w:sz w:val="24"/>
          <w:szCs w:val="24"/>
        </w:rPr>
        <w:t>Immediate reporting to KDEP of any spill or discharge from sewage systems, container or pipeline of substances that would result in or contribute to the pollution of state waters;</w:t>
      </w:r>
    </w:p>
    <w:p w14:paraId="3C7CA25B" w14:textId="77777777" w:rsidR="00A949CC" w:rsidRPr="00A949CC" w:rsidRDefault="00A949CC" w:rsidP="00762220">
      <w:pPr>
        <w:spacing w:after="0" w:line="240" w:lineRule="auto"/>
        <w:jc w:val="both"/>
        <w:rPr>
          <w:rFonts w:ascii="Times New Roman" w:hAnsi="Times New Roman" w:cs="Times New Roman"/>
          <w:sz w:val="24"/>
          <w:szCs w:val="24"/>
        </w:rPr>
      </w:pPr>
    </w:p>
    <w:p w14:paraId="146D5E65" w14:textId="77777777" w:rsidR="00A949CC" w:rsidRPr="00A949CC" w:rsidRDefault="00A949CC" w:rsidP="00762220">
      <w:pPr>
        <w:pStyle w:val="SpillReportingStyle"/>
        <w:spacing w:after="120"/>
        <w:jc w:val="both"/>
      </w:pPr>
      <w:r w:rsidRPr="00A949CC">
        <w:t>Spill Reporting Telephone Numbers</w:t>
      </w:r>
    </w:p>
    <w:p w14:paraId="42CAFA4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Kentucky Department of Environmental Protection (KDEP): </w:t>
      </w:r>
    </w:p>
    <w:p w14:paraId="7FF0F286" w14:textId="7197D899" w:rsidR="00A949CC" w:rsidRPr="001D2DE4" w:rsidRDefault="00A949CC" w:rsidP="00762220">
      <w:pPr>
        <w:spacing w:after="0" w:line="240" w:lineRule="auto"/>
        <w:ind w:firstLine="720"/>
        <w:jc w:val="both"/>
        <w:rPr>
          <w:rFonts w:ascii="Times New Roman" w:hAnsi="Times New Roman" w:cs="Times New Roman"/>
          <w:sz w:val="24"/>
          <w:szCs w:val="24"/>
        </w:rPr>
      </w:pPr>
      <w:r w:rsidRPr="001D2DE4">
        <w:rPr>
          <w:rFonts w:ascii="Times New Roman" w:hAnsi="Times New Roman" w:cs="Times New Roman"/>
          <w:sz w:val="24"/>
          <w:szCs w:val="24"/>
        </w:rPr>
        <w:t xml:space="preserve">(800) 928-2380 or </w:t>
      </w:r>
      <w:r w:rsidR="0029766A">
        <w:rPr>
          <w:rFonts w:ascii="Times New Roman" w:hAnsi="Times New Roman" w:cs="Times New Roman"/>
          <w:sz w:val="24"/>
          <w:szCs w:val="24"/>
        </w:rPr>
        <w:t xml:space="preserve">(502) </w:t>
      </w:r>
      <w:r w:rsidRPr="001D2DE4">
        <w:rPr>
          <w:rFonts w:ascii="Times New Roman" w:hAnsi="Times New Roman" w:cs="Times New Roman"/>
          <w:sz w:val="24"/>
          <w:szCs w:val="24"/>
        </w:rPr>
        <w:t>564-2380 (24 hours)</w:t>
      </w:r>
    </w:p>
    <w:p w14:paraId="5994F25E"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Commonwealth Emergency Operations Center (OCC): </w:t>
      </w:r>
    </w:p>
    <w:p w14:paraId="4222EB5F" w14:textId="77777777"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 255-2587</w:t>
      </w:r>
    </w:p>
    <w:p w14:paraId="50AC7294"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Department of State Police: </w:t>
      </w:r>
    </w:p>
    <w:p w14:paraId="02B47428" w14:textId="695D6256" w:rsidR="00A949CC" w:rsidRPr="00A949CC" w:rsidRDefault="0029766A"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(502) </w:t>
      </w:r>
      <w:r w:rsidR="00A949CC" w:rsidRPr="00A949CC">
        <w:rPr>
          <w:rFonts w:ascii="Times New Roman" w:hAnsi="Times New Roman" w:cs="Times New Roman"/>
          <w:sz w:val="24"/>
          <w:szCs w:val="24"/>
        </w:rPr>
        <w:t>782-1800</w:t>
      </w:r>
    </w:p>
    <w:p w14:paraId="5FD8D495" w14:textId="3E9267B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CERLCA/SARA releases also contact Kentucky Emergency Response Commission </w:t>
      </w:r>
      <w:r w:rsidR="0029766A">
        <w:rPr>
          <w:rFonts w:ascii="Times New Roman" w:hAnsi="Times New Roman" w:cs="Times New Roman"/>
          <w:sz w:val="24"/>
          <w:szCs w:val="24"/>
        </w:rPr>
        <w:t>−</w:t>
      </w:r>
    </w:p>
    <w:p w14:paraId="1C603ED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Emergency Management: </w:t>
      </w:r>
    </w:p>
    <w:p w14:paraId="33584987" w14:textId="11A1B598"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(502) 564-7815 (normal business hours)</w:t>
      </w:r>
    </w:p>
    <w:p w14:paraId="5D097E15" w14:textId="2AADE647" w:rsidR="00A949CC" w:rsidRPr="00A949CC" w:rsidRDefault="00A949CC" w:rsidP="00762220">
      <w:pPr>
        <w:spacing w:after="0" w:line="240" w:lineRule="auto"/>
        <w:jc w:val="both"/>
        <w:rPr>
          <w:rFonts w:ascii="Times New Roman" w:hAnsi="Times New Roman" w:cs="Times New Roman"/>
          <w:sz w:val="24"/>
          <w:szCs w:val="24"/>
        </w:rPr>
      </w:pPr>
    </w:p>
    <w:p w14:paraId="5036D4C1" w14:textId="77777777" w:rsidR="00A949CC" w:rsidRPr="00A949CC" w:rsidRDefault="00A949CC" w:rsidP="00762220">
      <w:pPr>
        <w:spacing w:after="0" w:line="240" w:lineRule="auto"/>
        <w:jc w:val="both"/>
        <w:rPr>
          <w:rFonts w:ascii="Times New Roman" w:hAnsi="Times New Roman" w:cs="Times New Roman"/>
          <w:sz w:val="24"/>
          <w:szCs w:val="24"/>
        </w:rPr>
      </w:pPr>
    </w:p>
    <w:p w14:paraId="16FF7CE3" w14:textId="77777777" w:rsidR="00246A49" w:rsidRDefault="00246A49">
      <w:pPr>
        <w:rPr>
          <w:rFonts w:ascii="Century Gothic" w:hAnsi="Century Gothic" w:cs="Times New Roman"/>
          <w:sz w:val="60"/>
          <w:szCs w:val="24"/>
        </w:rPr>
      </w:pPr>
      <w:r>
        <w:br w:type="page"/>
      </w:r>
    </w:p>
    <w:p w14:paraId="628CC3E2" w14:textId="7217D2D0" w:rsidR="00A949CC" w:rsidRPr="00A949CC" w:rsidRDefault="00A949CC" w:rsidP="00BE2601">
      <w:pPr>
        <w:pStyle w:val="HeadingArial"/>
      </w:pPr>
      <w:r w:rsidRPr="00A949CC">
        <w:lastRenderedPageBreak/>
        <w:t>Louisiana</w:t>
      </w:r>
    </w:p>
    <w:p w14:paraId="4D4391CA" w14:textId="018DE407"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Louisiana has its own hazardous substance and oil spill reporting regulations. These regulations require the immediate reporting to </w:t>
      </w:r>
      <w:r w:rsidR="00246A49">
        <w:rPr>
          <w:rFonts w:ascii="Times New Roman" w:hAnsi="Times New Roman" w:cs="Times New Roman"/>
          <w:sz w:val="24"/>
          <w:szCs w:val="24"/>
        </w:rPr>
        <w:t>s</w:t>
      </w:r>
      <w:r w:rsidR="00246A49" w:rsidRPr="00A949CC">
        <w:rPr>
          <w:rFonts w:ascii="Times New Roman" w:hAnsi="Times New Roman" w:cs="Times New Roman"/>
          <w:sz w:val="24"/>
          <w:szCs w:val="24"/>
        </w:rPr>
        <w:t xml:space="preserve">tate </w:t>
      </w:r>
      <w:r w:rsidR="00246A49">
        <w:rPr>
          <w:rFonts w:ascii="Times New Roman" w:hAnsi="Times New Roman" w:cs="Times New Roman"/>
          <w:sz w:val="24"/>
          <w:szCs w:val="24"/>
        </w:rPr>
        <w:t>p</w:t>
      </w:r>
      <w:r w:rsidR="00246A49" w:rsidRPr="00A949CC">
        <w:rPr>
          <w:rFonts w:ascii="Times New Roman" w:hAnsi="Times New Roman" w:cs="Times New Roman"/>
          <w:sz w:val="24"/>
          <w:szCs w:val="24"/>
        </w:rPr>
        <w:t xml:space="preserve">olice </w:t>
      </w:r>
      <w:r w:rsidRPr="00A949CC">
        <w:rPr>
          <w:rFonts w:ascii="Times New Roman" w:hAnsi="Times New Roman" w:cs="Times New Roman"/>
          <w:sz w:val="24"/>
          <w:szCs w:val="24"/>
        </w:rPr>
        <w:t xml:space="preserve">and </w:t>
      </w:r>
      <w:r w:rsidR="0085092D">
        <w:rPr>
          <w:rFonts w:ascii="Times New Roman" w:hAnsi="Times New Roman" w:cs="Times New Roman"/>
          <w:sz w:val="24"/>
          <w:szCs w:val="24"/>
        </w:rPr>
        <w:t>the Louisiana Department of Environmental Quality (</w:t>
      </w:r>
      <w:r w:rsidR="000B2EE3">
        <w:rPr>
          <w:rFonts w:ascii="Times New Roman" w:hAnsi="Times New Roman" w:cs="Times New Roman"/>
          <w:sz w:val="24"/>
          <w:szCs w:val="24"/>
        </w:rPr>
        <w:t>L</w:t>
      </w:r>
      <w:r w:rsidRPr="00A949CC">
        <w:rPr>
          <w:rFonts w:ascii="Times New Roman" w:hAnsi="Times New Roman" w:cs="Times New Roman"/>
          <w:sz w:val="24"/>
          <w:szCs w:val="24"/>
        </w:rPr>
        <w:t>DEQ</w:t>
      </w:r>
      <w:r w:rsidR="0085092D">
        <w:rPr>
          <w:rFonts w:ascii="Times New Roman" w:hAnsi="Times New Roman" w:cs="Times New Roman"/>
          <w:sz w:val="24"/>
          <w:szCs w:val="24"/>
        </w:rPr>
        <w:t>)</w:t>
      </w:r>
      <w:r w:rsidRPr="00A949CC">
        <w:rPr>
          <w:rFonts w:ascii="Times New Roman" w:hAnsi="Times New Roman" w:cs="Times New Roman"/>
          <w:sz w:val="24"/>
          <w:szCs w:val="24"/>
        </w:rPr>
        <w:t xml:space="preserve"> of any emergency condition caused by an unauthorized discharge of any pollutant. An emergency condition is any circumstance where one would expect endangerment to the health and safety of the public, significant adverse impact to land, water, or air, or severe damage to property.</w:t>
      </w:r>
    </w:p>
    <w:p w14:paraId="29922CEC" w14:textId="77777777" w:rsidR="000B2EE3" w:rsidRPr="00A949CC" w:rsidRDefault="000B2EE3" w:rsidP="00762220">
      <w:pPr>
        <w:spacing w:after="0" w:line="240" w:lineRule="auto"/>
        <w:jc w:val="both"/>
        <w:rPr>
          <w:rFonts w:ascii="Times New Roman" w:hAnsi="Times New Roman" w:cs="Times New Roman"/>
          <w:sz w:val="24"/>
          <w:szCs w:val="24"/>
        </w:rPr>
      </w:pPr>
    </w:p>
    <w:p w14:paraId="343CC04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Emergency conditions include unauthorized discharges of solid waste. Under no circumstances may this reporting occur later than one hour after learning of the release.</w:t>
      </w:r>
    </w:p>
    <w:p w14:paraId="19AA6CF2" w14:textId="77777777" w:rsidR="00A949CC" w:rsidRPr="00A949CC" w:rsidRDefault="00A949CC" w:rsidP="00762220">
      <w:pPr>
        <w:spacing w:after="0" w:line="240" w:lineRule="auto"/>
        <w:jc w:val="both"/>
        <w:rPr>
          <w:rFonts w:ascii="Times New Roman" w:hAnsi="Times New Roman" w:cs="Times New Roman"/>
          <w:sz w:val="24"/>
          <w:szCs w:val="24"/>
        </w:rPr>
      </w:pPr>
    </w:p>
    <w:p w14:paraId="3A223603" w14:textId="67D21B2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For releases that exceed a CWA, CERCLA, or Louisiana RQ and do not constitute an emergency</w:t>
      </w:r>
      <w:r w:rsidR="000B2EE3">
        <w:rPr>
          <w:rFonts w:ascii="Times New Roman" w:hAnsi="Times New Roman" w:cs="Times New Roman"/>
          <w:sz w:val="24"/>
          <w:szCs w:val="24"/>
        </w:rPr>
        <w:t>,</w:t>
      </w:r>
      <w:r w:rsidRPr="00A949CC">
        <w:rPr>
          <w:rFonts w:ascii="Times New Roman" w:hAnsi="Times New Roman" w:cs="Times New Roman"/>
          <w:sz w:val="24"/>
          <w:szCs w:val="24"/>
        </w:rPr>
        <w:t xml:space="preserve"> report to Dept. of Public Safety within 24 hours.</w:t>
      </w:r>
    </w:p>
    <w:p w14:paraId="4D7EF079" w14:textId="77777777" w:rsidR="00A949CC" w:rsidRPr="00A949CC" w:rsidRDefault="00A949CC" w:rsidP="00762220">
      <w:pPr>
        <w:spacing w:after="0" w:line="240" w:lineRule="auto"/>
        <w:jc w:val="both"/>
        <w:rPr>
          <w:rFonts w:ascii="Times New Roman" w:hAnsi="Times New Roman" w:cs="Times New Roman"/>
          <w:sz w:val="24"/>
          <w:szCs w:val="24"/>
        </w:rPr>
      </w:pPr>
    </w:p>
    <w:p w14:paraId="19DC3491" w14:textId="437A9F2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Immediately notify the </w:t>
      </w:r>
      <w:r w:rsidR="000B2EE3">
        <w:rPr>
          <w:rFonts w:ascii="Times New Roman" w:hAnsi="Times New Roman" w:cs="Times New Roman"/>
          <w:sz w:val="24"/>
          <w:szCs w:val="24"/>
        </w:rPr>
        <w:t>Local Emergency Planning Committee (</w:t>
      </w:r>
      <w:r w:rsidRPr="00A949CC">
        <w:rPr>
          <w:rFonts w:ascii="Times New Roman" w:hAnsi="Times New Roman" w:cs="Times New Roman"/>
          <w:sz w:val="24"/>
          <w:szCs w:val="24"/>
        </w:rPr>
        <w:t>LEPC</w:t>
      </w:r>
      <w:r w:rsidR="000B2EE3">
        <w:rPr>
          <w:rFonts w:ascii="Times New Roman" w:hAnsi="Times New Roman" w:cs="Times New Roman"/>
          <w:sz w:val="24"/>
          <w:szCs w:val="24"/>
        </w:rPr>
        <w:t>)</w:t>
      </w:r>
      <w:r w:rsidRPr="00A949CC">
        <w:rPr>
          <w:rFonts w:ascii="Times New Roman" w:hAnsi="Times New Roman" w:cs="Times New Roman"/>
          <w:sz w:val="24"/>
          <w:szCs w:val="24"/>
        </w:rPr>
        <w:t xml:space="preserve"> and Hazmat Hotline in the event of any incident or release of hazardous material involving:</w:t>
      </w:r>
    </w:p>
    <w:p w14:paraId="2FD953A7" w14:textId="1E973719" w:rsidR="00A949CC" w:rsidRPr="00E1761B" w:rsidRDefault="00A949CC" w:rsidP="009F685C">
      <w:pPr>
        <w:pStyle w:val="ListParagraph"/>
        <w:numPr>
          <w:ilvl w:val="0"/>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Injury requiring hospitalization or any fatality;</w:t>
      </w:r>
    </w:p>
    <w:p w14:paraId="3F6AF141" w14:textId="7D732B76" w:rsidR="00A949CC" w:rsidRPr="00E1761B" w:rsidRDefault="00A949CC" w:rsidP="009F685C">
      <w:pPr>
        <w:pStyle w:val="ListParagraph"/>
        <w:numPr>
          <w:ilvl w:val="0"/>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Fire or explosion which could reasonably be expected to affect the public safety;</w:t>
      </w:r>
    </w:p>
    <w:p w14:paraId="04B61E50" w14:textId="128828C7" w:rsidR="00A949CC" w:rsidRPr="00E1761B" w:rsidRDefault="00A949CC" w:rsidP="009F685C">
      <w:pPr>
        <w:pStyle w:val="ListParagraph"/>
        <w:numPr>
          <w:ilvl w:val="0"/>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Potential effects on public safety beyond the facility boundary;</w:t>
      </w:r>
    </w:p>
    <w:p w14:paraId="59B5926A" w14:textId="3B719DC3" w:rsidR="00A949CC" w:rsidRPr="00E1761B" w:rsidRDefault="00A949CC" w:rsidP="009F685C">
      <w:pPr>
        <w:pStyle w:val="ListParagraph"/>
        <w:numPr>
          <w:ilvl w:val="0"/>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 xml:space="preserve">Exceeds a federal RQ in any </w:t>
      </w:r>
      <w:r w:rsidR="007D382B" w:rsidRPr="00E1761B">
        <w:rPr>
          <w:rFonts w:ascii="Times New Roman" w:hAnsi="Times New Roman" w:cs="Times New Roman"/>
          <w:sz w:val="24"/>
          <w:szCs w:val="24"/>
        </w:rPr>
        <w:t>24-hour</w:t>
      </w:r>
      <w:r w:rsidRPr="00E1761B">
        <w:rPr>
          <w:rFonts w:ascii="Times New Roman" w:hAnsi="Times New Roman" w:cs="Times New Roman"/>
          <w:sz w:val="24"/>
          <w:szCs w:val="24"/>
        </w:rPr>
        <w:t xml:space="preserve"> period;</w:t>
      </w:r>
    </w:p>
    <w:p w14:paraId="768E4339" w14:textId="77777777" w:rsidR="00E1761B" w:rsidRDefault="00A949CC" w:rsidP="009F685C">
      <w:pPr>
        <w:pStyle w:val="ListParagraph"/>
        <w:numPr>
          <w:ilvl w:val="0"/>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If material does not have an RQ, release exceeds</w:t>
      </w:r>
    </w:p>
    <w:p w14:paraId="25BEE4EB" w14:textId="3D890653" w:rsidR="00A949CC" w:rsidRPr="00E1761B" w:rsidRDefault="00A949CC" w:rsidP="009F685C">
      <w:pPr>
        <w:pStyle w:val="ListParagraph"/>
        <w:numPr>
          <w:ilvl w:val="1"/>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100 pounds for flammable liquids,</w:t>
      </w:r>
    </w:p>
    <w:p w14:paraId="2760E13E" w14:textId="6C89F144" w:rsidR="00A949CC" w:rsidRPr="00E1761B" w:rsidRDefault="00A949CC" w:rsidP="009F685C">
      <w:pPr>
        <w:pStyle w:val="ListParagraph"/>
        <w:numPr>
          <w:ilvl w:val="1"/>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1,000 pounds for non-flammable liquids</w:t>
      </w:r>
      <w:r w:rsidR="000B2EE3">
        <w:rPr>
          <w:rFonts w:ascii="Times New Roman" w:hAnsi="Times New Roman" w:cs="Times New Roman"/>
          <w:sz w:val="24"/>
          <w:szCs w:val="24"/>
        </w:rPr>
        <w:t>,</w:t>
      </w:r>
    </w:p>
    <w:p w14:paraId="4AADC125" w14:textId="5B8DE1BA" w:rsidR="00A949CC" w:rsidRPr="00E1761B" w:rsidRDefault="00A949CC" w:rsidP="009F685C">
      <w:pPr>
        <w:pStyle w:val="ListParagraph"/>
        <w:numPr>
          <w:ilvl w:val="1"/>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5,000 pounds of other materials;</w:t>
      </w:r>
    </w:p>
    <w:p w14:paraId="06D77612" w14:textId="2DB188D8" w:rsidR="00A949CC" w:rsidRPr="00E1761B" w:rsidRDefault="00A949CC" w:rsidP="009F685C">
      <w:pPr>
        <w:pStyle w:val="ListParagraph"/>
        <w:numPr>
          <w:ilvl w:val="0"/>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An incident or accident involving hazardous materials that includes:</w:t>
      </w:r>
    </w:p>
    <w:p w14:paraId="12D94AE9" w14:textId="10BE04AE" w:rsidR="00A949CC" w:rsidRPr="00E1761B" w:rsidRDefault="00A949CC" w:rsidP="009F685C">
      <w:pPr>
        <w:pStyle w:val="ListParagraph"/>
        <w:numPr>
          <w:ilvl w:val="1"/>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 xml:space="preserve">A continuing danger to life, health, or property at the place of the incident or accident (e.g., </w:t>
      </w:r>
      <w:r w:rsidR="000B2EE3">
        <w:rPr>
          <w:rFonts w:ascii="Times New Roman" w:hAnsi="Times New Roman" w:cs="Times New Roman"/>
          <w:sz w:val="24"/>
          <w:szCs w:val="24"/>
        </w:rPr>
        <w:t>d</w:t>
      </w:r>
      <w:r w:rsidR="000B2EE3" w:rsidRPr="00E1761B">
        <w:rPr>
          <w:rFonts w:ascii="Times New Roman" w:hAnsi="Times New Roman" w:cs="Times New Roman"/>
          <w:sz w:val="24"/>
          <w:szCs w:val="24"/>
        </w:rPr>
        <w:t>erailments</w:t>
      </w:r>
      <w:r w:rsidRPr="00E1761B">
        <w:rPr>
          <w:rFonts w:ascii="Times New Roman" w:hAnsi="Times New Roman" w:cs="Times New Roman"/>
          <w:sz w:val="24"/>
          <w:szCs w:val="24"/>
        </w:rPr>
        <w:t>);</w:t>
      </w:r>
    </w:p>
    <w:p w14:paraId="351B933A" w14:textId="17032479" w:rsidR="00A949CC" w:rsidRPr="00E1761B" w:rsidRDefault="00A949CC" w:rsidP="009F685C">
      <w:pPr>
        <w:pStyle w:val="ListParagraph"/>
        <w:numPr>
          <w:ilvl w:val="1"/>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Estimated property damage, from the spilled material, of more than $10,000; or</w:t>
      </w:r>
    </w:p>
    <w:p w14:paraId="7DEBF5F4" w14:textId="0D7F27A5" w:rsidR="00A949CC" w:rsidRPr="00E1761B" w:rsidRDefault="00A949CC" w:rsidP="009F685C">
      <w:pPr>
        <w:pStyle w:val="ListParagraph"/>
        <w:numPr>
          <w:ilvl w:val="1"/>
          <w:numId w:val="20"/>
        </w:numPr>
        <w:spacing w:after="0" w:line="240" w:lineRule="auto"/>
        <w:jc w:val="both"/>
        <w:rPr>
          <w:rFonts w:ascii="Times New Roman" w:hAnsi="Times New Roman" w:cs="Times New Roman"/>
          <w:sz w:val="24"/>
          <w:szCs w:val="24"/>
        </w:rPr>
      </w:pPr>
      <w:r w:rsidRPr="00E1761B">
        <w:rPr>
          <w:rFonts w:ascii="Times New Roman" w:hAnsi="Times New Roman" w:cs="Times New Roman"/>
          <w:sz w:val="24"/>
          <w:szCs w:val="24"/>
        </w:rPr>
        <w:t>Fatalities or hospitalizations due to fire, explosion or exposure to hazardous materials.</w:t>
      </w:r>
    </w:p>
    <w:p w14:paraId="6047825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Immediate notification to the Louisiana Department of Agriculture and Forestry of any spill of more than one gallon liquid or four </w:t>
      </w:r>
      <w:proofErr w:type="gramStart"/>
      <w:r w:rsidRPr="00A949CC">
        <w:rPr>
          <w:rFonts w:ascii="Times New Roman" w:hAnsi="Times New Roman" w:cs="Times New Roman"/>
          <w:sz w:val="24"/>
          <w:szCs w:val="24"/>
        </w:rPr>
        <w:t>pounds</w:t>
      </w:r>
      <w:proofErr w:type="gramEnd"/>
      <w:r w:rsidRPr="00A949CC">
        <w:rPr>
          <w:rFonts w:ascii="Times New Roman" w:hAnsi="Times New Roman" w:cs="Times New Roman"/>
          <w:sz w:val="24"/>
          <w:szCs w:val="24"/>
        </w:rPr>
        <w:t xml:space="preserve"> dry weight of pesticides into the environment;</w:t>
      </w:r>
    </w:p>
    <w:p w14:paraId="3D3755A9" w14:textId="77777777" w:rsidR="000B2EE3" w:rsidRDefault="000B2EE3" w:rsidP="000B2EE3">
      <w:pPr>
        <w:pStyle w:val="ListParagraph"/>
        <w:spacing w:after="0" w:line="240" w:lineRule="auto"/>
        <w:ind w:left="0"/>
        <w:jc w:val="both"/>
        <w:rPr>
          <w:rFonts w:ascii="Times New Roman" w:hAnsi="Times New Roman" w:cs="Times New Roman"/>
          <w:sz w:val="24"/>
          <w:szCs w:val="24"/>
        </w:rPr>
      </w:pPr>
    </w:p>
    <w:p w14:paraId="5AE68211" w14:textId="20494F24" w:rsidR="00E1761B" w:rsidRDefault="00A949CC" w:rsidP="00BE2601">
      <w:pPr>
        <w:pStyle w:val="ListParagraph"/>
        <w:spacing w:after="0" w:line="240" w:lineRule="auto"/>
        <w:ind w:left="0"/>
        <w:jc w:val="both"/>
        <w:rPr>
          <w:rFonts w:ascii="Times New Roman" w:hAnsi="Times New Roman" w:cs="Times New Roman"/>
          <w:sz w:val="24"/>
          <w:szCs w:val="24"/>
        </w:rPr>
      </w:pPr>
      <w:r w:rsidRPr="00E1761B">
        <w:rPr>
          <w:rFonts w:ascii="Times New Roman" w:hAnsi="Times New Roman" w:cs="Times New Roman"/>
          <w:sz w:val="24"/>
          <w:szCs w:val="24"/>
        </w:rPr>
        <w:t>Reporting to LDEQ within 24 hours any of the following involving an underground storage tank</w:t>
      </w:r>
      <w:r w:rsidR="000B2EE3">
        <w:rPr>
          <w:rFonts w:ascii="Times New Roman" w:hAnsi="Times New Roman" w:cs="Times New Roman"/>
          <w:sz w:val="24"/>
          <w:szCs w:val="24"/>
        </w:rPr>
        <w:t xml:space="preserve"> (UST)</w:t>
      </w:r>
      <w:r w:rsidRPr="00E1761B">
        <w:rPr>
          <w:rFonts w:ascii="Times New Roman" w:hAnsi="Times New Roman" w:cs="Times New Roman"/>
          <w:sz w:val="24"/>
          <w:szCs w:val="24"/>
        </w:rPr>
        <w:t xml:space="preserve">: </w:t>
      </w:r>
    </w:p>
    <w:p w14:paraId="47ECDB04" w14:textId="08953162" w:rsid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w:t>
      </w:r>
      <w:r w:rsidR="00A949CC" w:rsidRPr="00E1761B">
        <w:rPr>
          <w:rFonts w:ascii="Times New Roman" w:hAnsi="Times New Roman" w:cs="Times New Roman"/>
          <w:sz w:val="24"/>
          <w:szCs w:val="24"/>
        </w:rPr>
        <w:t xml:space="preserve">leased regulated substances (petroleum and CERCLA hazardous substances) at the UST site or in the surrounding area; </w:t>
      </w:r>
    </w:p>
    <w:p w14:paraId="29DC071C" w14:textId="5E5329C9" w:rsid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E1761B">
        <w:rPr>
          <w:rFonts w:ascii="Times New Roman" w:hAnsi="Times New Roman" w:cs="Times New Roman"/>
          <w:sz w:val="24"/>
          <w:szCs w:val="24"/>
        </w:rPr>
        <w:t xml:space="preserve">nusual operating conditions, unless system equipment is found to be defective but not leaking, and is immediately repaired or replaced; </w:t>
      </w:r>
    </w:p>
    <w:p w14:paraId="7CFC41E6" w14:textId="4FA14665" w:rsid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E1761B">
        <w:rPr>
          <w:rFonts w:ascii="Times New Roman" w:hAnsi="Times New Roman" w:cs="Times New Roman"/>
          <w:sz w:val="24"/>
          <w:szCs w:val="24"/>
        </w:rPr>
        <w:t xml:space="preserve">onitoring results from a release detection method indicate that a release may have occurred; or </w:t>
      </w:r>
    </w:p>
    <w:p w14:paraId="325FD7EA" w14:textId="0E119325" w:rsidR="00A949CC" w:rsidRP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E1761B">
        <w:rPr>
          <w:rFonts w:ascii="Times New Roman" w:hAnsi="Times New Roman" w:cs="Times New Roman"/>
          <w:sz w:val="24"/>
          <w:szCs w:val="24"/>
        </w:rPr>
        <w:t xml:space="preserve">onitoring results from a statistical inventory reconciliation </w:t>
      </w:r>
      <w:r w:rsidR="000B2EE3">
        <w:rPr>
          <w:rFonts w:ascii="Times New Roman" w:hAnsi="Times New Roman" w:cs="Times New Roman"/>
          <w:sz w:val="24"/>
          <w:szCs w:val="24"/>
        </w:rPr>
        <w:t>(</w:t>
      </w:r>
      <w:r w:rsidR="000B2EE3" w:rsidRPr="00E1761B">
        <w:rPr>
          <w:rFonts w:ascii="Times New Roman" w:hAnsi="Times New Roman" w:cs="Times New Roman"/>
          <w:sz w:val="24"/>
          <w:szCs w:val="24"/>
        </w:rPr>
        <w:t>SIR</w:t>
      </w:r>
      <w:r w:rsidR="000B2EE3">
        <w:rPr>
          <w:rFonts w:ascii="Times New Roman" w:hAnsi="Times New Roman" w:cs="Times New Roman"/>
          <w:sz w:val="24"/>
          <w:szCs w:val="24"/>
        </w:rPr>
        <w:t>)</w:t>
      </w:r>
      <w:r w:rsidR="000B2EE3" w:rsidRPr="00E1761B">
        <w:rPr>
          <w:rFonts w:ascii="Times New Roman" w:hAnsi="Times New Roman" w:cs="Times New Roman"/>
          <w:sz w:val="24"/>
          <w:szCs w:val="24"/>
        </w:rPr>
        <w:t xml:space="preserve"> </w:t>
      </w:r>
      <w:r w:rsidR="00A949CC" w:rsidRPr="00E1761B">
        <w:rPr>
          <w:rFonts w:ascii="Times New Roman" w:hAnsi="Times New Roman" w:cs="Times New Roman"/>
          <w:sz w:val="24"/>
          <w:szCs w:val="24"/>
        </w:rPr>
        <w:t>method of “fail” or “inconclusive</w:t>
      </w:r>
      <w:r w:rsidR="000B2EE3">
        <w:rPr>
          <w:rFonts w:ascii="Times New Roman" w:hAnsi="Times New Roman" w:cs="Times New Roman"/>
          <w:sz w:val="24"/>
          <w:szCs w:val="24"/>
        </w:rPr>
        <w:t>.</w:t>
      </w:r>
      <w:r w:rsidR="00A949CC" w:rsidRPr="00E1761B">
        <w:rPr>
          <w:rFonts w:ascii="Times New Roman" w:hAnsi="Times New Roman" w:cs="Times New Roman"/>
          <w:sz w:val="24"/>
          <w:szCs w:val="24"/>
        </w:rPr>
        <w:t>”</w:t>
      </w:r>
    </w:p>
    <w:p w14:paraId="01E111BB" w14:textId="72E61FBB" w:rsidR="00E1761B" w:rsidRDefault="00A949CC" w:rsidP="000B2EE3">
      <w:pPr>
        <w:spacing w:after="0" w:line="240" w:lineRule="auto"/>
        <w:jc w:val="both"/>
        <w:rPr>
          <w:rFonts w:ascii="Times New Roman" w:hAnsi="Times New Roman" w:cs="Times New Roman"/>
          <w:sz w:val="24"/>
          <w:szCs w:val="24"/>
        </w:rPr>
      </w:pPr>
      <w:r w:rsidRPr="000B2EE3">
        <w:rPr>
          <w:rFonts w:ascii="Times New Roman" w:hAnsi="Times New Roman" w:cs="Times New Roman"/>
          <w:sz w:val="24"/>
          <w:szCs w:val="24"/>
        </w:rPr>
        <w:t xml:space="preserve">Reporting to the </w:t>
      </w:r>
      <w:r w:rsidR="000B2EE3" w:rsidRPr="000B2EE3">
        <w:rPr>
          <w:rFonts w:ascii="Times New Roman" w:hAnsi="Times New Roman" w:cs="Times New Roman"/>
          <w:sz w:val="24"/>
          <w:szCs w:val="24"/>
        </w:rPr>
        <w:t xml:space="preserve">state police </w:t>
      </w:r>
      <w:r w:rsidRPr="000B2EE3">
        <w:rPr>
          <w:rFonts w:ascii="Times New Roman" w:hAnsi="Times New Roman" w:cs="Times New Roman"/>
          <w:sz w:val="24"/>
          <w:szCs w:val="24"/>
        </w:rPr>
        <w:t xml:space="preserve">and LDEQ within one hour any of the following involving an underground storage tank: </w:t>
      </w:r>
    </w:p>
    <w:p w14:paraId="015C48D7" w14:textId="4C6315FA" w:rsidR="00073587" w:rsidRPr="001533A2" w:rsidRDefault="00073587" w:rsidP="00BE2601">
      <w:pPr>
        <w:tabs>
          <w:tab w:val="left" w:pos="2535"/>
        </w:tabs>
        <w:rPr>
          <w:rFonts w:ascii="Times New Roman" w:hAnsi="Times New Roman" w:cs="Times New Roman"/>
          <w:sz w:val="24"/>
          <w:szCs w:val="24"/>
        </w:rPr>
      </w:pPr>
      <w:r>
        <w:rPr>
          <w:rFonts w:ascii="Times New Roman" w:hAnsi="Times New Roman" w:cs="Times New Roman"/>
          <w:sz w:val="24"/>
          <w:szCs w:val="24"/>
        </w:rPr>
        <w:tab/>
      </w:r>
    </w:p>
    <w:p w14:paraId="57FA0C4C" w14:textId="72805BCE" w:rsid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E1761B">
        <w:rPr>
          <w:rFonts w:ascii="Times New Roman" w:hAnsi="Times New Roman" w:cs="Times New Roman"/>
          <w:sz w:val="24"/>
          <w:szCs w:val="24"/>
        </w:rPr>
        <w:t>ny spill or overfill of petroleum in excess of 25 gallons that causes a sheen on nearby surface water, or results in an “emergency condition” as</w:t>
      </w:r>
      <w:r>
        <w:rPr>
          <w:rFonts w:ascii="Times New Roman" w:hAnsi="Times New Roman" w:cs="Times New Roman"/>
          <w:sz w:val="24"/>
          <w:szCs w:val="24"/>
        </w:rPr>
        <w:t xml:space="preserve"> </w:t>
      </w:r>
      <w:r w:rsidR="00A949CC" w:rsidRPr="00E1761B">
        <w:rPr>
          <w:rFonts w:ascii="Times New Roman" w:hAnsi="Times New Roman" w:cs="Times New Roman"/>
          <w:sz w:val="24"/>
          <w:szCs w:val="24"/>
        </w:rPr>
        <w:t xml:space="preserve">described above; or </w:t>
      </w:r>
    </w:p>
    <w:p w14:paraId="21EAE81A" w14:textId="2ADDC612" w:rsidR="00A949CC" w:rsidRP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A949CC" w:rsidRPr="00E1761B">
        <w:rPr>
          <w:rFonts w:ascii="Times New Roman" w:hAnsi="Times New Roman" w:cs="Times New Roman"/>
          <w:sz w:val="24"/>
          <w:szCs w:val="24"/>
        </w:rPr>
        <w:t>ny spill or overfill of a hazardous substance that equals or exceeds its reportable quantity or results in an “emergency condition” as described above.</w:t>
      </w:r>
    </w:p>
    <w:p w14:paraId="7C59BD41" w14:textId="77777777" w:rsidR="00E1761B" w:rsidRPr="000B2EE3" w:rsidRDefault="00A949CC" w:rsidP="000B2EE3">
      <w:pPr>
        <w:spacing w:after="0" w:line="240" w:lineRule="auto"/>
        <w:jc w:val="both"/>
        <w:rPr>
          <w:rFonts w:ascii="Times New Roman" w:hAnsi="Times New Roman" w:cs="Times New Roman"/>
          <w:sz w:val="24"/>
          <w:szCs w:val="24"/>
        </w:rPr>
      </w:pPr>
      <w:r w:rsidRPr="000B2EE3">
        <w:rPr>
          <w:rFonts w:ascii="Times New Roman" w:hAnsi="Times New Roman" w:cs="Times New Roman"/>
          <w:sz w:val="24"/>
          <w:szCs w:val="24"/>
        </w:rPr>
        <w:t xml:space="preserve">Reporting immediately to LDEQ </w:t>
      </w:r>
    </w:p>
    <w:p w14:paraId="35B8117D" w14:textId="11512EE2" w:rsid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E1761B">
        <w:rPr>
          <w:rFonts w:ascii="Times New Roman" w:hAnsi="Times New Roman" w:cs="Times New Roman"/>
          <w:sz w:val="24"/>
          <w:szCs w:val="24"/>
        </w:rPr>
        <w:t xml:space="preserve">ny unauthorized discharge of a toxic air pollutant into the atmosphere that does not cause an “emergency condition” as described above, the rate or quantity of which is in excess of that allowed by permit, compliance schedule, or variance; or </w:t>
      </w:r>
    </w:p>
    <w:p w14:paraId="4BD6FAD9" w14:textId="3F81B1D5" w:rsidR="00A949CC" w:rsidRPr="00E1761B" w:rsidRDefault="00E1761B" w:rsidP="000B2EE3">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E1761B">
        <w:rPr>
          <w:rFonts w:ascii="Times New Roman" w:hAnsi="Times New Roman" w:cs="Times New Roman"/>
          <w:sz w:val="24"/>
          <w:szCs w:val="24"/>
        </w:rPr>
        <w:t>ny upset events in excess of an RQ.</w:t>
      </w:r>
    </w:p>
    <w:p w14:paraId="116222AA" w14:textId="77777777" w:rsidR="00A949CC" w:rsidRPr="00A949CC" w:rsidRDefault="00A949CC" w:rsidP="00762220">
      <w:pPr>
        <w:spacing w:after="0" w:line="240" w:lineRule="auto"/>
        <w:jc w:val="both"/>
        <w:rPr>
          <w:rFonts w:ascii="Times New Roman" w:hAnsi="Times New Roman" w:cs="Times New Roman"/>
          <w:sz w:val="24"/>
          <w:szCs w:val="24"/>
        </w:rPr>
      </w:pPr>
    </w:p>
    <w:p w14:paraId="7CD88056" w14:textId="77777777" w:rsidR="00A949CC" w:rsidRPr="00A949CC" w:rsidRDefault="00A949CC" w:rsidP="00762220">
      <w:pPr>
        <w:pStyle w:val="SpillReportingStyle"/>
        <w:spacing w:after="120"/>
        <w:jc w:val="both"/>
      </w:pPr>
      <w:r w:rsidRPr="00A949CC">
        <w:t>Spill Reporting Telephone Numbers</w:t>
      </w:r>
    </w:p>
    <w:p w14:paraId="18C0665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Emergency Response Commission via office of State Police: </w:t>
      </w:r>
    </w:p>
    <w:p w14:paraId="2823F932" w14:textId="77777777"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(877) 925-6595 (24 hours) - will contact the DEQ.</w:t>
      </w:r>
    </w:p>
    <w:p w14:paraId="26A92EF5" w14:textId="77777777" w:rsidR="00246A49" w:rsidRDefault="00A949CC" w:rsidP="00BE2601">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*Also, contact local emergency planning committee for parish in which the release occurred. </w:t>
      </w:r>
    </w:p>
    <w:p w14:paraId="071BACDD" w14:textId="65F29774" w:rsidR="00A949CC" w:rsidRPr="00A949CC" w:rsidRDefault="00A949CC" w:rsidP="00246A49">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Department of Public Safety: </w:t>
      </w:r>
    </w:p>
    <w:p w14:paraId="4BC34884" w14:textId="77777777"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(225) 925-6595</w:t>
      </w:r>
    </w:p>
    <w:p w14:paraId="1DC1CC9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Louisiana Department of Environmental Quality: </w:t>
      </w:r>
    </w:p>
    <w:p w14:paraId="2ED19DA2" w14:textId="64C6470C" w:rsidR="00A949CC" w:rsidRPr="00A949CC" w:rsidRDefault="00B3668B"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(225) </w:t>
      </w:r>
      <w:r w:rsidR="00A949CC" w:rsidRPr="00A949CC">
        <w:rPr>
          <w:rFonts w:ascii="Times New Roman" w:hAnsi="Times New Roman" w:cs="Times New Roman"/>
          <w:sz w:val="24"/>
          <w:szCs w:val="24"/>
        </w:rPr>
        <w:t xml:space="preserve">219-3640 </w:t>
      </w:r>
    </w:p>
    <w:p w14:paraId="3A992A37" w14:textId="25A08E46" w:rsidR="00A949CC" w:rsidRPr="00A949CC" w:rsidRDefault="00B3668B"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(225) </w:t>
      </w:r>
      <w:r w:rsidR="00A949CC" w:rsidRPr="00A949CC">
        <w:rPr>
          <w:rFonts w:ascii="Times New Roman" w:hAnsi="Times New Roman" w:cs="Times New Roman"/>
          <w:sz w:val="24"/>
          <w:szCs w:val="24"/>
        </w:rPr>
        <w:t>342-1234 (outside office hours)</w:t>
      </w:r>
    </w:p>
    <w:p w14:paraId="20F55C1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Louisiana Department of Agriculture and Forestry: </w:t>
      </w:r>
    </w:p>
    <w:p w14:paraId="7FD9DB14" w14:textId="1B7ED106" w:rsidR="00A949CC" w:rsidRPr="00A949CC" w:rsidRDefault="00B3668B"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(855) </w:t>
      </w:r>
      <w:r w:rsidR="00A949CC" w:rsidRPr="00A949CC">
        <w:rPr>
          <w:rFonts w:ascii="Times New Roman" w:hAnsi="Times New Roman" w:cs="Times New Roman"/>
          <w:sz w:val="24"/>
          <w:szCs w:val="24"/>
        </w:rPr>
        <w:t xml:space="preserve">452-5323 </w:t>
      </w:r>
    </w:p>
    <w:p w14:paraId="2D9617B2" w14:textId="77777777" w:rsidR="00246A49" w:rsidRDefault="00246A49">
      <w:pPr>
        <w:rPr>
          <w:rFonts w:ascii="Century Gothic" w:hAnsi="Century Gothic" w:cs="Times New Roman"/>
          <w:sz w:val="60"/>
          <w:szCs w:val="24"/>
        </w:rPr>
      </w:pPr>
      <w:r>
        <w:br w:type="page"/>
      </w:r>
    </w:p>
    <w:p w14:paraId="476F193B" w14:textId="77777777" w:rsidR="00073587" w:rsidRDefault="00073587" w:rsidP="009F685C">
      <w:pPr>
        <w:pStyle w:val="StateName"/>
        <w:sectPr w:rsidR="00073587" w:rsidSect="00D04A77">
          <w:footerReference w:type="default" r:id="rId31"/>
          <w:pgSz w:w="12240" w:h="15840"/>
          <w:pgMar w:top="1008" w:right="1195" w:bottom="864" w:left="1325" w:header="720" w:footer="576" w:gutter="0"/>
          <w:cols w:space="720"/>
          <w:docGrid w:linePitch="299"/>
        </w:sectPr>
      </w:pPr>
    </w:p>
    <w:p w14:paraId="63B6857A" w14:textId="09D83B7E" w:rsidR="00A949CC" w:rsidRPr="00A949CC" w:rsidRDefault="00A949CC" w:rsidP="00BE2601">
      <w:pPr>
        <w:pStyle w:val="HeadingArial"/>
      </w:pPr>
      <w:r w:rsidRPr="00A949CC">
        <w:lastRenderedPageBreak/>
        <w:t>Maine</w:t>
      </w:r>
    </w:p>
    <w:p w14:paraId="6C2B72D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spilling or other discharge of oil to the environment in any amount is a violation of Maine law (38 M.R.S.A.  Sect. 543 and 550). To encourage the prompt reporting and cleanup of oil spills, Maine law provides a "safe harbor" in that a person who causes an oil spill is not subject to any fines or civil penalties if they:</w:t>
      </w:r>
    </w:p>
    <w:p w14:paraId="59E23E15" w14:textId="1B71D846" w:rsidR="00A949CC" w:rsidRPr="00AB6A1A" w:rsidRDefault="00FD7BCD" w:rsidP="009F685C">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A949CC" w:rsidRPr="00AB6A1A">
        <w:rPr>
          <w:rFonts w:ascii="Times New Roman" w:hAnsi="Times New Roman" w:cs="Times New Roman"/>
          <w:sz w:val="24"/>
          <w:szCs w:val="24"/>
        </w:rPr>
        <w:t xml:space="preserve">eport the oil spill to the </w:t>
      </w:r>
      <w:r w:rsidR="00246A49">
        <w:rPr>
          <w:rFonts w:ascii="Times New Roman" w:hAnsi="Times New Roman" w:cs="Times New Roman"/>
          <w:sz w:val="24"/>
          <w:szCs w:val="24"/>
        </w:rPr>
        <w:t>d</w:t>
      </w:r>
      <w:r w:rsidR="00246A49" w:rsidRPr="00AB6A1A">
        <w:rPr>
          <w:rFonts w:ascii="Times New Roman" w:hAnsi="Times New Roman" w:cs="Times New Roman"/>
          <w:sz w:val="24"/>
          <w:szCs w:val="24"/>
        </w:rPr>
        <w:t xml:space="preserve">epartment </w:t>
      </w:r>
      <w:r w:rsidR="00A949CC" w:rsidRPr="00AB6A1A">
        <w:rPr>
          <w:rFonts w:ascii="Times New Roman" w:hAnsi="Times New Roman" w:cs="Times New Roman"/>
          <w:sz w:val="24"/>
          <w:szCs w:val="24"/>
        </w:rPr>
        <w:t xml:space="preserve">within two hours; </w:t>
      </w:r>
    </w:p>
    <w:p w14:paraId="577495A7" w14:textId="7982A980" w:rsidR="00A949CC" w:rsidRPr="00AB6A1A" w:rsidRDefault="00FD7BCD" w:rsidP="009F685C">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A949CC" w:rsidRPr="00AB6A1A">
        <w:rPr>
          <w:rFonts w:ascii="Times New Roman" w:hAnsi="Times New Roman" w:cs="Times New Roman"/>
          <w:sz w:val="24"/>
          <w:szCs w:val="24"/>
        </w:rPr>
        <w:t xml:space="preserve">romptly and properly remove the spill to the </w:t>
      </w:r>
      <w:r w:rsidR="00246A49">
        <w:rPr>
          <w:rFonts w:ascii="Times New Roman" w:hAnsi="Times New Roman" w:cs="Times New Roman"/>
          <w:sz w:val="24"/>
          <w:szCs w:val="24"/>
        </w:rPr>
        <w:t>d</w:t>
      </w:r>
      <w:r w:rsidR="00246A49" w:rsidRPr="00AB6A1A">
        <w:rPr>
          <w:rFonts w:ascii="Times New Roman" w:hAnsi="Times New Roman" w:cs="Times New Roman"/>
          <w:sz w:val="24"/>
          <w:szCs w:val="24"/>
        </w:rPr>
        <w:t xml:space="preserve">epartment’s </w:t>
      </w:r>
      <w:r w:rsidR="00A949CC" w:rsidRPr="00AB6A1A">
        <w:rPr>
          <w:rFonts w:ascii="Times New Roman" w:hAnsi="Times New Roman" w:cs="Times New Roman"/>
          <w:sz w:val="24"/>
          <w:szCs w:val="24"/>
        </w:rPr>
        <w:t>satisfaction; and</w:t>
      </w:r>
    </w:p>
    <w:p w14:paraId="2E9E0255" w14:textId="3369C24E" w:rsidR="00A949CC" w:rsidRPr="00AB6A1A" w:rsidRDefault="00FD7BCD" w:rsidP="009F685C">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A949CC" w:rsidRPr="00AB6A1A">
        <w:rPr>
          <w:rFonts w:ascii="Times New Roman" w:hAnsi="Times New Roman" w:cs="Times New Roman"/>
          <w:sz w:val="24"/>
          <w:szCs w:val="24"/>
        </w:rPr>
        <w:t xml:space="preserve">eimburse the </w:t>
      </w:r>
      <w:r w:rsidR="00246A49">
        <w:rPr>
          <w:rFonts w:ascii="Times New Roman" w:hAnsi="Times New Roman" w:cs="Times New Roman"/>
          <w:sz w:val="24"/>
          <w:szCs w:val="24"/>
        </w:rPr>
        <w:t>d</w:t>
      </w:r>
      <w:r w:rsidR="00246A49" w:rsidRPr="00AB6A1A">
        <w:rPr>
          <w:rFonts w:ascii="Times New Roman" w:hAnsi="Times New Roman" w:cs="Times New Roman"/>
          <w:sz w:val="24"/>
          <w:szCs w:val="24"/>
        </w:rPr>
        <w:t xml:space="preserve">epartment </w:t>
      </w:r>
      <w:r w:rsidR="00A949CC" w:rsidRPr="00AB6A1A">
        <w:rPr>
          <w:rFonts w:ascii="Times New Roman" w:hAnsi="Times New Roman" w:cs="Times New Roman"/>
          <w:sz w:val="24"/>
          <w:szCs w:val="24"/>
        </w:rPr>
        <w:t xml:space="preserve">for its </w:t>
      </w:r>
      <w:r w:rsidR="00246A49" w:rsidRPr="00AB6A1A">
        <w:rPr>
          <w:rFonts w:ascii="Times New Roman" w:hAnsi="Times New Roman" w:cs="Times New Roman"/>
          <w:sz w:val="24"/>
          <w:szCs w:val="24"/>
        </w:rPr>
        <w:t>clean-up</w:t>
      </w:r>
      <w:r w:rsidR="00A949CC" w:rsidRPr="00AB6A1A">
        <w:rPr>
          <w:rFonts w:ascii="Times New Roman" w:hAnsi="Times New Roman" w:cs="Times New Roman"/>
          <w:sz w:val="24"/>
          <w:szCs w:val="24"/>
        </w:rPr>
        <w:t xml:space="preserve"> costs (if any) within 30 days of billing.</w:t>
      </w:r>
    </w:p>
    <w:p w14:paraId="7ECC487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For oil spills:</w:t>
      </w:r>
    </w:p>
    <w:p w14:paraId="7E0542BD" w14:textId="7B50097E" w:rsidR="00A949CC" w:rsidRPr="00FD7BCD" w:rsidRDefault="00A949CC" w:rsidP="009F685C">
      <w:pPr>
        <w:pStyle w:val="ListParagraph"/>
        <w:numPr>
          <w:ilvl w:val="0"/>
          <w:numId w:val="23"/>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If oil (including but not limited to gasoline, diesel, heating oils, hydraulic oils and lubricating oils) is spilled, an initial telephone report of any discharge should be made to the </w:t>
      </w:r>
      <w:r w:rsidR="00246A49">
        <w:rPr>
          <w:rFonts w:ascii="Times New Roman" w:hAnsi="Times New Roman" w:cs="Times New Roman"/>
          <w:sz w:val="24"/>
          <w:szCs w:val="24"/>
        </w:rPr>
        <w:t>Maine Department of Environmental Protection (</w:t>
      </w:r>
      <w:r w:rsidRPr="00FD7BCD">
        <w:rPr>
          <w:rFonts w:ascii="Times New Roman" w:hAnsi="Times New Roman" w:cs="Times New Roman"/>
          <w:sz w:val="24"/>
          <w:szCs w:val="24"/>
        </w:rPr>
        <w:t>DEP</w:t>
      </w:r>
      <w:r w:rsidR="00246A49">
        <w:rPr>
          <w:rFonts w:ascii="Times New Roman" w:hAnsi="Times New Roman" w:cs="Times New Roman"/>
          <w:sz w:val="24"/>
          <w:szCs w:val="24"/>
        </w:rPr>
        <w:t>)</w:t>
      </w:r>
      <w:r w:rsidRPr="00FD7BCD">
        <w:rPr>
          <w:rFonts w:ascii="Times New Roman" w:hAnsi="Times New Roman" w:cs="Times New Roman"/>
          <w:sz w:val="24"/>
          <w:szCs w:val="24"/>
        </w:rPr>
        <w:t xml:space="preserve"> as soon as possible, but within two hours. If the report is made within </w:t>
      </w:r>
      <w:r w:rsidR="00246A49">
        <w:rPr>
          <w:rFonts w:ascii="Times New Roman" w:hAnsi="Times New Roman" w:cs="Times New Roman"/>
          <w:sz w:val="24"/>
          <w:szCs w:val="24"/>
        </w:rPr>
        <w:t>two</w:t>
      </w:r>
      <w:r w:rsidR="00246A49" w:rsidRPr="00FD7BCD">
        <w:rPr>
          <w:rFonts w:ascii="Times New Roman" w:hAnsi="Times New Roman" w:cs="Times New Roman"/>
          <w:sz w:val="24"/>
          <w:szCs w:val="24"/>
        </w:rPr>
        <w:t xml:space="preserve"> </w:t>
      </w:r>
      <w:r w:rsidRPr="00FD7BCD">
        <w:rPr>
          <w:rFonts w:ascii="Times New Roman" w:hAnsi="Times New Roman" w:cs="Times New Roman"/>
          <w:sz w:val="24"/>
          <w:szCs w:val="24"/>
        </w:rPr>
        <w:t>hours, the responsible party is exempt from any fines for the discharge.</w:t>
      </w:r>
    </w:p>
    <w:p w14:paraId="2ADE455F" w14:textId="5DA0EAE1" w:rsidR="00A949CC" w:rsidRPr="00FD7BCD" w:rsidRDefault="00A949CC" w:rsidP="009F685C">
      <w:pPr>
        <w:pStyle w:val="ListParagraph"/>
        <w:numPr>
          <w:ilvl w:val="0"/>
          <w:numId w:val="23"/>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Evidence of a leak from an underground storage tank must be reported within 24 hours. However, certain exemptions may apply. Call the DEP office in your area for more information about exemptions.</w:t>
      </w:r>
    </w:p>
    <w:p w14:paraId="2C1818F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For hazardous materials:</w:t>
      </w:r>
    </w:p>
    <w:p w14:paraId="33829233" w14:textId="4ED76B84" w:rsidR="00A949CC" w:rsidRPr="00FD7BCD" w:rsidRDefault="00A949CC" w:rsidP="009F685C">
      <w:pPr>
        <w:pStyle w:val="ListParagraph"/>
        <w:numPr>
          <w:ilvl w:val="0"/>
          <w:numId w:val="24"/>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All hazardous materials spills/incidents must be reported immediately to the Department of Public Safety (</w:t>
      </w:r>
      <w:r w:rsidR="00246A49">
        <w:rPr>
          <w:rFonts w:ascii="Times New Roman" w:hAnsi="Times New Roman" w:cs="Times New Roman"/>
          <w:sz w:val="24"/>
          <w:szCs w:val="24"/>
        </w:rPr>
        <w:t>s</w:t>
      </w:r>
      <w:r w:rsidR="00246A49" w:rsidRPr="00FD7BCD">
        <w:rPr>
          <w:rFonts w:ascii="Times New Roman" w:hAnsi="Times New Roman" w:cs="Times New Roman"/>
          <w:sz w:val="24"/>
          <w:szCs w:val="24"/>
        </w:rPr>
        <w:t xml:space="preserve">tate </w:t>
      </w:r>
      <w:r w:rsidR="00246A49">
        <w:rPr>
          <w:rFonts w:ascii="Times New Roman" w:hAnsi="Times New Roman" w:cs="Times New Roman"/>
          <w:sz w:val="24"/>
          <w:szCs w:val="24"/>
        </w:rPr>
        <w:t>p</w:t>
      </w:r>
      <w:r w:rsidR="00246A49" w:rsidRPr="00FD7BCD">
        <w:rPr>
          <w:rFonts w:ascii="Times New Roman" w:hAnsi="Times New Roman" w:cs="Times New Roman"/>
          <w:sz w:val="24"/>
          <w:szCs w:val="24"/>
        </w:rPr>
        <w:t>olice</w:t>
      </w:r>
      <w:r w:rsidRPr="00FD7BCD">
        <w:rPr>
          <w:rFonts w:ascii="Times New Roman" w:hAnsi="Times New Roman" w:cs="Times New Roman"/>
          <w:sz w:val="24"/>
          <w:szCs w:val="24"/>
        </w:rPr>
        <w:t>).</w:t>
      </w:r>
    </w:p>
    <w:p w14:paraId="332F7988" w14:textId="3B67605C" w:rsidR="00A949CC" w:rsidRPr="00FD7BCD" w:rsidRDefault="00A949CC" w:rsidP="009F685C">
      <w:pPr>
        <w:pStyle w:val="ListParagraph"/>
        <w:numPr>
          <w:ilvl w:val="0"/>
          <w:numId w:val="24"/>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Additionally, hazardous waste spills must be reported in writing to the DEP within 15 days. Hazardous material spills must be reported in writing to the DEP within 30 days.   </w:t>
      </w:r>
    </w:p>
    <w:p w14:paraId="3F56296D" w14:textId="77777777" w:rsidR="00A949CC" w:rsidRPr="00A949CC" w:rsidRDefault="00A949CC" w:rsidP="00762220">
      <w:pPr>
        <w:spacing w:after="0" w:line="240" w:lineRule="auto"/>
        <w:jc w:val="both"/>
        <w:rPr>
          <w:rFonts w:ascii="Times New Roman" w:hAnsi="Times New Roman" w:cs="Times New Roman"/>
          <w:sz w:val="24"/>
          <w:szCs w:val="24"/>
        </w:rPr>
      </w:pPr>
    </w:p>
    <w:p w14:paraId="67801E53" w14:textId="77777777" w:rsidR="00A949CC" w:rsidRPr="00A949CC" w:rsidRDefault="00A949CC" w:rsidP="00762220">
      <w:pPr>
        <w:pStyle w:val="SpillReportingStyle"/>
        <w:spacing w:after="120"/>
        <w:jc w:val="both"/>
      </w:pPr>
      <w:r w:rsidRPr="00A949CC">
        <w:t xml:space="preserve">Spill Reporting Telephone Numbers </w:t>
      </w:r>
    </w:p>
    <w:p w14:paraId="39184D4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Oil Spills</w:t>
      </w:r>
    </w:p>
    <w:p w14:paraId="72C4FAB2" w14:textId="1757F787" w:rsidR="00FD7BCD" w:rsidRPr="00A949CC" w:rsidRDefault="009D595E"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A949CC">
        <w:rPr>
          <w:rFonts w:ascii="Times New Roman" w:hAnsi="Times New Roman" w:cs="Times New Roman"/>
          <w:sz w:val="24"/>
          <w:szCs w:val="24"/>
        </w:rPr>
        <w:t>800</w:t>
      </w:r>
      <w:r>
        <w:rPr>
          <w:rFonts w:ascii="Times New Roman" w:hAnsi="Times New Roman" w:cs="Times New Roman"/>
          <w:sz w:val="24"/>
          <w:szCs w:val="24"/>
        </w:rPr>
        <w:t xml:space="preserve">) </w:t>
      </w:r>
      <w:r w:rsidRPr="00A949CC">
        <w:rPr>
          <w:rFonts w:ascii="Times New Roman" w:hAnsi="Times New Roman" w:cs="Times New Roman"/>
          <w:sz w:val="24"/>
          <w:szCs w:val="24"/>
        </w:rPr>
        <w:t>482-0777</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All calls (in-state/out-of-state, 24 hours) </w:t>
      </w:r>
      <w:r w:rsidR="00C77D06">
        <w:rPr>
          <w:rFonts w:ascii="Times New Roman" w:hAnsi="Times New Roman" w:cs="Times New Roman"/>
          <w:sz w:val="24"/>
          <w:szCs w:val="24"/>
        </w:rPr>
        <w:t xml:space="preserve">(800) </w:t>
      </w:r>
    </w:p>
    <w:p w14:paraId="374E7C8E"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Hazardous Materials</w:t>
      </w:r>
    </w:p>
    <w:p w14:paraId="3D5E3BEE" w14:textId="6ACB22F9" w:rsidR="00FD7BCD" w:rsidRPr="00A949CC" w:rsidRDefault="009D595E"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A949CC">
        <w:rPr>
          <w:rFonts w:ascii="Times New Roman" w:hAnsi="Times New Roman" w:cs="Times New Roman"/>
          <w:sz w:val="24"/>
          <w:szCs w:val="24"/>
        </w:rPr>
        <w:t>800</w:t>
      </w:r>
      <w:r>
        <w:rPr>
          <w:rFonts w:ascii="Times New Roman" w:hAnsi="Times New Roman" w:cs="Times New Roman"/>
          <w:sz w:val="24"/>
          <w:szCs w:val="24"/>
        </w:rPr>
        <w:t xml:space="preserve">) </w:t>
      </w:r>
      <w:r w:rsidRPr="00A949CC">
        <w:rPr>
          <w:rFonts w:ascii="Times New Roman" w:hAnsi="Times New Roman" w:cs="Times New Roman"/>
          <w:sz w:val="24"/>
          <w:szCs w:val="24"/>
        </w:rPr>
        <w:t>452-4664</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All calls (in-state/out-of-state, 24 hours) </w:t>
      </w:r>
      <w:r w:rsidR="00C77D06">
        <w:rPr>
          <w:rFonts w:ascii="Times New Roman" w:hAnsi="Times New Roman" w:cs="Times New Roman"/>
          <w:sz w:val="24"/>
          <w:szCs w:val="24"/>
        </w:rPr>
        <w:t xml:space="preserve">(800) </w:t>
      </w:r>
    </w:p>
    <w:p w14:paraId="66CBA05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DEP Regional Offices</w:t>
      </w:r>
    </w:p>
    <w:p w14:paraId="2CD31B93" w14:textId="77777777"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Central Maine Region (Augusta) </w:t>
      </w:r>
    </w:p>
    <w:p w14:paraId="51AC9C2D" w14:textId="2260D887" w:rsidR="00A949CC" w:rsidRPr="00A949CC" w:rsidRDefault="009D595E" w:rsidP="00762220">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(207) </w:t>
      </w:r>
      <w:r w:rsidR="00A949CC" w:rsidRPr="00A949CC">
        <w:rPr>
          <w:rFonts w:ascii="Times New Roman" w:hAnsi="Times New Roman" w:cs="Times New Roman"/>
          <w:sz w:val="24"/>
          <w:szCs w:val="24"/>
        </w:rPr>
        <w:t xml:space="preserve">287-7688 </w:t>
      </w:r>
      <w:proofErr w:type="gramStart"/>
      <w:r w:rsidR="00A949CC" w:rsidRPr="00A949CC">
        <w:rPr>
          <w:rFonts w:ascii="Times New Roman" w:hAnsi="Times New Roman" w:cs="Times New Roman"/>
          <w:sz w:val="24"/>
          <w:szCs w:val="24"/>
        </w:rPr>
        <w:t xml:space="preserve">or </w:t>
      </w:r>
      <w:r w:rsidR="00C77D0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800) </w:t>
      </w:r>
      <w:r w:rsidR="00A949CC" w:rsidRPr="00A949CC">
        <w:rPr>
          <w:rFonts w:ascii="Times New Roman" w:hAnsi="Times New Roman" w:cs="Times New Roman"/>
          <w:sz w:val="24"/>
          <w:szCs w:val="24"/>
        </w:rPr>
        <w:t>452-1942</w:t>
      </w:r>
    </w:p>
    <w:p w14:paraId="65F03E1E"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Eastern Maine Region (Bangor) </w:t>
      </w:r>
    </w:p>
    <w:p w14:paraId="2D5A056B" w14:textId="01BE4D88" w:rsidR="00A949CC" w:rsidRPr="00A949CC" w:rsidRDefault="009D595E" w:rsidP="00762220">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(207) </w:t>
      </w:r>
      <w:r w:rsidR="00A949CC" w:rsidRPr="00A949CC">
        <w:rPr>
          <w:rFonts w:ascii="Times New Roman" w:hAnsi="Times New Roman" w:cs="Times New Roman"/>
          <w:sz w:val="24"/>
          <w:szCs w:val="24"/>
        </w:rPr>
        <w:t xml:space="preserve">941-4570 or </w:t>
      </w:r>
      <w:r>
        <w:rPr>
          <w:rFonts w:ascii="Times New Roman" w:hAnsi="Times New Roman" w:cs="Times New Roman"/>
          <w:sz w:val="24"/>
          <w:szCs w:val="24"/>
        </w:rPr>
        <w:t xml:space="preserve">(888) </w:t>
      </w:r>
      <w:r w:rsidR="00A949CC" w:rsidRPr="00A949CC">
        <w:rPr>
          <w:rFonts w:ascii="Times New Roman" w:hAnsi="Times New Roman" w:cs="Times New Roman"/>
          <w:sz w:val="24"/>
          <w:szCs w:val="24"/>
        </w:rPr>
        <w:t>769-1137</w:t>
      </w:r>
    </w:p>
    <w:p w14:paraId="718EB01C"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Southern Maine Region (Portland)</w:t>
      </w:r>
    </w:p>
    <w:p w14:paraId="4F232A2B" w14:textId="2F96A6F7" w:rsidR="00A949CC" w:rsidRPr="00A949CC" w:rsidRDefault="009D595E" w:rsidP="00762220">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(207) </w:t>
      </w:r>
      <w:r w:rsidR="00A949CC" w:rsidRPr="00A949CC">
        <w:rPr>
          <w:rFonts w:ascii="Times New Roman" w:hAnsi="Times New Roman" w:cs="Times New Roman"/>
          <w:sz w:val="24"/>
          <w:szCs w:val="24"/>
        </w:rPr>
        <w:t xml:space="preserve">822-6300 or </w:t>
      </w:r>
      <w:r>
        <w:rPr>
          <w:rFonts w:ascii="Times New Roman" w:hAnsi="Times New Roman" w:cs="Times New Roman"/>
          <w:sz w:val="24"/>
          <w:szCs w:val="24"/>
        </w:rPr>
        <w:t xml:space="preserve">(888) </w:t>
      </w:r>
      <w:r w:rsidR="00A949CC" w:rsidRPr="00A949CC">
        <w:rPr>
          <w:rFonts w:ascii="Times New Roman" w:hAnsi="Times New Roman" w:cs="Times New Roman"/>
          <w:sz w:val="24"/>
          <w:szCs w:val="24"/>
        </w:rPr>
        <w:t>769-1036</w:t>
      </w:r>
    </w:p>
    <w:p w14:paraId="1315A42B"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Northern Maine Region (Presque Isle) </w:t>
      </w:r>
    </w:p>
    <w:p w14:paraId="19921165" w14:textId="5362CC05" w:rsidR="00A949CC" w:rsidRPr="00A949CC" w:rsidRDefault="009D595E"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(207) </w:t>
      </w:r>
      <w:r w:rsidR="00A949CC" w:rsidRPr="00A949CC">
        <w:rPr>
          <w:rFonts w:ascii="Times New Roman" w:hAnsi="Times New Roman" w:cs="Times New Roman"/>
          <w:sz w:val="24"/>
          <w:szCs w:val="24"/>
        </w:rPr>
        <w:t xml:space="preserve">764-0477 or </w:t>
      </w:r>
      <w:r>
        <w:rPr>
          <w:rFonts w:ascii="Times New Roman" w:hAnsi="Times New Roman" w:cs="Times New Roman"/>
          <w:sz w:val="24"/>
          <w:szCs w:val="24"/>
        </w:rPr>
        <w:t xml:space="preserve">(888) </w:t>
      </w:r>
      <w:r w:rsidR="00A949CC" w:rsidRPr="00A949CC">
        <w:rPr>
          <w:rFonts w:ascii="Times New Roman" w:hAnsi="Times New Roman" w:cs="Times New Roman"/>
          <w:sz w:val="24"/>
          <w:szCs w:val="24"/>
        </w:rPr>
        <w:t>769-1053</w:t>
      </w:r>
    </w:p>
    <w:p w14:paraId="13B21C5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Maine Emergency Management Agency</w:t>
      </w:r>
    </w:p>
    <w:p w14:paraId="32F62ED7" w14:textId="10A3030E" w:rsidR="00A949CC" w:rsidRPr="00A949CC" w:rsidRDefault="009D595E"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Pr="00A949CC">
        <w:rPr>
          <w:rFonts w:ascii="Times New Roman" w:hAnsi="Times New Roman" w:cs="Times New Roman"/>
          <w:sz w:val="24"/>
          <w:szCs w:val="24"/>
        </w:rPr>
        <w:t>800</w:t>
      </w:r>
      <w:r>
        <w:rPr>
          <w:rFonts w:ascii="Times New Roman" w:hAnsi="Times New Roman" w:cs="Times New Roman"/>
          <w:sz w:val="24"/>
          <w:szCs w:val="24"/>
        </w:rPr>
        <w:t xml:space="preserve">) </w:t>
      </w:r>
      <w:r w:rsidRPr="00A949CC">
        <w:rPr>
          <w:rFonts w:ascii="Times New Roman" w:hAnsi="Times New Roman" w:cs="Times New Roman"/>
          <w:sz w:val="24"/>
          <w:szCs w:val="24"/>
        </w:rPr>
        <w:t>452-8735</w:t>
      </w:r>
      <w:r>
        <w:rPr>
          <w:rFonts w:ascii="Times New Roman" w:hAnsi="Times New Roman" w:cs="Times New Roman"/>
          <w:sz w:val="24"/>
          <w:szCs w:val="24"/>
        </w:rPr>
        <w:t xml:space="preserve"> W</w:t>
      </w:r>
      <w:r w:rsidR="00A949CC" w:rsidRPr="00A949CC">
        <w:rPr>
          <w:rFonts w:ascii="Times New Roman" w:hAnsi="Times New Roman" w:cs="Times New Roman"/>
          <w:sz w:val="24"/>
          <w:szCs w:val="24"/>
        </w:rPr>
        <w:t xml:space="preserve">ithin Maine </w:t>
      </w:r>
      <w:r w:rsidR="00C77D06">
        <w:rPr>
          <w:rFonts w:ascii="Times New Roman" w:hAnsi="Times New Roman" w:cs="Times New Roman"/>
          <w:sz w:val="24"/>
          <w:szCs w:val="24"/>
        </w:rPr>
        <w:t xml:space="preserve">(800) </w:t>
      </w:r>
    </w:p>
    <w:p w14:paraId="08E47A6D" w14:textId="49E78700" w:rsidR="00246A49" w:rsidRDefault="009D595E" w:rsidP="00BE2601">
      <w:pPr>
        <w:spacing w:after="0" w:line="240" w:lineRule="auto"/>
        <w:jc w:val="both"/>
        <w:rPr>
          <w:rFonts w:ascii="Century Gothic" w:hAnsi="Century Gothic" w:cs="Times New Roman"/>
          <w:sz w:val="60"/>
          <w:szCs w:val="24"/>
        </w:rPr>
      </w:pPr>
      <w:r>
        <w:rPr>
          <w:rFonts w:ascii="Times New Roman" w:hAnsi="Times New Roman" w:cs="Times New Roman"/>
          <w:sz w:val="24"/>
          <w:szCs w:val="24"/>
        </w:rPr>
        <w:t>(</w:t>
      </w:r>
      <w:r w:rsidRPr="00A949CC">
        <w:rPr>
          <w:rFonts w:ascii="Times New Roman" w:hAnsi="Times New Roman" w:cs="Times New Roman"/>
          <w:sz w:val="24"/>
          <w:szCs w:val="24"/>
        </w:rPr>
        <w:t>207</w:t>
      </w:r>
      <w:r>
        <w:rPr>
          <w:rFonts w:ascii="Times New Roman" w:hAnsi="Times New Roman" w:cs="Times New Roman"/>
          <w:sz w:val="24"/>
          <w:szCs w:val="24"/>
        </w:rPr>
        <w:t xml:space="preserve">) </w:t>
      </w:r>
      <w:r w:rsidRPr="00A949CC">
        <w:rPr>
          <w:rFonts w:ascii="Times New Roman" w:hAnsi="Times New Roman" w:cs="Times New Roman"/>
          <w:sz w:val="24"/>
          <w:szCs w:val="24"/>
        </w:rPr>
        <w:t xml:space="preserve">624-4400 </w:t>
      </w:r>
      <w:r>
        <w:rPr>
          <w:rFonts w:ascii="Times New Roman" w:hAnsi="Times New Roman" w:cs="Times New Roman"/>
          <w:sz w:val="24"/>
          <w:szCs w:val="24"/>
        </w:rPr>
        <w:t>O</w:t>
      </w:r>
      <w:r w:rsidRPr="00A949CC">
        <w:rPr>
          <w:rFonts w:ascii="Times New Roman" w:hAnsi="Times New Roman" w:cs="Times New Roman"/>
          <w:sz w:val="24"/>
          <w:szCs w:val="24"/>
        </w:rPr>
        <w:t xml:space="preserve">utside </w:t>
      </w:r>
      <w:r w:rsidR="00A949CC" w:rsidRPr="00A949CC">
        <w:rPr>
          <w:rFonts w:ascii="Times New Roman" w:hAnsi="Times New Roman" w:cs="Times New Roman"/>
          <w:sz w:val="24"/>
          <w:szCs w:val="24"/>
        </w:rPr>
        <w:t xml:space="preserve">Maine </w:t>
      </w:r>
      <w:r w:rsidR="00246A49">
        <w:br w:type="page"/>
      </w:r>
    </w:p>
    <w:p w14:paraId="3FBB2792" w14:textId="3AD49853" w:rsidR="00A949CC" w:rsidRPr="00A949CC" w:rsidRDefault="00A949CC" w:rsidP="00BE2601">
      <w:pPr>
        <w:pStyle w:val="HeadingArial"/>
      </w:pPr>
      <w:r w:rsidRPr="00A949CC">
        <w:lastRenderedPageBreak/>
        <w:t>Maryland</w:t>
      </w:r>
    </w:p>
    <w:p w14:paraId="09E9DDCA" w14:textId="77777777" w:rsidR="00A949CC" w:rsidRPr="00A949CC" w:rsidRDefault="00A949CC" w:rsidP="00762220">
      <w:pPr>
        <w:spacing w:after="0" w:line="240" w:lineRule="auto"/>
        <w:jc w:val="both"/>
        <w:rPr>
          <w:rFonts w:ascii="Times New Roman" w:hAnsi="Times New Roman" w:cs="Times New Roman"/>
          <w:sz w:val="24"/>
          <w:szCs w:val="24"/>
        </w:rPr>
      </w:pPr>
    </w:p>
    <w:p w14:paraId="2F5B7B58" w14:textId="767DD26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Maryland Law requires spills and releases under the following circumstances:</w:t>
      </w:r>
    </w:p>
    <w:p w14:paraId="6397AB2B" w14:textId="03EF6FE3" w:rsidR="00A949CC" w:rsidRPr="00FD7BCD" w:rsidRDefault="00A949CC" w:rsidP="009F685C">
      <w:pPr>
        <w:pStyle w:val="ListParagraph"/>
        <w:numPr>
          <w:ilvl w:val="0"/>
          <w:numId w:val="25"/>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Requires </w:t>
      </w:r>
      <w:r w:rsidR="00246A49">
        <w:rPr>
          <w:rFonts w:ascii="Times New Roman" w:hAnsi="Times New Roman" w:cs="Times New Roman"/>
          <w:sz w:val="24"/>
          <w:szCs w:val="24"/>
        </w:rPr>
        <w:t>all</w:t>
      </w:r>
      <w:r w:rsidR="00246A49" w:rsidRPr="00FD7BCD">
        <w:rPr>
          <w:rFonts w:ascii="Times New Roman" w:hAnsi="Times New Roman" w:cs="Times New Roman"/>
          <w:sz w:val="24"/>
          <w:szCs w:val="24"/>
        </w:rPr>
        <w:t xml:space="preserve"> </w:t>
      </w:r>
      <w:r w:rsidRPr="00FD7BCD">
        <w:rPr>
          <w:rFonts w:ascii="Times New Roman" w:hAnsi="Times New Roman" w:cs="Times New Roman"/>
          <w:sz w:val="24"/>
          <w:szCs w:val="24"/>
        </w:rPr>
        <w:t xml:space="preserve">spills to be reported immediately but not later than </w:t>
      </w:r>
      <w:r w:rsidR="00246A49">
        <w:rPr>
          <w:rFonts w:ascii="Times New Roman" w:hAnsi="Times New Roman" w:cs="Times New Roman"/>
          <w:sz w:val="24"/>
          <w:szCs w:val="24"/>
        </w:rPr>
        <w:t>two</w:t>
      </w:r>
      <w:r w:rsidR="00246A49" w:rsidRPr="00FD7BCD">
        <w:rPr>
          <w:rFonts w:ascii="Times New Roman" w:hAnsi="Times New Roman" w:cs="Times New Roman"/>
          <w:sz w:val="24"/>
          <w:szCs w:val="24"/>
        </w:rPr>
        <w:t xml:space="preserve"> </w:t>
      </w:r>
      <w:r w:rsidRPr="00FD7BCD">
        <w:rPr>
          <w:rFonts w:ascii="Times New Roman" w:hAnsi="Times New Roman" w:cs="Times New Roman"/>
          <w:sz w:val="24"/>
          <w:szCs w:val="24"/>
        </w:rPr>
        <w:t>hours after detection of the spill</w:t>
      </w:r>
    </w:p>
    <w:p w14:paraId="4C8E8668" w14:textId="0D0250CD" w:rsidR="00A949CC" w:rsidRPr="00FD7BCD" w:rsidRDefault="00A949CC" w:rsidP="009F685C">
      <w:pPr>
        <w:pStyle w:val="ListParagraph"/>
        <w:numPr>
          <w:ilvl w:val="0"/>
          <w:numId w:val="25"/>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Harford County must be notified of all spills along with notification to Maryland Department of the Environment.</w:t>
      </w:r>
    </w:p>
    <w:p w14:paraId="12C7324E" w14:textId="13A40BFE" w:rsidR="00A949CC" w:rsidRPr="00FD7BCD" w:rsidRDefault="00A949CC" w:rsidP="009F685C">
      <w:pPr>
        <w:pStyle w:val="ListParagraph"/>
        <w:numPr>
          <w:ilvl w:val="0"/>
          <w:numId w:val="25"/>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Ten working days after the removal and clean-up work has been completed, the person responsible for the spill shall prepare a completed written report of the occurrence and promptly submit the report to the </w:t>
      </w:r>
      <w:r w:rsidR="00246A49">
        <w:rPr>
          <w:rFonts w:ascii="Times New Roman" w:hAnsi="Times New Roman" w:cs="Times New Roman"/>
          <w:sz w:val="24"/>
          <w:szCs w:val="24"/>
        </w:rPr>
        <w:t>a</w:t>
      </w:r>
      <w:r w:rsidR="00246A49" w:rsidRPr="00FD7BCD">
        <w:rPr>
          <w:rFonts w:ascii="Times New Roman" w:hAnsi="Times New Roman" w:cs="Times New Roman"/>
          <w:sz w:val="24"/>
          <w:szCs w:val="24"/>
        </w:rPr>
        <w:t>dministration</w:t>
      </w:r>
      <w:r w:rsidRPr="00FD7BCD">
        <w:rPr>
          <w:rFonts w:ascii="Times New Roman" w:hAnsi="Times New Roman" w:cs="Times New Roman"/>
          <w:sz w:val="24"/>
          <w:szCs w:val="24"/>
        </w:rPr>
        <w:t>.</w:t>
      </w:r>
    </w:p>
    <w:p w14:paraId="7EE18ABC" w14:textId="77777777" w:rsidR="00A949CC" w:rsidRPr="00A949CC" w:rsidRDefault="00A949CC" w:rsidP="00762220">
      <w:pPr>
        <w:spacing w:after="0" w:line="240" w:lineRule="auto"/>
        <w:jc w:val="both"/>
        <w:rPr>
          <w:rFonts w:ascii="Times New Roman" w:hAnsi="Times New Roman" w:cs="Times New Roman"/>
          <w:sz w:val="24"/>
          <w:szCs w:val="24"/>
        </w:rPr>
      </w:pPr>
    </w:p>
    <w:p w14:paraId="2F887FBF" w14:textId="32C48B97" w:rsidR="00A949CC" w:rsidRPr="00A949CC" w:rsidRDefault="00A949CC" w:rsidP="00762220">
      <w:pPr>
        <w:pStyle w:val="SpillReportingStyle"/>
        <w:spacing w:after="120"/>
        <w:jc w:val="both"/>
      </w:pPr>
      <w:bookmarkStart w:id="18" w:name="_Hlk7037891"/>
      <w:r w:rsidRPr="00A949CC">
        <w:t>Spill Reporting Telephone Number</w:t>
      </w:r>
      <w:r w:rsidR="00FD7BCD">
        <w:t>s</w:t>
      </w:r>
    </w:p>
    <w:bookmarkEnd w:id="18"/>
    <w:p w14:paraId="2299883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Maryland Department of the Environment</w:t>
      </w:r>
    </w:p>
    <w:p w14:paraId="770BB145" w14:textId="445DDB91" w:rsidR="00A949CC" w:rsidRPr="00A949CC" w:rsidRDefault="00246A49"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(866) </w:t>
      </w:r>
      <w:r w:rsidR="00A949CC" w:rsidRPr="00A949CC">
        <w:rPr>
          <w:rFonts w:ascii="Times New Roman" w:hAnsi="Times New Roman" w:cs="Times New Roman"/>
          <w:sz w:val="24"/>
          <w:szCs w:val="24"/>
        </w:rPr>
        <w:t>633-4686 (24</w:t>
      </w:r>
      <w:r w:rsidR="00FD7BCD">
        <w:rPr>
          <w:rFonts w:ascii="Times New Roman" w:hAnsi="Times New Roman" w:cs="Times New Roman"/>
          <w:sz w:val="24"/>
          <w:szCs w:val="24"/>
        </w:rPr>
        <w:t xml:space="preserve"> </w:t>
      </w:r>
      <w:r>
        <w:rPr>
          <w:rFonts w:ascii="Times New Roman" w:hAnsi="Times New Roman" w:cs="Times New Roman"/>
          <w:sz w:val="24"/>
          <w:szCs w:val="24"/>
        </w:rPr>
        <w:t>hours</w:t>
      </w:r>
      <w:r w:rsidR="00A949CC" w:rsidRPr="00A949CC">
        <w:rPr>
          <w:rFonts w:ascii="Times New Roman" w:hAnsi="Times New Roman" w:cs="Times New Roman"/>
          <w:sz w:val="24"/>
          <w:szCs w:val="24"/>
        </w:rPr>
        <w:t>)</w:t>
      </w:r>
    </w:p>
    <w:p w14:paraId="169C979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Hartford County 911 Center</w:t>
      </w:r>
    </w:p>
    <w:p w14:paraId="1070F2BF" w14:textId="5FBD1D25" w:rsidR="00A949CC" w:rsidRPr="00A949CC" w:rsidRDefault="00246A49"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(410) </w:t>
      </w:r>
      <w:r w:rsidR="00A949CC" w:rsidRPr="00A949CC">
        <w:rPr>
          <w:rFonts w:ascii="Times New Roman" w:hAnsi="Times New Roman" w:cs="Times New Roman"/>
          <w:sz w:val="24"/>
          <w:szCs w:val="24"/>
        </w:rPr>
        <w:t>638-3400</w:t>
      </w:r>
    </w:p>
    <w:p w14:paraId="7CC586C0" w14:textId="77777777" w:rsidR="00E4579A" w:rsidRDefault="00E4579A">
      <w:pPr>
        <w:rPr>
          <w:rFonts w:ascii="Century Gothic" w:hAnsi="Century Gothic" w:cs="Times New Roman"/>
          <w:sz w:val="60"/>
          <w:szCs w:val="24"/>
        </w:rPr>
      </w:pPr>
      <w:r>
        <w:br w:type="page"/>
      </w:r>
    </w:p>
    <w:p w14:paraId="48F0F1D5" w14:textId="6F1B136F" w:rsidR="00A949CC" w:rsidRPr="00A949CC" w:rsidRDefault="00A949CC" w:rsidP="00BE2601">
      <w:pPr>
        <w:pStyle w:val="HeadingArial"/>
      </w:pPr>
      <w:r w:rsidRPr="00A949CC">
        <w:lastRenderedPageBreak/>
        <w:t>Massachusetts</w:t>
      </w:r>
    </w:p>
    <w:p w14:paraId="5E7A519E" w14:textId="034E8F2A" w:rsidR="00A949CC" w:rsidRDefault="0041161A" w:rsidP="00762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Pr="00A949CC">
        <w:rPr>
          <w:rFonts w:ascii="Times New Roman" w:hAnsi="Times New Roman" w:cs="Times New Roman"/>
          <w:sz w:val="24"/>
          <w:szCs w:val="24"/>
        </w:rPr>
        <w:t>310 CMR 40.0311 to 40.0315</w:t>
      </w:r>
      <w:r>
        <w:rPr>
          <w:rFonts w:ascii="Times New Roman" w:hAnsi="Times New Roman" w:cs="Times New Roman"/>
          <w:sz w:val="24"/>
          <w:szCs w:val="24"/>
        </w:rPr>
        <w:t>, i</w:t>
      </w:r>
      <w:r w:rsidR="00A949CC" w:rsidRPr="00A949CC">
        <w:rPr>
          <w:rFonts w:ascii="Times New Roman" w:hAnsi="Times New Roman" w:cs="Times New Roman"/>
          <w:sz w:val="24"/>
          <w:szCs w:val="24"/>
        </w:rPr>
        <w:t xml:space="preserve">f there is a spill or sudden release of oil or hazardous material that exceeds a Reportable Quantity listed on the Massachusetts Oil and Hazardous Material List, then the spill must be reported to </w:t>
      </w:r>
      <w:r>
        <w:rPr>
          <w:rFonts w:ascii="Times New Roman" w:hAnsi="Times New Roman" w:cs="Times New Roman"/>
          <w:sz w:val="24"/>
          <w:szCs w:val="24"/>
        </w:rPr>
        <w:t xml:space="preserve">the </w:t>
      </w:r>
      <w:r w:rsidRPr="00A949CC">
        <w:rPr>
          <w:rFonts w:ascii="Times New Roman" w:hAnsi="Times New Roman" w:cs="Times New Roman"/>
          <w:sz w:val="24"/>
          <w:szCs w:val="24"/>
        </w:rPr>
        <w:t xml:space="preserve">Massachusetts Department of Environmental Protection </w:t>
      </w:r>
      <w:r>
        <w:rPr>
          <w:rFonts w:ascii="Times New Roman" w:hAnsi="Times New Roman" w:cs="Times New Roman"/>
          <w:sz w:val="24"/>
          <w:szCs w:val="24"/>
        </w:rPr>
        <w:t>(</w:t>
      </w:r>
      <w:r w:rsidR="00A949CC" w:rsidRPr="00A949CC">
        <w:rPr>
          <w:rFonts w:ascii="Times New Roman" w:hAnsi="Times New Roman" w:cs="Times New Roman"/>
          <w:sz w:val="24"/>
          <w:szCs w:val="24"/>
        </w:rPr>
        <w:t>MassDEP</w:t>
      </w:r>
      <w:r>
        <w:rPr>
          <w:rFonts w:ascii="Times New Roman" w:hAnsi="Times New Roman" w:cs="Times New Roman"/>
          <w:sz w:val="24"/>
          <w:szCs w:val="24"/>
        </w:rPr>
        <w:t>)</w:t>
      </w:r>
      <w:r w:rsidR="00A949CC" w:rsidRPr="00A949CC">
        <w:rPr>
          <w:rFonts w:ascii="Times New Roman" w:hAnsi="Times New Roman" w:cs="Times New Roman"/>
          <w:sz w:val="24"/>
          <w:szCs w:val="24"/>
        </w:rPr>
        <w:t xml:space="preserve"> as soon as possible, not to exceed </w:t>
      </w:r>
      <w:r>
        <w:rPr>
          <w:rFonts w:ascii="Times New Roman" w:hAnsi="Times New Roman" w:cs="Times New Roman"/>
          <w:sz w:val="24"/>
          <w:szCs w:val="24"/>
        </w:rPr>
        <w:t>two</w:t>
      </w:r>
      <w:r w:rsidRPr="00A949CC">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hours. Other conditions listed in 310 CMR 40.0300 require notification within 72 </w:t>
      </w:r>
      <w:proofErr w:type="gramStart"/>
      <w:r w:rsidR="00A949CC" w:rsidRPr="00A949CC">
        <w:rPr>
          <w:rFonts w:ascii="Times New Roman" w:hAnsi="Times New Roman" w:cs="Times New Roman"/>
          <w:sz w:val="24"/>
          <w:szCs w:val="24"/>
        </w:rPr>
        <w:t>hours..</w:t>
      </w:r>
      <w:proofErr w:type="gramEnd"/>
    </w:p>
    <w:p w14:paraId="7BC5044C" w14:textId="77777777" w:rsidR="00FD7BCD" w:rsidRPr="00A949CC" w:rsidRDefault="00FD7BCD" w:rsidP="00762220">
      <w:pPr>
        <w:spacing w:after="0" w:line="240" w:lineRule="auto"/>
        <w:jc w:val="both"/>
        <w:rPr>
          <w:rFonts w:ascii="Times New Roman" w:hAnsi="Times New Roman" w:cs="Times New Roman"/>
          <w:sz w:val="24"/>
          <w:szCs w:val="24"/>
        </w:rPr>
      </w:pPr>
    </w:p>
    <w:p w14:paraId="159A010E" w14:textId="0C3568C7"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An on-line table </w:t>
      </w:r>
      <w:r w:rsidR="0041161A">
        <w:rPr>
          <w:rFonts w:ascii="Times New Roman" w:hAnsi="Times New Roman" w:cs="Times New Roman"/>
          <w:sz w:val="24"/>
          <w:szCs w:val="24"/>
        </w:rPr>
        <w:t xml:space="preserve">to look up </w:t>
      </w:r>
      <w:r w:rsidRPr="00A949CC">
        <w:rPr>
          <w:rFonts w:ascii="Times New Roman" w:hAnsi="Times New Roman" w:cs="Times New Roman"/>
          <w:sz w:val="24"/>
          <w:szCs w:val="24"/>
        </w:rPr>
        <w:t xml:space="preserve">reportable quantities or reportable concentrations for specific materials is provided at: </w:t>
      </w:r>
      <w:hyperlink r:id="rId32" w:history="1">
        <w:r w:rsidRPr="0041161A">
          <w:rPr>
            <w:rStyle w:val="Hyperlink"/>
            <w:rFonts w:ascii="Times New Roman" w:hAnsi="Times New Roman" w:cs="Times New Roman"/>
            <w:sz w:val="24"/>
            <w:szCs w:val="24"/>
          </w:rPr>
          <w:t>https://www.mass.gov/how-to/report-a-spill-or-environmental-emergency</w:t>
        </w:r>
      </w:hyperlink>
      <w:r w:rsidR="00FD7BCD">
        <w:rPr>
          <w:rFonts w:ascii="Times New Roman" w:hAnsi="Times New Roman" w:cs="Times New Roman"/>
          <w:sz w:val="24"/>
          <w:szCs w:val="24"/>
        </w:rPr>
        <w:t>.</w:t>
      </w:r>
    </w:p>
    <w:p w14:paraId="2D41B0A0" w14:textId="77777777" w:rsidR="00FD7BCD" w:rsidRPr="00A949CC" w:rsidRDefault="00FD7BCD" w:rsidP="00762220">
      <w:pPr>
        <w:spacing w:after="0" w:line="240" w:lineRule="auto"/>
        <w:jc w:val="both"/>
        <w:rPr>
          <w:rFonts w:ascii="Times New Roman" w:hAnsi="Times New Roman" w:cs="Times New Roman"/>
          <w:sz w:val="24"/>
          <w:szCs w:val="24"/>
        </w:rPr>
      </w:pPr>
    </w:p>
    <w:p w14:paraId="502723B7" w14:textId="4C21AB9D"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State reporting required for an exceedance of an RQ or 10 gallons</w:t>
      </w:r>
      <w:r w:rsidR="00FD7BCD">
        <w:rPr>
          <w:rFonts w:ascii="Times New Roman" w:hAnsi="Times New Roman" w:cs="Times New Roman"/>
          <w:sz w:val="24"/>
          <w:szCs w:val="24"/>
        </w:rPr>
        <w:t>.</w:t>
      </w:r>
    </w:p>
    <w:p w14:paraId="673F3B76" w14:textId="77777777" w:rsidR="00A949CC" w:rsidRPr="00A949CC" w:rsidRDefault="00A949CC" w:rsidP="00762220">
      <w:pPr>
        <w:spacing w:after="0" w:line="240" w:lineRule="auto"/>
        <w:jc w:val="both"/>
        <w:rPr>
          <w:rFonts w:ascii="Times New Roman" w:hAnsi="Times New Roman" w:cs="Times New Roman"/>
          <w:sz w:val="24"/>
          <w:szCs w:val="24"/>
        </w:rPr>
      </w:pPr>
    </w:p>
    <w:p w14:paraId="47048E7B" w14:textId="49FE104F" w:rsidR="00A949CC" w:rsidRPr="00A949CC" w:rsidRDefault="00A949CC" w:rsidP="00762220">
      <w:pPr>
        <w:pStyle w:val="SpillReportingStyle"/>
        <w:spacing w:after="120"/>
        <w:jc w:val="both"/>
      </w:pPr>
      <w:r w:rsidRPr="00A949CC">
        <w:t xml:space="preserve">Spill Reporting Telephone Numbers </w:t>
      </w:r>
    </w:p>
    <w:p w14:paraId="28EB6B22" w14:textId="136FD0A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*You Must Notify Both Agencies*</w:t>
      </w:r>
    </w:p>
    <w:p w14:paraId="6A79C01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Massachusetts Emergency Management Agency</w:t>
      </w:r>
      <w:r w:rsidRPr="00A949CC">
        <w:rPr>
          <w:rFonts w:ascii="Times New Roman" w:hAnsi="Times New Roman" w:cs="Times New Roman"/>
          <w:sz w:val="24"/>
          <w:szCs w:val="24"/>
        </w:rPr>
        <w:tab/>
      </w:r>
    </w:p>
    <w:p w14:paraId="30C3AA47" w14:textId="24411E59" w:rsidR="00A949CC" w:rsidRPr="00A949CC" w:rsidRDefault="0041161A"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(800) </w:t>
      </w:r>
      <w:r w:rsidR="00A949CC" w:rsidRPr="00A949CC">
        <w:rPr>
          <w:rFonts w:ascii="Times New Roman" w:hAnsi="Times New Roman" w:cs="Times New Roman"/>
          <w:sz w:val="24"/>
          <w:szCs w:val="24"/>
        </w:rPr>
        <w:t>982-6846</w:t>
      </w:r>
    </w:p>
    <w:p w14:paraId="5D682B53" w14:textId="425FE15F"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Massachusetts Department of Environmental Protection</w:t>
      </w:r>
      <w:r w:rsidR="0041161A">
        <w:rPr>
          <w:rFonts w:ascii="Times New Roman" w:hAnsi="Times New Roman" w:cs="Times New Roman"/>
          <w:sz w:val="24"/>
          <w:szCs w:val="24"/>
        </w:rPr>
        <w:t xml:space="preserve"> − </w:t>
      </w:r>
      <w:r w:rsidRPr="00A949CC">
        <w:rPr>
          <w:rFonts w:ascii="Times New Roman" w:hAnsi="Times New Roman" w:cs="Times New Roman"/>
          <w:sz w:val="24"/>
          <w:szCs w:val="24"/>
        </w:rPr>
        <w:t>Emergency Response Section</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0041161A">
        <w:rPr>
          <w:rFonts w:ascii="Times New Roman" w:hAnsi="Times New Roman" w:cs="Times New Roman"/>
          <w:sz w:val="24"/>
          <w:szCs w:val="24"/>
        </w:rPr>
        <w:t xml:space="preserve">(888) </w:t>
      </w:r>
      <w:r w:rsidRPr="00A949CC">
        <w:rPr>
          <w:rFonts w:ascii="Times New Roman" w:hAnsi="Times New Roman" w:cs="Times New Roman"/>
          <w:sz w:val="24"/>
          <w:szCs w:val="24"/>
        </w:rPr>
        <w:t>304-1133 (24</w:t>
      </w:r>
      <w:r w:rsidR="00FD7BCD">
        <w:rPr>
          <w:rFonts w:ascii="Times New Roman" w:hAnsi="Times New Roman" w:cs="Times New Roman"/>
          <w:sz w:val="24"/>
          <w:szCs w:val="24"/>
        </w:rPr>
        <w:t xml:space="preserve"> </w:t>
      </w:r>
      <w:r w:rsidR="0041161A">
        <w:rPr>
          <w:rFonts w:ascii="Times New Roman" w:hAnsi="Times New Roman" w:cs="Times New Roman"/>
          <w:sz w:val="24"/>
          <w:szCs w:val="24"/>
        </w:rPr>
        <w:t>hours</w:t>
      </w:r>
      <w:r w:rsidRPr="00A949CC">
        <w:rPr>
          <w:rFonts w:ascii="Times New Roman" w:hAnsi="Times New Roman" w:cs="Times New Roman"/>
          <w:sz w:val="24"/>
          <w:szCs w:val="24"/>
        </w:rPr>
        <w:t>)</w:t>
      </w:r>
    </w:p>
    <w:p w14:paraId="3BC2B616" w14:textId="77777777" w:rsidR="001D624E" w:rsidRDefault="001D624E">
      <w:pPr>
        <w:rPr>
          <w:rFonts w:ascii="Century Gothic" w:hAnsi="Century Gothic" w:cs="Times New Roman"/>
          <w:sz w:val="60"/>
          <w:szCs w:val="24"/>
        </w:rPr>
      </w:pPr>
      <w:r>
        <w:br w:type="page"/>
      </w:r>
    </w:p>
    <w:p w14:paraId="4659F71B" w14:textId="7355C064" w:rsidR="00A949CC" w:rsidRPr="00A949CC" w:rsidRDefault="00A949CC" w:rsidP="00BE2601">
      <w:pPr>
        <w:pStyle w:val="HeadingArial"/>
      </w:pPr>
      <w:r w:rsidRPr="00A949CC">
        <w:lastRenderedPageBreak/>
        <w:t>Michigan</w:t>
      </w:r>
    </w:p>
    <w:p w14:paraId="60FD4C3A" w14:textId="37D04A4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Michigan </w:t>
      </w:r>
      <w:r w:rsidR="00FD7BCD">
        <w:rPr>
          <w:rFonts w:ascii="Times New Roman" w:hAnsi="Times New Roman" w:cs="Times New Roman"/>
          <w:sz w:val="24"/>
          <w:szCs w:val="24"/>
        </w:rPr>
        <w:t>l</w:t>
      </w:r>
      <w:r w:rsidRPr="00A949CC">
        <w:rPr>
          <w:rFonts w:ascii="Times New Roman" w:hAnsi="Times New Roman" w:cs="Times New Roman"/>
          <w:sz w:val="24"/>
          <w:szCs w:val="24"/>
        </w:rPr>
        <w:t>aw requires reporting spills and release</w:t>
      </w:r>
      <w:r w:rsidR="001D624E">
        <w:rPr>
          <w:rFonts w:ascii="Times New Roman" w:hAnsi="Times New Roman" w:cs="Times New Roman"/>
          <w:sz w:val="24"/>
          <w:szCs w:val="24"/>
        </w:rPr>
        <w:t>s</w:t>
      </w:r>
      <w:r w:rsidRPr="00A949CC">
        <w:rPr>
          <w:rFonts w:ascii="Times New Roman" w:hAnsi="Times New Roman" w:cs="Times New Roman"/>
          <w:sz w:val="24"/>
          <w:szCs w:val="24"/>
        </w:rPr>
        <w:t xml:space="preserve"> under the following circumstances:</w:t>
      </w:r>
    </w:p>
    <w:p w14:paraId="050D75AF" w14:textId="2318E848" w:rsidR="00A949CC" w:rsidRPr="00FD7BCD" w:rsidRDefault="00A949CC" w:rsidP="009F685C">
      <w:pPr>
        <w:pStyle w:val="ListParagraph"/>
        <w:numPr>
          <w:ilvl w:val="0"/>
          <w:numId w:val="26"/>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Michigan Department of Natural Resources and Environment</w:t>
      </w:r>
      <w:r w:rsidR="001D624E">
        <w:rPr>
          <w:rFonts w:ascii="Times New Roman" w:hAnsi="Times New Roman" w:cs="Times New Roman"/>
          <w:sz w:val="24"/>
          <w:szCs w:val="24"/>
        </w:rPr>
        <w:t xml:space="preserve"> (DNR)</w:t>
      </w:r>
      <w:r w:rsidRPr="00FD7BCD">
        <w:rPr>
          <w:rFonts w:ascii="Times New Roman" w:hAnsi="Times New Roman" w:cs="Times New Roman"/>
          <w:sz w:val="24"/>
          <w:szCs w:val="24"/>
        </w:rPr>
        <w:t xml:space="preserve"> requires anything greater than the RQ, and greater than 1,000 gallons </w:t>
      </w:r>
      <w:r w:rsidR="001567BB">
        <w:rPr>
          <w:rFonts w:ascii="Times New Roman" w:hAnsi="Times New Roman" w:cs="Times New Roman"/>
          <w:sz w:val="24"/>
          <w:szCs w:val="24"/>
        </w:rPr>
        <w:t>in</w:t>
      </w:r>
      <w:r w:rsidRPr="00FD7BCD">
        <w:rPr>
          <w:rFonts w:ascii="Times New Roman" w:hAnsi="Times New Roman" w:cs="Times New Roman"/>
          <w:sz w:val="24"/>
          <w:szCs w:val="24"/>
        </w:rPr>
        <w:t xml:space="preserve">to containment.  </w:t>
      </w:r>
    </w:p>
    <w:p w14:paraId="70687863" w14:textId="75F66FB5" w:rsidR="00A949CC" w:rsidRPr="00FD7BCD" w:rsidRDefault="001D624E" w:rsidP="009F685C">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DNR </w:t>
      </w:r>
      <w:r w:rsidR="00A949CC" w:rsidRPr="00FD7BCD">
        <w:rPr>
          <w:rFonts w:ascii="Times New Roman" w:hAnsi="Times New Roman" w:cs="Times New Roman"/>
          <w:sz w:val="24"/>
          <w:szCs w:val="24"/>
        </w:rPr>
        <w:t>requires all petroleum product</w:t>
      </w:r>
      <w:r>
        <w:rPr>
          <w:rFonts w:ascii="Times New Roman" w:hAnsi="Times New Roman" w:cs="Times New Roman"/>
          <w:sz w:val="24"/>
          <w:szCs w:val="24"/>
        </w:rPr>
        <w:t>s</w:t>
      </w:r>
      <w:r w:rsidR="00A949CC" w:rsidRPr="00FD7BCD">
        <w:rPr>
          <w:rFonts w:ascii="Times New Roman" w:hAnsi="Times New Roman" w:cs="Times New Roman"/>
          <w:sz w:val="24"/>
          <w:szCs w:val="24"/>
        </w:rPr>
        <w:t xml:space="preserve"> greater than 50 pounds (conservatively </w:t>
      </w:r>
      <w:r>
        <w:rPr>
          <w:rFonts w:ascii="Times New Roman" w:hAnsi="Times New Roman" w:cs="Times New Roman"/>
          <w:sz w:val="24"/>
          <w:szCs w:val="24"/>
        </w:rPr>
        <w:t>five</w:t>
      </w:r>
      <w:r w:rsidRPr="00FD7BCD">
        <w:rPr>
          <w:rFonts w:ascii="Times New Roman" w:hAnsi="Times New Roman" w:cs="Times New Roman"/>
          <w:sz w:val="24"/>
          <w:szCs w:val="24"/>
        </w:rPr>
        <w:t xml:space="preserve"> </w:t>
      </w:r>
      <w:r w:rsidR="00A949CC" w:rsidRPr="00FD7BCD">
        <w:rPr>
          <w:rFonts w:ascii="Times New Roman" w:hAnsi="Times New Roman" w:cs="Times New Roman"/>
          <w:sz w:val="24"/>
          <w:szCs w:val="24"/>
        </w:rPr>
        <w:t xml:space="preserve">gallons) onto soil, and </w:t>
      </w:r>
      <w:r>
        <w:rPr>
          <w:rFonts w:ascii="Times New Roman" w:hAnsi="Times New Roman" w:cs="Times New Roman"/>
          <w:sz w:val="24"/>
          <w:szCs w:val="24"/>
        </w:rPr>
        <w:t>any</w:t>
      </w:r>
      <w:r w:rsidRPr="00FD7BCD">
        <w:rPr>
          <w:rFonts w:ascii="Times New Roman" w:hAnsi="Times New Roman" w:cs="Times New Roman"/>
          <w:sz w:val="24"/>
          <w:szCs w:val="24"/>
        </w:rPr>
        <w:t xml:space="preserve"> </w:t>
      </w:r>
      <w:r w:rsidR="00A949CC" w:rsidRPr="00FD7BCD">
        <w:rPr>
          <w:rFonts w:ascii="Times New Roman" w:hAnsi="Times New Roman" w:cs="Times New Roman"/>
          <w:sz w:val="24"/>
          <w:szCs w:val="24"/>
        </w:rPr>
        <w:t>into water if not immediately controlled.</w:t>
      </w:r>
    </w:p>
    <w:p w14:paraId="72DF688B" w14:textId="77777777" w:rsidR="00A949CC" w:rsidRPr="00A949CC" w:rsidRDefault="00A949CC" w:rsidP="00762220">
      <w:pPr>
        <w:spacing w:after="0" w:line="240" w:lineRule="auto"/>
        <w:jc w:val="both"/>
        <w:rPr>
          <w:rFonts w:ascii="Times New Roman" w:hAnsi="Times New Roman" w:cs="Times New Roman"/>
          <w:sz w:val="24"/>
          <w:szCs w:val="24"/>
        </w:rPr>
      </w:pPr>
    </w:p>
    <w:p w14:paraId="360BC5E9" w14:textId="1636A900" w:rsidR="00A949CC" w:rsidRPr="00A949CC" w:rsidRDefault="00A949CC" w:rsidP="00762220">
      <w:pPr>
        <w:pStyle w:val="SpillReportingStyle"/>
        <w:spacing w:after="120"/>
        <w:jc w:val="both"/>
      </w:pPr>
      <w:r w:rsidRPr="00A949CC">
        <w:t>Spill Report Telephone Number</w:t>
      </w:r>
    </w:p>
    <w:p w14:paraId="7CB45B2D" w14:textId="39B8AD0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Michigan Department of Natural Resources and Environment</w:t>
      </w:r>
      <w:r w:rsidR="00FD7BCD">
        <w:rPr>
          <w:rFonts w:ascii="Times New Roman" w:hAnsi="Times New Roman" w:cs="Times New Roman"/>
          <w:sz w:val="24"/>
          <w:szCs w:val="24"/>
        </w:rPr>
        <w:t xml:space="preserve"> – </w:t>
      </w:r>
      <w:r w:rsidRPr="00A949CC">
        <w:rPr>
          <w:rFonts w:ascii="Times New Roman" w:hAnsi="Times New Roman" w:cs="Times New Roman"/>
          <w:sz w:val="24"/>
          <w:szCs w:val="24"/>
        </w:rPr>
        <w:t>Pollution Emergency Alerting System</w:t>
      </w:r>
    </w:p>
    <w:p w14:paraId="2E1ABDE4" w14:textId="4BD7BDDF" w:rsidR="00A949CC" w:rsidRPr="00A949CC" w:rsidRDefault="00C77D06"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448BA">
        <w:rPr>
          <w:rFonts w:ascii="Times New Roman" w:hAnsi="Times New Roman" w:cs="Times New Roman"/>
          <w:sz w:val="24"/>
          <w:szCs w:val="24"/>
        </w:rPr>
        <w:t xml:space="preserve">(800) </w:t>
      </w:r>
      <w:r w:rsidR="00A949CC" w:rsidRPr="00A949CC">
        <w:rPr>
          <w:rFonts w:ascii="Times New Roman" w:hAnsi="Times New Roman" w:cs="Times New Roman"/>
          <w:sz w:val="24"/>
          <w:szCs w:val="24"/>
        </w:rPr>
        <w:t xml:space="preserve">292-4706 (24 </w:t>
      </w:r>
      <w:r w:rsidR="002448BA">
        <w:rPr>
          <w:rFonts w:ascii="Times New Roman" w:hAnsi="Times New Roman" w:cs="Times New Roman"/>
          <w:sz w:val="24"/>
          <w:szCs w:val="24"/>
        </w:rPr>
        <w:t>hours</w:t>
      </w:r>
      <w:r w:rsidR="00A949CC" w:rsidRPr="00A949CC">
        <w:rPr>
          <w:rFonts w:ascii="Times New Roman" w:hAnsi="Times New Roman" w:cs="Times New Roman"/>
          <w:sz w:val="24"/>
          <w:szCs w:val="24"/>
        </w:rPr>
        <w:t>)</w:t>
      </w:r>
    </w:p>
    <w:p w14:paraId="5C76F067" w14:textId="77777777" w:rsidR="0041161A" w:rsidRDefault="0041161A">
      <w:pPr>
        <w:rPr>
          <w:rFonts w:ascii="Century Gothic" w:hAnsi="Century Gothic" w:cs="Times New Roman"/>
          <w:sz w:val="60"/>
          <w:szCs w:val="24"/>
        </w:rPr>
      </w:pPr>
      <w:r>
        <w:br w:type="page"/>
      </w:r>
    </w:p>
    <w:p w14:paraId="4E77FA25" w14:textId="58A2111A" w:rsidR="00A949CC" w:rsidRPr="00A949CC" w:rsidRDefault="00A949CC" w:rsidP="00BE2601">
      <w:pPr>
        <w:pStyle w:val="HeadingArial"/>
      </w:pPr>
      <w:r w:rsidRPr="00A949CC">
        <w:lastRenderedPageBreak/>
        <w:t>Minnesota</w:t>
      </w:r>
    </w:p>
    <w:p w14:paraId="6BC444C4" w14:textId="308142E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The Minnesota State Statute 115.061 contains very stringent spill and release reporting requirements. According to the statute, it is the duty of every person to immediately notify the </w:t>
      </w:r>
      <w:r w:rsidR="002448BA">
        <w:rPr>
          <w:rFonts w:ascii="Times New Roman" w:hAnsi="Times New Roman" w:cs="Times New Roman"/>
          <w:sz w:val="24"/>
          <w:szCs w:val="24"/>
        </w:rPr>
        <w:t>s</w:t>
      </w:r>
      <w:r w:rsidR="002448BA" w:rsidRPr="00A949CC">
        <w:rPr>
          <w:rFonts w:ascii="Times New Roman" w:hAnsi="Times New Roman" w:cs="Times New Roman"/>
          <w:sz w:val="24"/>
          <w:szCs w:val="24"/>
        </w:rPr>
        <w:t xml:space="preserve">tate </w:t>
      </w:r>
      <w:r w:rsidR="002448BA">
        <w:rPr>
          <w:rFonts w:ascii="Times New Roman" w:hAnsi="Times New Roman" w:cs="Times New Roman"/>
          <w:sz w:val="24"/>
          <w:szCs w:val="24"/>
        </w:rPr>
        <w:t>d</w:t>
      </w:r>
      <w:r w:rsidR="002448BA" w:rsidRPr="00A949CC">
        <w:rPr>
          <w:rFonts w:ascii="Times New Roman" w:hAnsi="Times New Roman" w:cs="Times New Roman"/>
          <w:sz w:val="24"/>
          <w:szCs w:val="24"/>
        </w:rPr>
        <w:t xml:space="preserve">uty </w:t>
      </w:r>
      <w:r w:rsidR="002448BA">
        <w:rPr>
          <w:rFonts w:ascii="Times New Roman" w:hAnsi="Times New Roman" w:cs="Times New Roman"/>
          <w:sz w:val="24"/>
          <w:szCs w:val="24"/>
        </w:rPr>
        <w:t>o</w:t>
      </w:r>
      <w:r w:rsidR="002448BA" w:rsidRPr="00A949CC">
        <w:rPr>
          <w:rFonts w:ascii="Times New Roman" w:hAnsi="Times New Roman" w:cs="Times New Roman"/>
          <w:sz w:val="24"/>
          <w:szCs w:val="24"/>
        </w:rPr>
        <w:t xml:space="preserve">fficer </w:t>
      </w:r>
      <w:r w:rsidRPr="00A949CC">
        <w:rPr>
          <w:rFonts w:ascii="Times New Roman" w:hAnsi="Times New Roman" w:cs="Times New Roman"/>
          <w:sz w:val="24"/>
          <w:szCs w:val="24"/>
        </w:rPr>
        <w:t xml:space="preserve">of a spill or release under that person’s control or custody that, if not recovered, may cause pollution to the “waters of the state.” With respect to spills of oil or petroleum, reporting is not required if the release is less than </w:t>
      </w:r>
      <w:r w:rsidR="002448BA">
        <w:rPr>
          <w:rFonts w:ascii="Times New Roman" w:hAnsi="Times New Roman" w:cs="Times New Roman"/>
          <w:sz w:val="24"/>
          <w:szCs w:val="24"/>
        </w:rPr>
        <w:t>five</w:t>
      </w:r>
      <w:r w:rsidR="002448BA" w:rsidRPr="00A949CC">
        <w:rPr>
          <w:rFonts w:ascii="Times New Roman" w:hAnsi="Times New Roman" w:cs="Times New Roman"/>
          <w:sz w:val="24"/>
          <w:szCs w:val="24"/>
        </w:rPr>
        <w:t xml:space="preserve"> </w:t>
      </w:r>
      <w:r w:rsidRPr="00A949CC">
        <w:rPr>
          <w:rFonts w:ascii="Times New Roman" w:hAnsi="Times New Roman" w:cs="Times New Roman"/>
          <w:sz w:val="24"/>
          <w:szCs w:val="24"/>
        </w:rPr>
        <w:t xml:space="preserve">gallons. Additionally, any discharge in excess of a CERCLA or EPCRA RQ must be immediately reported to the </w:t>
      </w:r>
      <w:r w:rsidR="002448BA">
        <w:rPr>
          <w:rFonts w:ascii="Times New Roman" w:hAnsi="Times New Roman" w:cs="Times New Roman"/>
          <w:sz w:val="24"/>
          <w:szCs w:val="24"/>
        </w:rPr>
        <w:t>s</w:t>
      </w:r>
      <w:r w:rsidR="002448BA" w:rsidRPr="00A949CC">
        <w:rPr>
          <w:rFonts w:ascii="Times New Roman" w:hAnsi="Times New Roman" w:cs="Times New Roman"/>
          <w:sz w:val="24"/>
          <w:szCs w:val="24"/>
        </w:rPr>
        <w:t xml:space="preserve">tate </w:t>
      </w:r>
      <w:r w:rsidR="002448BA">
        <w:rPr>
          <w:rFonts w:ascii="Times New Roman" w:hAnsi="Times New Roman" w:cs="Times New Roman"/>
          <w:sz w:val="24"/>
          <w:szCs w:val="24"/>
        </w:rPr>
        <w:t>d</w:t>
      </w:r>
      <w:r w:rsidR="002448BA" w:rsidRPr="00A949CC">
        <w:rPr>
          <w:rFonts w:ascii="Times New Roman" w:hAnsi="Times New Roman" w:cs="Times New Roman"/>
          <w:sz w:val="24"/>
          <w:szCs w:val="24"/>
        </w:rPr>
        <w:t xml:space="preserve">uty </w:t>
      </w:r>
      <w:r w:rsidR="002448BA">
        <w:rPr>
          <w:rFonts w:ascii="Times New Roman" w:hAnsi="Times New Roman" w:cs="Times New Roman"/>
          <w:sz w:val="24"/>
          <w:szCs w:val="24"/>
        </w:rPr>
        <w:t>o</w:t>
      </w:r>
      <w:r w:rsidR="002448BA" w:rsidRPr="00A949CC">
        <w:rPr>
          <w:rFonts w:ascii="Times New Roman" w:hAnsi="Times New Roman" w:cs="Times New Roman"/>
          <w:sz w:val="24"/>
          <w:szCs w:val="24"/>
        </w:rPr>
        <w:t>fficer</w:t>
      </w:r>
      <w:r w:rsidRPr="00A949CC">
        <w:rPr>
          <w:rFonts w:ascii="Times New Roman" w:hAnsi="Times New Roman" w:cs="Times New Roman"/>
          <w:sz w:val="24"/>
          <w:szCs w:val="24"/>
        </w:rPr>
        <w:t>.</w:t>
      </w:r>
    </w:p>
    <w:p w14:paraId="638EFF8C" w14:textId="77777777" w:rsidR="00A949CC" w:rsidRPr="00A949CC" w:rsidRDefault="00A949CC" w:rsidP="00762220">
      <w:pPr>
        <w:spacing w:after="0" w:line="240" w:lineRule="auto"/>
        <w:jc w:val="both"/>
        <w:rPr>
          <w:rFonts w:ascii="Times New Roman" w:hAnsi="Times New Roman" w:cs="Times New Roman"/>
          <w:sz w:val="24"/>
          <w:szCs w:val="24"/>
        </w:rPr>
      </w:pPr>
    </w:p>
    <w:p w14:paraId="7FEE90D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following additional spill notification obligations apply:</w:t>
      </w:r>
    </w:p>
    <w:p w14:paraId="7E38B43E" w14:textId="69F00316"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Immediate reporting to the </w:t>
      </w:r>
      <w:r w:rsidR="002448BA">
        <w:rPr>
          <w:rFonts w:ascii="Times New Roman" w:hAnsi="Times New Roman" w:cs="Times New Roman"/>
          <w:sz w:val="24"/>
          <w:szCs w:val="24"/>
        </w:rPr>
        <w:t>state duty officer</w:t>
      </w:r>
      <w:r w:rsidRPr="00FD7BCD">
        <w:rPr>
          <w:rFonts w:ascii="Times New Roman" w:hAnsi="Times New Roman" w:cs="Times New Roman"/>
          <w:sz w:val="24"/>
          <w:szCs w:val="24"/>
        </w:rPr>
        <w:t xml:space="preserve"> of a release of more than five gallons of used oil during transportation.</w:t>
      </w:r>
    </w:p>
    <w:p w14:paraId="6067AAD4" w14:textId="145A48E8"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Immediate notification to the Minneapolis Water Department for liquid release of 100 gallons or greater at the Northtown Yard.</w:t>
      </w:r>
    </w:p>
    <w:p w14:paraId="04116E0C" w14:textId="66ABA826"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Immediate notification to the </w:t>
      </w:r>
      <w:r w:rsidR="002448BA">
        <w:rPr>
          <w:rFonts w:ascii="Times New Roman" w:hAnsi="Times New Roman" w:cs="Times New Roman"/>
          <w:sz w:val="24"/>
          <w:szCs w:val="24"/>
        </w:rPr>
        <w:t>state duty officer</w:t>
      </w:r>
      <w:r w:rsidRPr="00FD7BCD">
        <w:rPr>
          <w:rFonts w:ascii="Times New Roman" w:hAnsi="Times New Roman" w:cs="Times New Roman"/>
          <w:sz w:val="24"/>
          <w:szCs w:val="24"/>
        </w:rPr>
        <w:t xml:space="preserve"> is required for any discharge of hazardous waste.</w:t>
      </w:r>
    </w:p>
    <w:p w14:paraId="2BB76C78" w14:textId="625E98AA"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Immediate notification to the </w:t>
      </w:r>
      <w:r w:rsidR="002448BA">
        <w:rPr>
          <w:rFonts w:ascii="Times New Roman" w:hAnsi="Times New Roman" w:cs="Times New Roman"/>
          <w:sz w:val="24"/>
          <w:szCs w:val="24"/>
        </w:rPr>
        <w:t>state duty officer</w:t>
      </w:r>
      <w:r w:rsidRPr="00FD7BCD">
        <w:rPr>
          <w:rFonts w:ascii="Times New Roman" w:hAnsi="Times New Roman" w:cs="Times New Roman"/>
          <w:sz w:val="24"/>
          <w:szCs w:val="24"/>
        </w:rPr>
        <w:t xml:space="preserve"> of all agricultural chemical releases or threatened releases. There are no reportable quantities. Agricultural chemicals do not have to be classified as "hazardous materials" to be reported.</w:t>
      </w:r>
    </w:p>
    <w:p w14:paraId="36C91495" w14:textId="6F570368"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Immediate notification to the </w:t>
      </w:r>
      <w:r w:rsidR="002448BA">
        <w:rPr>
          <w:rFonts w:ascii="Times New Roman" w:hAnsi="Times New Roman" w:cs="Times New Roman"/>
          <w:sz w:val="24"/>
          <w:szCs w:val="24"/>
        </w:rPr>
        <w:t>state duty officer</w:t>
      </w:r>
      <w:r w:rsidRPr="00FD7BCD">
        <w:rPr>
          <w:rFonts w:ascii="Times New Roman" w:hAnsi="Times New Roman" w:cs="Times New Roman"/>
          <w:sz w:val="24"/>
          <w:szCs w:val="24"/>
        </w:rPr>
        <w:t xml:space="preserve"> of serious accidents</w:t>
      </w:r>
      <w:r w:rsidR="0041161A">
        <w:rPr>
          <w:rFonts w:ascii="Times New Roman" w:hAnsi="Times New Roman" w:cs="Times New Roman"/>
          <w:sz w:val="24"/>
          <w:szCs w:val="24"/>
        </w:rPr>
        <w:t>,</w:t>
      </w:r>
      <w:r w:rsidRPr="00FD7BCD">
        <w:rPr>
          <w:rFonts w:ascii="Times New Roman" w:hAnsi="Times New Roman" w:cs="Times New Roman"/>
          <w:sz w:val="24"/>
          <w:szCs w:val="24"/>
        </w:rPr>
        <w:t xml:space="preserve"> including any unintentional releases</w:t>
      </w:r>
      <w:r w:rsidR="0041161A">
        <w:rPr>
          <w:rFonts w:ascii="Times New Roman" w:hAnsi="Times New Roman" w:cs="Times New Roman"/>
          <w:sz w:val="24"/>
          <w:szCs w:val="24"/>
        </w:rPr>
        <w:t xml:space="preserve">, </w:t>
      </w:r>
      <w:r w:rsidRPr="00FD7BCD">
        <w:rPr>
          <w:rFonts w:ascii="Times New Roman" w:hAnsi="Times New Roman" w:cs="Times New Roman"/>
          <w:sz w:val="24"/>
          <w:szCs w:val="24"/>
        </w:rPr>
        <w:t>occurring during the transportation of hazardous materials;</w:t>
      </w:r>
    </w:p>
    <w:p w14:paraId="5B275B90" w14:textId="782A9920"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Suspected releases from underground storage tanks </w:t>
      </w:r>
      <w:r w:rsidR="0041161A">
        <w:rPr>
          <w:rFonts w:ascii="Times New Roman" w:hAnsi="Times New Roman" w:cs="Times New Roman"/>
          <w:sz w:val="24"/>
          <w:szCs w:val="24"/>
        </w:rPr>
        <w:t xml:space="preserve">(UST) </w:t>
      </w:r>
      <w:r w:rsidRPr="00FD7BCD">
        <w:rPr>
          <w:rFonts w:ascii="Times New Roman" w:hAnsi="Times New Roman" w:cs="Times New Roman"/>
          <w:sz w:val="24"/>
          <w:szCs w:val="24"/>
        </w:rPr>
        <w:t>must be reported consistent with the requirements in Minnesota Statute 115.061 described above.</w:t>
      </w:r>
    </w:p>
    <w:p w14:paraId="0FF08F70" w14:textId="744A9141"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Releases to secondary containment from </w:t>
      </w:r>
      <w:r w:rsidR="00D35A02">
        <w:rPr>
          <w:rFonts w:ascii="Times New Roman" w:hAnsi="Times New Roman" w:cs="Times New Roman"/>
          <w:sz w:val="24"/>
          <w:szCs w:val="24"/>
        </w:rPr>
        <w:t>above-ground</w:t>
      </w:r>
      <w:r w:rsidRPr="00FD7BCD">
        <w:rPr>
          <w:rFonts w:ascii="Times New Roman" w:hAnsi="Times New Roman" w:cs="Times New Roman"/>
          <w:sz w:val="24"/>
          <w:szCs w:val="24"/>
        </w:rPr>
        <w:t xml:space="preserve"> storage tanks must be reported consistent with the requirement in Minnesota Statute 115.061, described above.</w:t>
      </w:r>
    </w:p>
    <w:p w14:paraId="1ABB7349" w14:textId="154153A5"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 xml:space="preserve">Immediate notification to the </w:t>
      </w:r>
      <w:r w:rsidR="002448BA">
        <w:rPr>
          <w:rFonts w:ascii="Times New Roman" w:hAnsi="Times New Roman" w:cs="Times New Roman"/>
          <w:sz w:val="24"/>
          <w:szCs w:val="24"/>
        </w:rPr>
        <w:t>state duty officer</w:t>
      </w:r>
      <w:r w:rsidRPr="00FD7BCD">
        <w:rPr>
          <w:rFonts w:ascii="Times New Roman" w:hAnsi="Times New Roman" w:cs="Times New Roman"/>
          <w:sz w:val="24"/>
          <w:szCs w:val="24"/>
        </w:rPr>
        <w:t xml:space="preserve"> of any noncompliance with an air pollution control requirement or permit condition which could endanger human health or the environment.</w:t>
      </w:r>
    </w:p>
    <w:p w14:paraId="244288D2" w14:textId="12441338" w:rsidR="00A949CC" w:rsidRPr="00FD7BCD" w:rsidRDefault="00A949CC" w:rsidP="009F685C">
      <w:pPr>
        <w:pStyle w:val="ListParagraph"/>
        <w:numPr>
          <w:ilvl w:val="0"/>
          <w:numId w:val="27"/>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Notification of any breakdown of air pollution control equipment, which is more than one hour in duration</w:t>
      </w:r>
      <w:r w:rsidR="0041161A">
        <w:rPr>
          <w:rFonts w:ascii="Times New Roman" w:hAnsi="Times New Roman" w:cs="Times New Roman"/>
          <w:sz w:val="24"/>
          <w:szCs w:val="24"/>
        </w:rPr>
        <w:t>,</w:t>
      </w:r>
      <w:r w:rsidRPr="00FD7BCD">
        <w:rPr>
          <w:rFonts w:ascii="Times New Roman" w:hAnsi="Times New Roman" w:cs="Times New Roman"/>
          <w:sz w:val="24"/>
          <w:szCs w:val="24"/>
        </w:rPr>
        <w:t xml:space="preserve"> that causes any increase in the emissions of any regulated air pollutant. Minnesota requires that this notification be given on the following web form: </w:t>
      </w:r>
      <w:hyperlink r:id="rId33" w:history="1">
        <w:r w:rsidRPr="0041161A">
          <w:rPr>
            <w:rStyle w:val="Hyperlink"/>
            <w:rFonts w:ascii="Times New Roman" w:hAnsi="Times New Roman" w:cs="Times New Roman"/>
            <w:sz w:val="24"/>
            <w:szCs w:val="24"/>
          </w:rPr>
          <w:t>https://www.pca.state.mn.us/air/air-emissions-shutdownbreakdown-form</w:t>
        </w:r>
      </w:hyperlink>
      <w:r w:rsidRPr="00FD7BCD">
        <w:rPr>
          <w:rFonts w:ascii="Times New Roman" w:hAnsi="Times New Roman" w:cs="Times New Roman"/>
          <w:sz w:val="24"/>
          <w:szCs w:val="24"/>
        </w:rPr>
        <w:t>.</w:t>
      </w:r>
    </w:p>
    <w:p w14:paraId="278796D7" w14:textId="77777777" w:rsidR="00A949CC" w:rsidRPr="00A949CC" w:rsidRDefault="00A949CC" w:rsidP="00762220">
      <w:pPr>
        <w:spacing w:after="0" w:line="240" w:lineRule="auto"/>
        <w:jc w:val="both"/>
        <w:rPr>
          <w:rFonts w:ascii="Times New Roman" w:hAnsi="Times New Roman" w:cs="Times New Roman"/>
          <w:sz w:val="24"/>
          <w:szCs w:val="24"/>
        </w:rPr>
      </w:pPr>
    </w:p>
    <w:p w14:paraId="17B27293" w14:textId="77777777" w:rsidR="00A949CC" w:rsidRPr="00A949CC" w:rsidRDefault="00A949CC" w:rsidP="00762220">
      <w:pPr>
        <w:spacing w:after="0" w:line="240" w:lineRule="auto"/>
        <w:jc w:val="both"/>
        <w:rPr>
          <w:rFonts w:ascii="Times New Roman" w:hAnsi="Times New Roman" w:cs="Times New Roman"/>
          <w:sz w:val="24"/>
          <w:szCs w:val="24"/>
        </w:rPr>
      </w:pPr>
    </w:p>
    <w:p w14:paraId="090916BF" w14:textId="0100C949" w:rsidR="00A949CC" w:rsidRPr="00A949CC" w:rsidRDefault="00A949CC" w:rsidP="00762220">
      <w:pPr>
        <w:pStyle w:val="SpillReportingStyle"/>
        <w:spacing w:after="120"/>
        <w:jc w:val="both"/>
      </w:pPr>
      <w:r w:rsidRPr="00A949CC">
        <w:t xml:space="preserve">Spill Reporting Telephone Numbers </w:t>
      </w:r>
    </w:p>
    <w:p w14:paraId="3CBA4BD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State Duty Officer </w:t>
      </w:r>
    </w:p>
    <w:p w14:paraId="51FC689F"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(651) 649-5451 </w:t>
      </w:r>
    </w:p>
    <w:p w14:paraId="5B467CB8" w14:textId="167BC4AE" w:rsid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(800) 422-0798 (Toll Free) </w:t>
      </w:r>
    </w:p>
    <w:p w14:paraId="253500C2" w14:textId="0047E516" w:rsidR="002448BA" w:rsidRDefault="002448BA" w:rsidP="002448BA">
      <w:p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Minneapolis Water Department</w:t>
      </w:r>
    </w:p>
    <w:p w14:paraId="103C7876" w14:textId="069F8E11" w:rsidR="002448BA" w:rsidRDefault="0041161A" w:rsidP="0041161A">
      <w:pPr>
        <w:spacing w:after="0" w:line="240" w:lineRule="auto"/>
        <w:jc w:val="both"/>
        <w:rPr>
          <w:rFonts w:ascii="Century Gothic" w:hAnsi="Century Gothic" w:cs="Times New Roman"/>
          <w:sz w:val="60"/>
          <w:szCs w:val="24"/>
        </w:rPr>
      </w:pPr>
      <w:r>
        <w:rPr>
          <w:rFonts w:ascii="Times New Roman" w:hAnsi="Times New Roman" w:cs="Times New Roman"/>
          <w:sz w:val="24"/>
          <w:szCs w:val="24"/>
        </w:rPr>
        <w:tab/>
        <w:t xml:space="preserve">(612) </w:t>
      </w:r>
      <w:r w:rsidR="00A13E33">
        <w:rPr>
          <w:rFonts w:ascii="Times New Roman" w:hAnsi="Times New Roman" w:cs="Times New Roman"/>
          <w:sz w:val="24"/>
          <w:szCs w:val="24"/>
        </w:rPr>
        <w:t>661-</w:t>
      </w:r>
      <w:r w:rsidR="00C77D06">
        <w:rPr>
          <w:rFonts w:ascii="Times New Roman" w:hAnsi="Times New Roman" w:cs="Times New Roman"/>
          <w:sz w:val="24"/>
          <w:szCs w:val="24"/>
        </w:rPr>
        <w:t xml:space="preserve"> </w:t>
      </w:r>
      <w:r w:rsidRPr="00FD7BCD">
        <w:rPr>
          <w:rFonts w:ascii="Times New Roman" w:hAnsi="Times New Roman" w:cs="Times New Roman"/>
          <w:sz w:val="24"/>
          <w:szCs w:val="24"/>
        </w:rPr>
        <w:t>4949 (24 hours)</w:t>
      </w:r>
    </w:p>
    <w:p w14:paraId="31F0EA73" w14:textId="77777777" w:rsidR="00073587" w:rsidRDefault="00073587">
      <w:pPr>
        <w:rPr>
          <w:rFonts w:ascii="Century Gothic" w:hAnsi="Century Gothic" w:cs="Times New Roman"/>
          <w:sz w:val="60"/>
          <w:szCs w:val="24"/>
        </w:rPr>
      </w:pPr>
      <w:r>
        <w:br w:type="page"/>
      </w:r>
    </w:p>
    <w:p w14:paraId="3A2B7A55" w14:textId="05E80ABF" w:rsidR="00A949CC" w:rsidRPr="00A949CC" w:rsidRDefault="00A949CC" w:rsidP="00BE2601">
      <w:pPr>
        <w:pStyle w:val="HeadingArial"/>
      </w:pPr>
      <w:bookmarkStart w:id="19" w:name="_Hlk9960762"/>
      <w:r w:rsidRPr="009159E5">
        <w:lastRenderedPageBreak/>
        <w:t>Mississippi</w:t>
      </w:r>
    </w:p>
    <w:p w14:paraId="43CBD0F6" w14:textId="5B4D30C2" w:rsidR="00FD7BCD"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Mississippi requires the reporting to </w:t>
      </w:r>
      <w:r w:rsidR="002448BA">
        <w:rPr>
          <w:rFonts w:ascii="Times New Roman" w:hAnsi="Times New Roman" w:cs="Times New Roman"/>
          <w:sz w:val="24"/>
          <w:szCs w:val="24"/>
        </w:rPr>
        <w:t>the Mississippi Department of Environmental Quality (</w:t>
      </w:r>
      <w:r w:rsidRPr="00A949CC">
        <w:rPr>
          <w:rFonts w:ascii="Times New Roman" w:hAnsi="Times New Roman" w:cs="Times New Roman"/>
          <w:sz w:val="24"/>
          <w:szCs w:val="24"/>
        </w:rPr>
        <w:t>MDEQ</w:t>
      </w:r>
      <w:r w:rsidR="002448BA">
        <w:rPr>
          <w:rFonts w:ascii="Times New Roman" w:hAnsi="Times New Roman" w:cs="Times New Roman"/>
          <w:sz w:val="24"/>
          <w:szCs w:val="24"/>
        </w:rPr>
        <w:t>)</w:t>
      </w:r>
      <w:r w:rsidRPr="00A949CC">
        <w:rPr>
          <w:rFonts w:ascii="Times New Roman" w:hAnsi="Times New Roman" w:cs="Times New Roman"/>
          <w:sz w:val="24"/>
          <w:szCs w:val="24"/>
        </w:rPr>
        <w:t xml:space="preserve"> within 24 hours any of the following involving an underground storage tank: </w:t>
      </w:r>
    </w:p>
    <w:p w14:paraId="4123CB15" w14:textId="38A0C87C" w:rsidR="00FD7BCD" w:rsidRPr="00FD7BCD" w:rsidRDefault="00FD7BCD" w:rsidP="009F685C">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A949CC" w:rsidRPr="00FD7BCD">
        <w:rPr>
          <w:rFonts w:ascii="Times New Roman" w:hAnsi="Times New Roman" w:cs="Times New Roman"/>
          <w:sz w:val="24"/>
          <w:szCs w:val="24"/>
        </w:rPr>
        <w:t xml:space="preserve">eleased regulated substances (petroleum and CERCLA hazardous substances) at the </w:t>
      </w:r>
      <w:r w:rsidR="002448BA">
        <w:rPr>
          <w:rFonts w:ascii="Times New Roman" w:hAnsi="Times New Roman" w:cs="Times New Roman"/>
          <w:sz w:val="24"/>
          <w:szCs w:val="24"/>
        </w:rPr>
        <w:t>underground storage tank (</w:t>
      </w:r>
      <w:r w:rsidR="00A949CC" w:rsidRPr="00FD7BCD">
        <w:rPr>
          <w:rFonts w:ascii="Times New Roman" w:hAnsi="Times New Roman" w:cs="Times New Roman"/>
          <w:sz w:val="24"/>
          <w:szCs w:val="24"/>
        </w:rPr>
        <w:t>UST</w:t>
      </w:r>
      <w:r w:rsidR="002448BA">
        <w:rPr>
          <w:rFonts w:ascii="Times New Roman" w:hAnsi="Times New Roman" w:cs="Times New Roman"/>
          <w:sz w:val="24"/>
          <w:szCs w:val="24"/>
        </w:rPr>
        <w:t>)</w:t>
      </w:r>
      <w:r w:rsidR="00A949CC" w:rsidRPr="00FD7BCD">
        <w:rPr>
          <w:rFonts w:ascii="Times New Roman" w:hAnsi="Times New Roman" w:cs="Times New Roman"/>
          <w:sz w:val="24"/>
          <w:szCs w:val="24"/>
        </w:rPr>
        <w:t xml:space="preserve"> site or in the surrounding area; </w:t>
      </w:r>
    </w:p>
    <w:p w14:paraId="5499EC18" w14:textId="51BB5488" w:rsidR="00FD7BCD" w:rsidRPr="00FD7BCD" w:rsidRDefault="00FD7BCD" w:rsidP="009F685C">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A949CC" w:rsidRPr="00FD7BCD">
        <w:rPr>
          <w:rFonts w:ascii="Times New Roman" w:hAnsi="Times New Roman" w:cs="Times New Roman"/>
          <w:sz w:val="24"/>
          <w:szCs w:val="24"/>
        </w:rPr>
        <w:t xml:space="preserve">egulated substances within the interstitial spaces of double-walled tank or pipe; </w:t>
      </w:r>
    </w:p>
    <w:p w14:paraId="08A48D04" w14:textId="0C76495E" w:rsidR="00FD7BCD" w:rsidRPr="00FD7BCD" w:rsidRDefault="00FD7BCD" w:rsidP="009F685C">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FD7BCD">
        <w:rPr>
          <w:rFonts w:ascii="Times New Roman" w:hAnsi="Times New Roman" w:cs="Times New Roman"/>
          <w:sz w:val="24"/>
          <w:szCs w:val="24"/>
        </w:rPr>
        <w:t xml:space="preserve">nusual operating conditions, unless system equipment is found to be defective but not leaking, and is immediately repaired or replaced; </w:t>
      </w:r>
    </w:p>
    <w:p w14:paraId="62143C0F" w14:textId="04C17C0A" w:rsidR="00FD7BCD" w:rsidRPr="00FD7BCD" w:rsidRDefault="00FD7BCD" w:rsidP="009F685C">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FD7BCD">
        <w:rPr>
          <w:rFonts w:ascii="Times New Roman" w:hAnsi="Times New Roman" w:cs="Times New Roman"/>
          <w:sz w:val="24"/>
          <w:szCs w:val="24"/>
        </w:rPr>
        <w:t xml:space="preserve">onitoring results indicate a release; </w:t>
      </w:r>
    </w:p>
    <w:p w14:paraId="681F2403" w14:textId="21143FEF" w:rsidR="00FD7BCD" w:rsidRPr="00FD7BCD" w:rsidRDefault="00FD7BCD" w:rsidP="009F685C">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FD7BCD">
        <w:rPr>
          <w:rFonts w:ascii="Times New Roman" w:hAnsi="Times New Roman" w:cs="Times New Roman"/>
          <w:sz w:val="24"/>
          <w:szCs w:val="24"/>
        </w:rPr>
        <w:t xml:space="preserve"> spill or overfill of petroleum that results in a release in excess of 25 gallons or that causes a sheen on nearby water; and </w:t>
      </w:r>
    </w:p>
    <w:p w14:paraId="054B39FF" w14:textId="0B381EFB" w:rsidR="00FD7BCD" w:rsidRDefault="00FD7BCD" w:rsidP="009F685C">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FD7BCD">
        <w:rPr>
          <w:rFonts w:ascii="Times New Roman" w:hAnsi="Times New Roman" w:cs="Times New Roman"/>
          <w:sz w:val="24"/>
          <w:szCs w:val="24"/>
        </w:rPr>
        <w:t xml:space="preserve"> spill or overfill that results in a release that equals or exceeds the CERCLA RQ. </w:t>
      </w:r>
    </w:p>
    <w:p w14:paraId="0309462C" w14:textId="77777777" w:rsidR="002448BA" w:rsidRPr="002448BA" w:rsidRDefault="002448BA" w:rsidP="002448BA">
      <w:pPr>
        <w:spacing w:after="0" w:line="240" w:lineRule="auto"/>
        <w:ind w:left="360"/>
        <w:jc w:val="both"/>
        <w:rPr>
          <w:rFonts w:ascii="Times New Roman" w:hAnsi="Times New Roman" w:cs="Times New Roman"/>
          <w:sz w:val="24"/>
          <w:szCs w:val="24"/>
        </w:rPr>
      </w:pPr>
    </w:p>
    <w:p w14:paraId="3100E067" w14:textId="0DB574B7" w:rsidR="00A949CC" w:rsidRPr="00D04A77" w:rsidRDefault="00A949CC" w:rsidP="00762220">
      <w:pPr>
        <w:spacing w:after="0" w:line="240" w:lineRule="auto"/>
        <w:jc w:val="both"/>
        <w:rPr>
          <w:rFonts w:ascii="Times New Roman" w:hAnsi="Times New Roman" w:cs="Times New Roman"/>
          <w:sz w:val="24"/>
          <w:szCs w:val="24"/>
          <w:u w:val="single"/>
        </w:rPr>
      </w:pPr>
      <w:r w:rsidRPr="00A949CC">
        <w:rPr>
          <w:rFonts w:ascii="Times New Roman" w:hAnsi="Times New Roman" w:cs="Times New Roman"/>
          <w:sz w:val="24"/>
          <w:szCs w:val="24"/>
        </w:rPr>
        <w:t xml:space="preserve">Although there are no other mandatory spill and release notification requirements, the </w:t>
      </w:r>
      <w:r w:rsidRPr="00D04A77">
        <w:rPr>
          <w:rFonts w:ascii="Times New Roman" w:hAnsi="Times New Roman" w:cs="Times New Roman"/>
          <w:sz w:val="24"/>
          <w:szCs w:val="24"/>
          <w:u w:val="single"/>
        </w:rPr>
        <w:t>Mississippi Department of Environmental Quality recommends notifying the state of any incident requiring notification to federal agencies under federal reporting requirements.</w:t>
      </w:r>
    </w:p>
    <w:p w14:paraId="09AD9AE0" w14:textId="77777777" w:rsidR="00A949CC" w:rsidRPr="00A949CC" w:rsidRDefault="00A949CC" w:rsidP="00762220">
      <w:pPr>
        <w:spacing w:after="0" w:line="240" w:lineRule="auto"/>
        <w:jc w:val="both"/>
        <w:rPr>
          <w:rFonts w:ascii="Times New Roman" w:hAnsi="Times New Roman" w:cs="Times New Roman"/>
          <w:sz w:val="24"/>
          <w:szCs w:val="24"/>
        </w:rPr>
      </w:pPr>
    </w:p>
    <w:p w14:paraId="641B337A" w14:textId="77777777" w:rsidR="00A949CC" w:rsidRPr="00A949CC" w:rsidRDefault="00A949CC" w:rsidP="00762220">
      <w:pPr>
        <w:spacing w:after="0" w:line="240" w:lineRule="auto"/>
        <w:jc w:val="both"/>
        <w:rPr>
          <w:rFonts w:ascii="Times New Roman" w:hAnsi="Times New Roman" w:cs="Times New Roman"/>
          <w:sz w:val="24"/>
          <w:szCs w:val="24"/>
        </w:rPr>
      </w:pPr>
    </w:p>
    <w:p w14:paraId="0292C0B1" w14:textId="77777777" w:rsidR="00A949CC" w:rsidRPr="00A949CC" w:rsidRDefault="00A949CC" w:rsidP="00762220">
      <w:pPr>
        <w:pStyle w:val="SpillReportingStyle"/>
        <w:spacing w:after="120"/>
        <w:jc w:val="both"/>
      </w:pPr>
      <w:r w:rsidRPr="00A949CC">
        <w:t xml:space="preserve">Spill Reporting Telephone Numbers </w:t>
      </w:r>
    </w:p>
    <w:p w14:paraId="52F6F2F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Mississippi Emergency Management Agency: </w:t>
      </w:r>
    </w:p>
    <w:p w14:paraId="66D384BC" w14:textId="06328D87" w:rsidR="00A949CC" w:rsidRDefault="00C77D06"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448BA">
        <w:rPr>
          <w:rFonts w:ascii="Times New Roman" w:hAnsi="Times New Roman" w:cs="Times New Roman"/>
          <w:sz w:val="24"/>
          <w:szCs w:val="24"/>
        </w:rPr>
        <w:t xml:space="preserve">(800) </w:t>
      </w:r>
      <w:r w:rsidR="00A949CC" w:rsidRPr="00A949CC">
        <w:rPr>
          <w:rFonts w:ascii="Times New Roman" w:hAnsi="Times New Roman" w:cs="Times New Roman"/>
          <w:sz w:val="24"/>
          <w:szCs w:val="24"/>
        </w:rPr>
        <w:t xml:space="preserve">222- 6362 </w:t>
      </w:r>
    </w:p>
    <w:p w14:paraId="7B9EE9A1" w14:textId="7BA24B10" w:rsidR="002448BA" w:rsidRPr="00A949CC" w:rsidRDefault="002448BA" w:rsidP="00BE26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Mississippi Department of Environmental Quality:</w:t>
      </w:r>
    </w:p>
    <w:p w14:paraId="6219B904" w14:textId="3CA505F2" w:rsidR="00A949CC" w:rsidRPr="00A949CC" w:rsidRDefault="002448BA"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(601) </w:t>
      </w:r>
      <w:r w:rsidR="00A949CC" w:rsidRPr="00A949CC">
        <w:rPr>
          <w:rFonts w:ascii="Times New Roman" w:hAnsi="Times New Roman" w:cs="Times New Roman"/>
          <w:sz w:val="24"/>
          <w:szCs w:val="24"/>
        </w:rPr>
        <w:t xml:space="preserve">352-9100 </w:t>
      </w:r>
    </w:p>
    <w:p w14:paraId="3788C813" w14:textId="77777777" w:rsidR="00DB0E71" w:rsidRDefault="00DB0E71">
      <w:pPr>
        <w:rPr>
          <w:rFonts w:ascii="Century Gothic" w:hAnsi="Century Gothic" w:cs="Times New Roman"/>
          <w:sz w:val="60"/>
          <w:szCs w:val="24"/>
        </w:rPr>
      </w:pPr>
      <w:r>
        <w:br w:type="page"/>
      </w:r>
    </w:p>
    <w:bookmarkEnd w:id="19"/>
    <w:p w14:paraId="0FDBBC14" w14:textId="2B3F5411" w:rsidR="00A949CC" w:rsidRPr="00A949CC" w:rsidRDefault="00A949CC" w:rsidP="00BE2601">
      <w:pPr>
        <w:pStyle w:val="HeadingArial"/>
      </w:pPr>
      <w:r w:rsidRPr="00FF68F2">
        <w:lastRenderedPageBreak/>
        <w:t>Missouri</w:t>
      </w:r>
    </w:p>
    <w:p w14:paraId="7BCAF4C6" w14:textId="7269211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Missouri has adopted its own requirements for reporting a spill, release, or emergency involving a hazardous substance, a hazardous waste, oil, or petroleum at the “earliest practical moment” following the incident. The law requires immediate reporting of the following events to Missouri’s </w:t>
      </w:r>
      <w:r w:rsidR="00EA4FD9">
        <w:rPr>
          <w:rFonts w:ascii="Times New Roman" w:hAnsi="Times New Roman" w:cs="Times New Roman"/>
          <w:sz w:val="24"/>
          <w:szCs w:val="24"/>
        </w:rPr>
        <w:t>s</w:t>
      </w:r>
      <w:r w:rsidR="00EA4FD9" w:rsidRPr="00A949CC">
        <w:rPr>
          <w:rFonts w:ascii="Times New Roman" w:hAnsi="Times New Roman" w:cs="Times New Roman"/>
          <w:sz w:val="24"/>
          <w:szCs w:val="24"/>
        </w:rPr>
        <w:t xml:space="preserve">tatewide </w:t>
      </w:r>
      <w:r w:rsidR="00EA4FD9">
        <w:rPr>
          <w:rFonts w:ascii="Times New Roman" w:hAnsi="Times New Roman" w:cs="Times New Roman"/>
          <w:sz w:val="24"/>
          <w:szCs w:val="24"/>
        </w:rPr>
        <w:t>r</w:t>
      </w:r>
      <w:r w:rsidR="00EA4FD9" w:rsidRPr="00A949CC">
        <w:rPr>
          <w:rFonts w:ascii="Times New Roman" w:hAnsi="Times New Roman" w:cs="Times New Roman"/>
          <w:sz w:val="24"/>
          <w:szCs w:val="24"/>
        </w:rPr>
        <w:t xml:space="preserve">eporting </w:t>
      </w:r>
      <w:r w:rsidRPr="00A949CC">
        <w:rPr>
          <w:rFonts w:ascii="Times New Roman" w:hAnsi="Times New Roman" w:cs="Times New Roman"/>
          <w:sz w:val="24"/>
          <w:szCs w:val="24"/>
        </w:rPr>
        <w:t>number:</w:t>
      </w:r>
    </w:p>
    <w:p w14:paraId="341D41E6" w14:textId="2DB4DEAB" w:rsidR="00A949CC" w:rsidRPr="00FD7BCD" w:rsidRDefault="00A949CC" w:rsidP="009F685C">
      <w:pPr>
        <w:pStyle w:val="ListParagraph"/>
        <w:numPr>
          <w:ilvl w:val="0"/>
          <w:numId w:val="29"/>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Any release of petroleum in excess of 50 gallons for liquids and 300 cubic feet for gas;</w:t>
      </w:r>
    </w:p>
    <w:p w14:paraId="6175D2AB" w14:textId="6515A2D9" w:rsidR="00A949CC" w:rsidRPr="00FD7BCD" w:rsidRDefault="00A949CC" w:rsidP="009F685C">
      <w:pPr>
        <w:pStyle w:val="ListParagraph"/>
        <w:numPr>
          <w:ilvl w:val="0"/>
          <w:numId w:val="29"/>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Any release of a hazardous substance above a federal reportable quantity;</w:t>
      </w:r>
    </w:p>
    <w:p w14:paraId="001FDA38" w14:textId="1FF2981A" w:rsidR="00A949CC" w:rsidRPr="00FD7BCD" w:rsidRDefault="00A949CC" w:rsidP="009F685C">
      <w:pPr>
        <w:pStyle w:val="ListParagraph"/>
        <w:numPr>
          <w:ilvl w:val="0"/>
          <w:numId w:val="29"/>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Any release of a hazardous material during transportation that would require reporting under federal law; and</w:t>
      </w:r>
    </w:p>
    <w:p w14:paraId="6BBA6171" w14:textId="0B8B25B8" w:rsidR="00EA4FD9" w:rsidRDefault="00A949CC" w:rsidP="00EA4FD9">
      <w:pPr>
        <w:pStyle w:val="ListParagraph"/>
        <w:numPr>
          <w:ilvl w:val="0"/>
          <w:numId w:val="29"/>
        </w:numPr>
        <w:spacing w:after="0" w:line="240" w:lineRule="auto"/>
        <w:jc w:val="both"/>
        <w:rPr>
          <w:rFonts w:ascii="Times New Roman" w:hAnsi="Times New Roman" w:cs="Times New Roman"/>
          <w:sz w:val="24"/>
          <w:szCs w:val="24"/>
        </w:rPr>
      </w:pPr>
      <w:r w:rsidRPr="00FD7BCD">
        <w:rPr>
          <w:rFonts w:ascii="Times New Roman" w:hAnsi="Times New Roman" w:cs="Times New Roman"/>
          <w:sz w:val="24"/>
          <w:szCs w:val="24"/>
        </w:rPr>
        <w:t>Any release or incident involving a hazardous waste.</w:t>
      </w:r>
    </w:p>
    <w:p w14:paraId="7432B645" w14:textId="77777777" w:rsidR="00EA4FD9" w:rsidRPr="00EA4FD9" w:rsidRDefault="00EA4FD9" w:rsidP="00EA4FD9">
      <w:pPr>
        <w:spacing w:after="0" w:line="240" w:lineRule="auto"/>
        <w:ind w:left="360"/>
        <w:jc w:val="both"/>
        <w:rPr>
          <w:rFonts w:ascii="Times New Roman" w:hAnsi="Times New Roman" w:cs="Times New Roman"/>
          <w:sz w:val="24"/>
          <w:szCs w:val="24"/>
        </w:rPr>
      </w:pPr>
    </w:p>
    <w:p w14:paraId="10FF4502" w14:textId="77777777" w:rsidR="00EA4FD9"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Incidents during transportation in which hazardous materials directly cause: </w:t>
      </w:r>
    </w:p>
    <w:p w14:paraId="29F19E1C" w14:textId="4627E4AC" w:rsidR="00EA4FD9" w:rsidRPr="00BE2601" w:rsidRDefault="00EA4FD9" w:rsidP="00BE2601">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BE2601">
        <w:rPr>
          <w:rFonts w:ascii="Times New Roman" w:hAnsi="Times New Roman" w:cs="Times New Roman"/>
          <w:sz w:val="24"/>
          <w:szCs w:val="24"/>
        </w:rPr>
        <w:t xml:space="preserve"> </w:t>
      </w:r>
      <w:r w:rsidR="00A949CC" w:rsidRPr="00BE2601">
        <w:rPr>
          <w:rFonts w:ascii="Times New Roman" w:hAnsi="Times New Roman" w:cs="Times New Roman"/>
          <w:sz w:val="24"/>
          <w:szCs w:val="24"/>
        </w:rPr>
        <w:t xml:space="preserve">person to be killed or hospitalized; </w:t>
      </w:r>
    </w:p>
    <w:p w14:paraId="29C675BF" w14:textId="037C68A3" w:rsidR="00EA4FD9" w:rsidRPr="00BE2601" w:rsidRDefault="00EA4FD9" w:rsidP="00BE2601">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BE2601">
        <w:rPr>
          <w:rFonts w:ascii="Times New Roman" w:hAnsi="Times New Roman" w:cs="Times New Roman"/>
          <w:sz w:val="24"/>
          <w:szCs w:val="24"/>
        </w:rPr>
        <w:t xml:space="preserve">roperty </w:t>
      </w:r>
      <w:r w:rsidR="00A949CC" w:rsidRPr="00BE2601">
        <w:rPr>
          <w:rFonts w:ascii="Times New Roman" w:hAnsi="Times New Roman" w:cs="Times New Roman"/>
          <w:sz w:val="24"/>
          <w:szCs w:val="24"/>
        </w:rPr>
        <w:t xml:space="preserve">damage exceeding $50,000; </w:t>
      </w:r>
    </w:p>
    <w:p w14:paraId="3C18E2B6" w14:textId="56C6F9FF" w:rsidR="00EA4FD9" w:rsidRPr="00BE2601" w:rsidRDefault="00EA4FD9" w:rsidP="00BE2601">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BE2601">
        <w:rPr>
          <w:rFonts w:ascii="Times New Roman" w:hAnsi="Times New Roman" w:cs="Times New Roman"/>
          <w:sz w:val="24"/>
          <w:szCs w:val="24"/>
        </w:rPr>
        <w:t xml:space="preserve">hat </w:t>
      </w:r>
      <w:r w:rsidR="00A949CC" w:rsidRPr="00BE2601">
        <w:rPr>
          <w:rFonts w:ascii="Times New Roman" w:hAnsi="Times New Roman" w:cs="Times New Roman"/>
          <w:sz w:val="24"/>
          <w:szCs w:val="24"/>
        </w:rPr>
        <w:t xml:space="preserve">the railroad believes requires notification; or </w:t>
      </w:r>
    </w:p>
    <w:p w14:paraId="0B53F774" w14:textId="2A71A21A" w:rsidR="00EA4FD9" w:rsidRDefault="00EA4FD9" w:rsidP="00EA4FD9">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BE2601">
        <w:rPr>
          <w:rFonts w:ascii="Times New Roman" w:hAnsi="Times New Roman" w:cs="Times New Roman"/>
          <w:sz w:val="24"/>
          <w:szCs w:val="24"/>
        </w:rPr>
        <w:t xml:space="preserve">auses </w:t>
      </w:r>
      <w:r w:rsidR="00A949CC" w:rsidRPr="00BE2601">
        <w:rPr>
          <w:rFonts w:ascii="Times New Roman" w:hAnsi="Times New Roman" w:cs="Times New Roman"/>
          <w:sz w:val="24"/>
          <w:szCs w:val="24"/>
        </w:rPr>
        <w:t xml:space="preserve">contamination, fire, breakage, or spillage involving radioactive or etiological (i.e., disease-causing) material </w:t>
      </w:r>
    </w:p>
    <w:p w14:paraId="54ACE08D" w14:textId="673F8812" w:rsidR="00A949CC" w:rsidRPr="00BE2601" w:rsidRDefault="00A949CC" w:rsidP="00EA4FD9">
      <w:p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must be promptly reported to the Missouri Department of Transportation.</w:t>
      </w:r>
    </w:p>
    <w:p w14:paraId="072F5A04" w14:textId="77777777" w:rsidR="00A949CC" w:rsidRPr="00A949CC" w:rsidRDefault="00A949CC" w:rsidP="00762220">
      <w:pPr>
        <w:spacing w:after="0" w:line="240" w:lineRule="auto"/>
        <w:jc w:val="both"/>
        <w:rPr>
          <w:rFonts w:ascii="Times New Roman" w:hAnsi="Times New Roman" w:cs="Times New Roman"/>
          <w:sz w:val="24"/>
          <w:szCs w:val="24"/>
        </w:rPr>
      </w:pPr>
    </w:p>
    <w:p w14:paraId="6F3FDA35" w14:textId="169EB73C" w:rsidR="00EA4FD9"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Missouri requires reporting to the Statewide Reporting Number within 24 hours any of the following involving an underground storage tank </w:t>
      </w:r>
      <w:r w:rsidR="00AD3DD5">
        <w:rPr>
          <w:rFonts w:ascii="Times New Roman" w:hAnsi="Times New Roman" w:cs="Times New Roman"/>
          <w:sz w:val="24"/>
          <w:szCs w:val="24"/>
        </w:rPr>
        <w:t xml:space="preserve">(UST) </w:t>
      </w:r>
      <w:r w:rsidRPr="00A949CC">
        <w:rPr>
          <w:rFonts w:ascii="Times New Roman" w:hAnsi="Times New Roman" w:cs="Times New Roman"/>
          <w:sz w:val="24"/>
          <w:szCs w:val="24"/>
        </w:rPr>
        <w:t xml:space="preserve">system: </w:t>
      </w:r>
    </w:p>
    <w:p w14:paraId="2F57DF7A" w14:textId="7D996DE5" w:rsidR="00EA4FD9" w:rsidRPr="00BE2601" w:rsidRDefault="00AD3DD5" w:rsidP="00BE2601">
      <w:pPr>
        <w:pStyle w:val="ListParagraph"/>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BE2601">
        <w:rPr>
          <w:rFonts w:ascii="Times New Roman" w:hAnsi="Times New Roman" w:cs="Times New Roman"/>
          <w:sz w:val="24"/>
          <w:szCs w:val="24"/>
        </w:rPr>
        <w:t xml:space="preserve">iscovery </w:t>
      </w:r>
      <w:r w:rsidR="00A949CC" w:rsidRPr="00BE2601">
        <w:rPr>
          <w:rFonts w:ascii="Times New Roman" w:hAnsi="Times New Roman" w:cs="Times New Roman"/>
          <w:sz w:val="24"/>
          <w:szCs w:val="24"/>
        </w:rPr>
        <w:t>of a release of regulated substance (petroleum or CERCLA hazardous substances) at the UST site or in the surrounding area;</w:t>
      </w:r>
    </w:p>
    <w:p w14:paraId="315E83B9" w14:textId="33F7BC68" w:rsidR="00EA4FD9" w:rsidRPr="00BE2601" w:rsidRDefault="00AD3DD5" w:rsidP="00BE2601">
      <w:pPr>
        <w:pStyle w:val="ListParagraph"/>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BE2601">
        <w:rPr>
          <w:rFonts w:ascii="Times New Roman" w:hAnsi="Times New Roman" w:cs="Times New Roman"/>
          <w:sz w:val="24"/>
          <w:szCs w:val="24"/>
        </w:rPr>
        <w:t xml:space="preserve">nusual </w:t>
      </w:r>
      <w:r w:rsidR="00A949CC" w:rsidRPr="00BE2601">
        <w:rPr>
          <w:rFonts w:ascii="Times New Roman" w:hAnsi="Times New Roman" w:cs="Times New Roman"/>
          <w:sz w:val="24"/>
          <w:szCs w:val="24"/>
        </w:rPr>
        <w:t xml:space="preserve">operating conditions, unless system equipment is found to be defective but not releasing a regulated substance and is immediately repaired or replaced; </w:t>
      </w:r>
    </w:p>
    <w:p w14:paraId="2C58FCE2" w14:textId="4203B4F4" w:rsidR="00AD3DD5" w:rsidRPr="00BE2601" w:rsidRDefault="00AD3DD5" w:rsidP="00BE2601">
      <w:pPr>
        <w:pStyle w:val="ListParagraph"/>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BE2601">
        <w:rPr>
          <w:rFonts w:ascii="Times New Roman" w:hAnsi="Times New Roman" w:cs="Times New Roman"/>
          <w:sz w:val="24"/>
          <w:szCs w:val="24"/>
        </w:rPr>
        <w:t xml:space="preserve">onitoring </w:t>
      </w:r>
      <w:r w:rsidR="00A949CC" w:rsidRPr="00BE2601">
        <w:rPr>
          <w:rFonts w:ascii="Times New Roman" w:hAnsi="Times New Roman" w:cs="Times New Roman"/>
          <w:sz w:val="24"/>
          <w:szCs w:val="24"/>
        </w:rPr>
        <w:t xml:space="preserve">results indicate that a release may have occurred; or </w:t>
      </w:r>
    </w:p>
    <w:p w14:paraId="3E9D084C" w14:textId="2341D6F3" w:rsidR="00A949CC" w:rsidRPr="00BE2601" w:rsidRDefault="00AD3DD5" w:rsidP="00BE2601">
      <w:pPr>
        <w:pStyle w:val="ListParagraph"/>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BE2601">
        <w:rPr>
          <w:rFonts w:ascii="Times New Roman" w:hAnsi="Times New Roman" w:cs="Times New Roman"/>
          <w:sz w:val="24"/>
          <w:szCs w:val="24"/>
        </w:rPr>
        <w:t xml:space="preserve">ny </w:t>
      </w:r>
      <w:r w:rsidR="00A949CC" w:rsidRPr="00BE2601">
        <w:rPr>
          <w:rFonts w:ascii="Times New Roman" w:hAnsi="Times New Roman" w:cs="Times New Roman"/>
          <w:sz w:val="24"/>
          <w:szCs w:val="24"/>
        </w:rPr>
        <w:t>spill or overfill.</w:t>
      </w:r>
    </w:p>
    <w:p w14:paraId="295411F8" w14:textId="77777777" w:rsidR="00A949CC" w:rsidRPr="00A949CC" w:rsidRDefault="00A949CC" w:rsidP="00762220">
      <w:pPr>
        <w:spacing w:after="0" w:line="240" w:lineRule="auto"/>
        <w:jc w:val="both"/>
        <w:rPr>
          <w:rFonts w:ascii="Times New Roman" w:hAnsi="Times New Roman" w:cs="Times New Roman"/>
          <w:sz w:val="24"/>
          <w:szCs w:val="24"/>
        </w:rPr>
      </w:pPr>
    </w:p>
    <w:p w14:paraId="19422014" w14:textId="5D07466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Missouri also requires reporting at the earliest practical moment to the Statewide Reporting Number any suspected or confirmed release of a regulated substance from an </w:t>
      </w:r>
      <w:r w:rsidR="00D35A02">
        <w:rPr>
          <w:rFonts w:ascii="Times New Roman" w:hAnsi="Times New Roman" w:cs="Times New Roman"/>
          <w:sz w:val="24"/>
          <w:szCs w:val="24"/>
        </w:rPr>
        <w:t>above-ground</w:t>
      </w:r>
      <w:r w:rsidRPr="00A949CC">
        <w:rPr>
          <w:rFonts w:ascii="Times New Roman" w:hAnsi="Times New Roman" w:cs="Times New Roman"/>
          <w:sz w:val="24"/>
          <w:szCs w:val="24"/>
        </w:rPr>
        <w:t xml:space="preserve"> storage tank.</w:t>
      </w:r>
    </w:p>
    <w:p w14:paraId="18D54F99" w14:textId="77777777" w:rsidR="00A949CC" w:rsidRPr="00A949CC" w:rsidRDefault="00A949CC" w:rsidP="00762220">
      <w:pPr>
        <w:spacing w:after="0" w:line="240" w:lineRule="auto"/>
        <w:jc w:val="both"/>
        <w:rPr>
          <w:rFonts w:ascii="Times New Roman" w:hAnsi="Times New Roman" w:cs="Times New Roman"/>
          <w:sz w:val="24"/>
          <w:szCs w:val="24"/>
        </w:rPr>
      </w:pPr>
    </w:p>
    <w:p w14:paraId="4A5B5A20"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Missouri law also requires immediate reporting of any release, fire or explosion of odorized liquefied petroleum gas.</w:t>
      </w:r>
    </w:p>
    <w:p w14:paraId="2D9D6AA6" w14:textId="77777777" w:rsidR="00A949CC" w:rsidRPr="00A949CC" w:rsidRDefault="00A949CC" w:rsidP="00762220">
      <w:pPr>
        <w:spacing w:after="0" w:line="240" w:lineRule="auto"/>
        <w:jc w:val="both"/>
        <w:rPr>
          <w:rFonts w:ascii="Times New Roman" w:hAnsi="Times New Roman" w:cs="Times New Roman"/>
          <w:sz w:val="24"/>
          <w:szCs w:val="24"/>
        </w:rPr>
      </w:pPr>
    </w:p>
    <w:p w14:paraId="0B1120CC" w14:textId="77777777" w:rsidR="00A949CC" w:rsidRPr="00A949CC" w:rsidRDefault="00A949CC" w:rsidP="00762220">
      <w:pPr>
        <w:pStyle w:val="SpillReportingStyle"/>
        <w:spacing w:after="120"/>
        <w:jc w:val="both"/>
      </w:pPr>
      <w:r w:rsidRPr="00A949CC">
        <w:t>Spill Reporting Telephone Numbers</w:t>
      </w:r>
    </w:p>
    <w:p w14:paraId="2B23F85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Missouri Statewide Reporting Number: </w:t>
      </w:r>
    </w:p>
    <w:p w14:paraId="1DFA1CD6" w14:textId="125E9719"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(573) 634-2436 (24 hours)</w:t>
      </w:r>
    </w:p>
    <w:p w14:paraId="1F30F65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Missouri Department of Transportation: </w:t>
      </w:r>
    </w:p>
    <w:p w14:paraId="34663A39"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(573) 751-4291</w:t>
      </w:r>
    </w:p>
    <w:p w14:paraId="50D46A68"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(573) 635-0271 (after hours) </w:t>
      </w:r>
    </w:p>
    <w:p w14:paraId="0002FF7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Missouri Propane Gas Commission:</w:t>
      </w:r>
    </w:p>
    <w:p w14:paraId="0E0FFA83" w14:textId="77777777"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(573) 893-1073</w:t>
      </w:r>
    </w:p>
    <w:p w14:paraId="606C2C61" w14:textId="77777777" w:rsidR="00EA4FD9" w:rsidRDefault="00EA4FD9">
      <w:pPr>
        <w:rPr>
          <w:rFonts w:ascii="Century Gothic" w:hAnsi="Century Gothic" w:cs="Times New Roman"/>
          <w:sz w:val="60"/>
          <w:szCs w:val="24"/>
        </w:rPr>
      </w:pPr>
      <w:r>
        <w:br w:type="page"/>
      </w:r>
    </w:p>
    <w:p w14:paraId="12737898" w14:textId="77777777" w:rsidR="00073587" w:rsidRDefault="00073587" w:rsidP="00FF68F2">
      <w:pPr>
        <w:pStyle w:val="StateName"/>
        <w:sectPr w:rsidR="00073587" w:rsidSect="002B1AB4">
          <w:footerReference w:type="default" r:id="rId34"/>
          <w:pgSz w:w="12240" w:h="15840"/>
          <w:pgMar w:top="1008" w:right="1195" w:bottom="864" w:left="1325" w:header="1008" w:footer="821" w:gutter="0"/>
          <w:cols w:space="720"/>
          <w:docGrid w:linePitch="299"/>
        </w:sectPr>
      </w:pPr>
    </w:p>
    <w:p w14:paraId="1F332F0B" w14:textId="025F05F0" w:rsidR="00A949CC" w:rsidRPr="00A949CC" w:rsidRDefault="00A949CC" w:rsidP="00BE2601">
      <w:pPr>
        <w:pStyle w:val="HeadingArial"/>
      </w:pPr>
      <w:r w:rsidRPr="00FF68F2">
        <w:lastRenderedPageBreak/>
        <w:t>Montana</w:t>
      </w:r>
    </w:p>
    <w:p w14:paraId="09A085E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Montana law requires reporting to Montana Disaster and Emergency Services for spills and releases under the following circumstances:</w:t>
      </w:r>
    </w:p>
    <w:p w14:paraId="6E3E13B8" w14:textId="0353301D" w:rsidR="00A949CC" w:rsidRPr="00BE2601" w:rsidRDefault="00A949CC" w:rsidP="00BE2601">
      <w:pPr>
        <w:pStyle w:val="ListParagraph"/>
        <w:numPr>
          <w:ilvl w:val="0"/>
          <w:numId w:val="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as soon as possible a spill or unanticipated discharge of pesticides, herbicides, or other toxic substances or a material that would lower the quality of ground water;</w:t>
      </w:r>
    </w:p>
    <w:p w14:paraId="5E877AC2" w14:textId="7DD45CE0" w:rsidR="00A949CC" w:rsidRPr="00BE2601" w:rsidRDefault="00A949CC" w:rsidP="00BE2601">
      <w:pPr>
        <w:pStyle w:val="ListParagraph"/>
        <w:numPr>
          <w:ilvl w:val="0"/>
          <w:numId w:val="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 reporting of any incident occurring during transportation that involves a hazardous waste; and</w:t>
      </w:r>
    </w:p>
    <w:p w14:paraId="0E7D3EEB" w14:textId="4956CC7A" w:rsidR="00A949CC" w:rsidRPr="00BE2601" w:rsidRDefault="00A949CC" w:rsidP="00BE2601">
      <w:pPr>
        <w:pStyle w:val="ListParagraph"/>
        <w:numPr>
          <w:ilvl w:val="0"/>
          <w:numId w:val="6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Suspected releases from underground storage tanks</w:t>
      </w:r>
      <w:r w:rsidR="00EA4FD9">
        <w:rPr>
          <w:rFonts w:ascii="Times New Roman" w:hAnsi="Times New Roman" w:cs="Times New Roman"/>
          <w:sz w:val="24"/>
          <w:szCs w:val="24"/>
        </w:rPr>
        <w:t xml:space="preserve"> (UST)</w:t>
      </w:r>
      <w:r w:rsidRPr="00BE2601">
        <w:rPr>
          <w:rFonts w:ascii="Times New Roman" w:hAnsi="Times New Roman" w:cs="Times New Roman"/>
          <w:sz w:val="24"/>
          <w:szCs w:val="24"/>
        </w:rPr>
        <w:t xml:space="preserve"> and petroleum storage tanks must be reported within 24 hours and known spills and overfills must be reported immediately.</w:t>
      </w:r>
    </w:p>
    <w:p w14:paraId="75E37A0F" w14:textId="77777777" w:rsidR="00A949CC" w:rsidRPr="00A949CC" w:rsidRDefault="00A949CC" w:rsidP="00762220">
      <w:pPr>
        <w:spacing w:after="0" w:line="240" w:lineRule="auto"/>
        <w:jc w:val="both"/>
        <w:rPr>
          <w:rFonts w:ascii="Times New Roman" w:hAnsi="Times New Roman" w:cs="Times New Roman"/>
          <w:sz w:val="24"/>
          <w:szCs w:val="24"/>
        </w:rPr>
      </w:pPr>
    </w:p>
    <w:p w14:paraId="32CE9699" w14:textId="2FDFE7BE"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Pesticide spills not confined to secondary containment and exceeding an aggregate of </w:t>
      </w:r>
      <w:r w:rsidR="00EA4FD9">
        <w:rPr>
          <w:rFonts w:ascii="Times New Roman" w:hAnsi="Times New Roman" w:cs="Times New Roman"/>
          <w:sz w:val="24"/>
          <w:szCs w:val="24"/>
        </w:rPr>
        <w:t>five</w:t>
      </w:r>
      <w:r w:rsidR="00EA4FD9" w:rsidRPr="00A949CC">
        <w:rPr>
          <w:rFonts w:ascii="Times New Roman" w:hAnsi="Times New Roman" w:cs="Times New Roman"/>
          <w:sz w:val="24"/>
          <w:szCs w:val="24"/>
        </w:rPr>
        <w:t xml:space="preserve"> </w:t>
      </w:r>
      <w:r w:rsidRPr="00A949CC">
        <w:rPr>
          <w:rFonts w:ascii="Times New Roman" w:hAnsi="Times New Roman" w:cs="Times New Roman"/>
          <w:sz w:val="24"/>
          <w:szCs w:val="24"/>
        </w:rPr>
        <w:t>gallons or 100 dry pounds must also be reported to the Montana Department of Agriculture.</w:t>
      </w:r>
    </w:p>
    <w:p w14:paraId="3A743CE1" w14:textId="77777777" w:rsidR="00A949CC" w:rsidRPr="00A949CC" w:rsidRDefault="00A949CC" w:rsidP="00762220">
      <w:pPr>
        <w:spacing w:after="0" w:line="240" w:lineRule="auto"/>
        <w:jc w:val="both"/>
        <w:rPr>
          <w:rFonts w:ascii="Times New Roman" w:hAnsi="Times New Roman" w:cs="Times New Roman"/>
          <w:sz w:val="24"/>
          <w:szCs w:val="24"/>
        </w:rPr>
      </w:pPr>
    </w:p>
    <w:p w14:paraId="2D291A2B" w14:textId="77777777" w:rsidR="00EA4FD9"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The Department of Environmental Quality must be notified promptly of any malfunction affecting air emissions that either </w:t>
      </w:r>
    </w:p>
    <w:p w14:paraId="281602CC" w14:textId="3BCA3818" w:rsidR="00EA4FD9" w:rsidRDefault="00EA4FD9" w:rsidP="00EA4FD9">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BE2601">
        <w:rPr>
          <w:rFonts w:ascii="Times New Roman" w:hAnsi="Times New Roman" w:cs="Times New Roman"/>
          <w:sz w:val="24"/>
          <w:szCs w:val="24"/>
        </w:rPr>
        <w:t xml:space="preserve">s </w:t>
      </w:r>
      <w:r w:rsidR="00A949CC" w:rsidRPr="00BE2601">
        <w:rPr>
          <w:rFonts w:ascii="Times New Roman" w:hAnsi="Times New Roman" w:cs="Times New Roman"/>
          <w:sz w:val="24"/>
          <w:szCs w:val="24"/>
        </w:rPr>
        <w:t xml:space="preserve">expected to create emissions in excess of any applicable emission limitation, or </w:t>
      </w:r>
    </w:p>
    <w:p w14:paraId="185060A7" w14:textId="65006ECF" w:rsidR="00A949CC" w:rsidRPr="00BE2601" w:rsidRDefault="00EA4FD9" w:rsidP="00BE2601">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w:t>
      </w:r>
      <w:r w:rsidR="00A949CC" w:rsidRPr="00BE2601">
        <w:rPr>
          <w:rFonts w:ascii="Times New Roman" w:hAnsi="Times New Roman" w:cs="Times New Roman"/>
          <w:sz w:val="24"/>
          <w:szCs w:val="24"/>
        </w:rPr>
        <w:t xml:space="preserve"> expected to continue for a period of greater than </w:t>
      </w:r>
      <w:r w:rsidRPr="00BE2601">
        <w:rPr>
          <w:rFonts w:ascii="Times New Roman" w:hAnsi="Times New Roman" w:cs="Times New Roman"/>
          <w:sz w:val="24"/>
          <w:szCs w:val="24"/>
        </w:rPr>
        <w:t xml:space="preserve">four </w:t>
      </w:r>
      <w:r w:rsidR="00A949CC" w:rsidRPr="00BE2601">
        <w:rPr>
          <w:rFonts w:ascii="Times New Roman" w:hAnsi="Times New Roman" w:cs="Times New Roman"/>
          <w:sz w:val="24"/>
          <w:szCs w:val="24"/>
        </w:rPr>
        <w:t>hours.</w:t>
      </w:r>
    </w:p>
    <w:p w14:paraId="5E98A322" w14:textId="77777777" w:rsidR="00A949CC" w:rsidRPr="00A949CC" w:rsidRDefault="00A949CC" w:rsidP="00762220">
      <w:pPr>
        <w:spacing w:after="0" w:line="240" w:lineRule="auto"/>
        <w:jc w:val="both"/>
        <w:rPr>
          <w:rFonts w:ascii="Times New Roman" w:hAnsi="Times New Roman" w:cs="Times New Roman"/>
          <w:sz w:val="24"/>
          <w:szCs w:val="24"/>
        </w:rPr>
      </w:pPr>
    </w:p>
    <w:p w14:paraId="20B73F9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In addition, the Montana Department of Environmental Quality spill reporting policy states that the following types of spills should be reported to the Montana Disaster and Emergency Services Division:</w:t>
      </w:r>
    </w:p>
    <w:p w14:paraId="310F87CE" w14:textId="1C240C33" w:rsidR="00A949CC" w:rsidRPr="00BE2601" w:rsidRDefault="00A949CC" w:rsidP="00BE2601">
      <w:pPr>
        <w:pStyle w:val="ListParagraph"/>
        <w:numPr>
          <w:ilvl w:val="0"/>
          <w:numId w:val="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Spills that enter or may enter state water or a draining that leads directly to surface water;</w:t>
      </w:r>
    </w:p>
    <w:p w14:paraId="3BD9BEA8" w14:textId="39255BA1" w:rsidR="00A949CC" w:rsidRPr="00BE2601" w:rsidRDefault="00A949CC" w:rsidP="00BE2601">
      <w:pPr>
        <w:pStyle w:val="ListParagraph"/>
        <w:numPr>
          <w:ilvl w:val="0"/>
          <w:numId w:val="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Spills that cause sludge or emulsion beneath the surface of the water, stream banks, or shorelines;</w:t>
      </w:r>
    </w:p>
    <w:p w14:paraId="2B73FE30" w14:textId="4076F717" w:rsidR="00A949CC" w:rsidRPr="00BE2601" w:rsidRDefault="00A949CC" w:rsidP="00BE2601">
      <w:pPr>
        <w:pStyle w:val="ListParagraph"/>
        <w:numPr>
          <w:ilvl w:val="0"/>
          <w:numId w:val="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Spills that cause a film, sheen, or change the color of the water, stream banks or shorelines; or</w:t>
      </w:r>
    </w:p>
    <w:p w14:paraId="1BEB3209" w14:textId="678367D9" w:rsidR="00A949CC" w:rsidRPr="00BE2601" w:rsidRDefault="00A949CC" w:rsidP="00BE2601">
      <w:pPr>
        <w:pStyle w:val="ListParagraph"/>
        <w:numPr>
          <w:ilvl w:val="0"/>
          <w:numId w:val="6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Twenty-five (25) gallons or more of refined crude oil products, including but not limited to, gasoline, diesel fuel, aviation fuel, asphalt, road oil, kerosene, fuel oil, and derivatives of mineral, animal, or vegetable oils.</w:t>
      </w:r>
    </w:p>
    <w:p w14:paraId="28EB3865" w14:textId="77777777" w:rsidR="00A949CC" w:rsidRPr="00A949CC" w:rsidRDefault="00A949CC" w:rsidP="00762220">
      <w:pPr>
        <w:spacing w:after="0" w:line="240" w:lineRule="auto"/>
        <w:jc w:val="both"/>
        <w:rPr>
          <w:rFonts w:ascii="Times New Roman" w:hAnsi="Times New Roman" w:cs="Times New Roman"/>
          <w:sz w:val="24"/>
          <w:szCs w:val="24"/>
        </w:rPr>
      </w:pPr>
    </w:p>
    <w:p w14:paraId="62DF4C36" w14:textId="77777777" w:rsidR="00A949CC" w:rsidRPr="00A949CC" w:rsidRDefault="00A949CC" w:rsidP="00BE2601">
      <w:pPr>
        <w:pStyle w:val="SpillReportingStyle"/>
        <w:spacing w:after="120"/>
        <w:jc w:val="both"/>
      </w:pPr>
      <w:r w:rsidRPr="00A949CC">
        <w:t>Spill Reporting Telephone Numbers</w:t>
      </w:r>
    </w:p>
    <w:p w14:paraId="2B7BA56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Montana Disaster and Emergency Services Division:</w:t>
      </w:r>
    </w:p>
    <w:p w14:paraId="418669CB" w14:textId="5CA7F94D"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(406) 841-3911 or </w:t>
      </w:r>
      <w:r w:rsidR="00EA4FD9">
        <w:rPr>
          <w:rFonts w:ascii="Times New Roman" w:hAnsi="Times New Roman" w:cs="Times New Roman"/>
          <w:sz w:val="24"/>
          <w:szCs w:val="24"/>
        </w:rPr>
        <w:t xml:space="preserve">(406) </w:t>
      </w:r>
      <w:r w:rsidRPr="00A949CC">
        <w:rPr>
          <w:rFonts w:ascii="Times New Roman" w:hAnsi="Times New Roman" w:cs="Times New Roman"/>
          <w:sz w:val="24"/>
          <w:szCs w:val="24"/>
        </w:rPr>
        <w:t>431-0411 (24 hours) will contact DEQ.</w:t>
      </w:r>
    </w:p>
    <w:p w14:paraId="5C955BB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Montana Department of Agriculture: </w:t>
      </w:r>
    </w:p>
    <w:p w14:paraId="68EDA7C5"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(406) 444-5400</w:t>
      </w:r>
    </w:p>
    <w:p w14:paraId="004A144D" w14:textId="259FAA6E"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Montana Department of Environmental Quality</w:t>
      </w:r>
      <w:r w:rsidR="00EA4FD9">
        <w:rPr>
          <w:rFonts w:ascii="Times New Roman" w:hAnsi="Times New Roman" w:cs="Times New Roman"/>
          <w:sz w:val="24"/>
          <w:szCs w:val="24"/>
        </w:rPr>
        <w:t xml:space="preserve"> (DEQ)</w:t>
      </w:r>
      <w:r w:rsidRPr="00A949CC">
        <w:rPr>
          <w:rFonts w:ascii="Times New Roman" w:hAnsi="Times New Roman" w:cs="Times New Roman"/>
          <w:sz w:val="24"/>
          <w:szCs w:val="24"/>
        </w:rPr>
        <w:t xml:space="preserve">: </w:t>
      </w:r>
    </w:p>
    <w:p w14:paraId="34F97862" w14:textId="67030FC6"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(406)</w:t>
      </w:r>
      <w:r w:rsidR="00EA4FD9">
        <w:rPr>
          <w:rFonts w:ascii="Times New Roman" w:hAnsi="Times New Roman" w:cs="Times New Roman"/>
          <w:sz w:val="24"/>
          <w:szCs w:val="24"/>
        </w:rPr>
        <w:t xml:space="preserve"> </w:t>
      </w:r>
      <w:r w:rsidRPr="00A949CC">
        <w:rPr>
          <w:rFonts w:ascii="Times New Roman" w:hAnsi="Times New Roman" w:cs="Times New Roman"/>
          <w:sz w:val="24"/>
          <w:szCs w:val="24"/>
        </w:rPr>
        <w:t>444-0379</w:t>
      </w:r>
    </w:p>
    <w:p w14:paraId="618C1A19" w14:textId="22D34BD7" w:rsidR="00A949CC" w:rsidRPr="00A949CC" w:rsidRDefault="00A949CC" w:rsidP="00762220">
      <w:pPr>
        <w:spacing w:after="0" w:line="240" w:lineRule="auto"/>
        <w:jc w:val="both"/>
        <w:rPr>
          <w:rFonts w:ascii="Times New Roman" w:hAnsi="Times New Roman" w:cs="Times New Roman"/>
          <w:sz w:val="24"/>
          <w:szCs w:val="24"/>
        </w:rPr>
      </w:pPr>
    </w:p>
    <w:p w14:paraId="3EE80B37" w14:textId="77777777" w:rsidR="00EA4FD9" w:rsidRDefault="00EA4FD9">
      <w:pPr>
        <w:rPr>
          <w:rFonts w:ascii="Century Gothic" w:hAnsi="Century Gothic" w:cs="Times New Roman"/>
          <w:sz w:val="60"/>
          <w:szCs w:val="24"/>
        </w:rPr>
      </w:pPr>
      <w:r>
        <w:br w:type="page"/>
      </w:r>
    </w:p>
    <w:p w14:paraId="56D218C8" w14:textId="7C114DF1" w:rsidR="00A949CC" w:rsidRPr="00A949CC" w:rsidRDefault="00A949CC" w:rsidP="00BE2601">
      <w:pPr>
        <w:pStyle w:val="HeadingArial"/>
      </w:pPr>
      <w:r w:rsidRPr="00FF68F2">
        <w:lastRenderedPageBreak/>
        <w:t>Nebraska</w:t>
      </w:r>
    </w:p>
    <w:p w14:paraId="550D997B" w14:textId="1F7966CF"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Nebraska law states that it is the duty of any person to notify the Department of Environmental Quality (</w:t>
      </w:r>
      <w:r w:rsidR="000571B1">
        <w:rPr>
          <w:rFonts w:ascii="Times New Roman" w:hAnsi="Times New Roman" w:cs="Times New Roman"/>
          <w:sz w:val="24"/>
          <w:szCs w:val="24"/>
        </w:rPr>
        <w:t xml:space="preserve">DEQ) – </w:t>
      </w:r>
      <w:r w:rsidRPr="00A949CC">
        <w:rPr>
          <w:rFonts w:ascii="Times New Roman" w:hAnsi="Times New Roman" w:cs="Times New Roman"/>
          <w:sz w:val="24"/>
          <w:szCs w:val="24"/>
        </w:rPr>
        <w:t>or</w:t>
      </w:r>
      <w:r w:rsidR="000571B1">
        <w:rPr>
          <w:rFonts w:ascii="Times New Roman" w:hAnsi="Times New Roman" w:cs="Times New Roman"/>
          <w:sz w:val="24"/>
          <w:szCs w:val="24"/>
        </w:rPr>
        <w:t xml:space="preserve"> the</w:t>
      </w:r>
      <w:r w:rsidRPr="00A949CC">
        <w:rPr>
          <w:rFonts w:ascii="Times New Roman" w:hAnsi="Times New Roman" w:cs="Times New Roman"/>
          <w:sz w:val="24"/>
          <w:szCs w:val="24"/>
        </w:rPr>
        <w:t xml:space="preserve"> Nebraska State Patrol on nights/weekends</w:t>
      </w:r>
      <w:r w:rsidR="000571B1">
        <w:rPr>
          <w:rFonts w:ascii="Times New Roman" w:hAnsi="Times New Roman" w:cs="Times New Roman"/>
          <w:sz w:val="24"/>
          <w:szCs w:val="24"/>
        </w:rPr>
        <w:t xml:space="preserve"> −</w:t>
      </w:r>
      <w:r w:rsidRPr="00A949CC">
        <w:rPr>
          <w:rFonts w:ascii="Times New Roman" w:hAnsi="Times New Roman" w:cs="Times New Roman"/>
          <w:sz w:val="24"/>
          <w:szCs w:val="24"/>
        </w:rPr>
        <w:t xml:space="preserve"> of a known or suspected release of oil or a hazardous substance under the following circumstances:</w:t>
      </w:r>
    </w:p>
    <w:p w14:paraId="05C5E1F2" w14:textId="0AA4BAE5" w:rsidR="00A949CC" w:rsidRPr="00BE2601" w:rsidRDefault="00A949CC" w:rsidP="00BE2601">
      <w:pPr>
        <w:pStyle w:val="ListParagraph"/>
        <w:numPr>
          <w:ilvl w:val="0"/>
          <w:numId w:val="60"/>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 notification is required regardless of the quantity of the oil or hazardous substance release if the release occurs beneath the surface of the land, or impacts or threatens “waters of the state,” or threatens public health and welfare;</w:t>
      </w:r>
    </w:p>
    <w:p w14:paraId="1379C7B9" w14:textId="26AD3C9C" w:rsidR="00A949CC" w:rsidRPr="00BE2601" w:rsidRDefault="00A949CC" w:rsidP="00BE2601">
      <w:pPr>
        <w:pStyle w:val="ListParagraph"/>
        <w:numPr>
          <w:ilvl w:val="0"/>
          <w:numId w:val="60"/>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 notification is required of a release upon the surface of the land of oil in a quantity that exceeds 25 gallons or a hazardous substance that equals or exceeds 100 pounds or its reportable quantity under federal law.</w:t>
      </w:r>
    </w:p>
    <w:p w14:paraId="41EFD0A2" w14:textId="22A49F0E" w:rsidR="00A949CC" w:rsidRPr="00BE2601" w:rsidRDefault="00A949CC" w:rsidP="00BE2601">
      <w:pPr>
        <w:pStyle w:val="ListParagraph"/>
        <w:numPr>
          <w:ilvl w:val="0"/>
          <w:numId w:val="60"/>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Any release that does not exceed these requirements does not have to be reported provided that the release is cleaned up.</w:t>
      </w:r>
    </w:p>
    <w:p w14:paraId="3308D4A8" w14:textId="77777777" w:rsidR="000571B1"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In addition, Nebraska law states that the following from underground storage tanks must be reported within 24 hours to the Nebraska State Fire Marshall: </w:t>
      </w:r>
    </w:p>
    <w:p w14:paraId="604933B0" w14:textId="6A677074" w:rsidR="000571B1" w:rsidRPr="00BE2601" w:rsidRDefault="00BB19DA" w:rsidP="00BE2601">
      <w:pPr>
        <w:pStyle w:val="ListParagraph"/>
        <w:numPr>
          <w:ilvl w:val="0"/>
          <w:numId w:val="6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Discovery </w:t>
      </w:r>
      <w:r w:rsidR="00A949CC" w:rsidRPr="00BE2601">
        <w:rPr>
          <w:rFonts w:ascii="Times New Roman" w:hAnsi="Times New Roman" w:cs="Times New Roman"/>
          <w:sz w:val="24"/>
          <w:szCs w:val="24"/>
        </w:rPr>
        <w:t>of released regulated substances (CERCLA hazardous substances or petroleum) at a</w:t>
      </w:r>
      <w:r w:rsidR="000571B1" w:rsidRPr="00BE2601">
        <w:rPr>
          <w:rFonts w:ascii="Times New Roman" w:hAnsi="Times New Roman" w:cs="Times New Roman"/>
          <w:sz w:val="24"/>
          <w:szCs w:val="24"/>
        </w:rPr>
        <w:t>n underground storage tank (</w:t>
      </w:r>
      <w:r w:rsidR="00A949CC" w:rsidRPr="00BE2601">
        <w:rPr>
          <w:rFonts w:ascii="Times New Roman" w:hAnsi="Times New Roman" w:cs="Times New Roman"/>
          <w:sz w:val="24"/>
          <w:szCs w:val="24"/>
        </w:rPr>
        <w:t>UST</w:t>
      </w:r>
      <w:r w:rsidR="000571B1" w:rsidRPr="00BE2601">
        <w:rPr>
          <w:rFonts w:ascii="Times New Roman" w:hAnsi="Times New Roman" w:cs="Times New Roman"/>
          <w:sz w:val="24"/>
          <w:szCs w:val="24"/>
        </w:rPr>
        <w:t>)</w:t>
      </w:r>
      <w:r w:rsidR="00A949CC" w:rsidRPr="00BE2601">
        <w:rPr>
          <w:rFonts w:ascii="Times New Roman" w:hAnsi="Times New Roman" w:cs="Times New Roman"/>
          <w:sz w:val="24"/>
          <w:szCs w:val="24"/>
        </w:rPr>
        <w:t xml:space="preserve"> site; </w:t>
      </w:r>
    </w:p>
    <w:p w14:paraId="4E1A1EE6" w14:textId="6EBC40FA" w:rsidR="000571B1" w:rsidRPr="00BE2601" w:rsidRDefault="00BB19DA" w:rsidP="00BE2601">
      <w:pPr>
        <w:pStyle w:val="ListParagraph"/>
        <w:numPr>
          <w:ilvl w:val="0"/>
          <w:numId w:val="6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Unusual </w:t>
      </w:r>
      <w:r w:rsidR="00A949CC" w:rsidRPr="00BE2601">
        <w:rPr>
          <w:rFonts w:ascii="Times New Roman" w:hAnsi="Times New Roman" w:cs="Times New Roman"/>
          <w:sz w:val="24"/>
          <w:szCs w:val="24"/>
        </w:rPr>
        <w:t xml:space="preserve">operating conditions, unless the equipment is found to be defective but not leaking, and is immediately repaired or replaced; </w:t>
      </w:r>
    </w:p>
    <w:p w14:paraId="4545759C" w14:textId="4715AC02" w:rsidR="000571B1" w:rsidRPr="00BE2601" w:rsidRDefault="00BB19DA" w:rsidP="00BE2601">
      <w:pPr>
        <w:pStyle w:val="ListParagraph"/>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BE2601">
        <w:rPr>
          <w:rFonts w:ascii="Times New Roman" w:hAnsi="Times New Roman" w:cs="Times New Roman"/>
          <w:sz w:val="24"/>
          <w:szCs w:val="24"/>
        </w:rPr>
        <w:t xml:space="preserve">onitoring </w:t>
      </w:r>
      <w:r w:rsidR="00A949CC" w:rsidRPr="00BE2601">
        <w:rPr>
          <w:rFonts w:ascii="Times New Roman" w:hAnsi="Times New Roman" w:cs="Times New Roman"/>
          <w:sz w:val="24"/>
          <w:szCs w:val="24"/>
        </w:rPr>
        <w:t xml:space="preserve">results indicate a release may have occurred; </w:t>
      </w:r>
    </w:p>
    <w:p w14:paraId="7F19626D" w14:textId="070BE0A9" w:rsidR="000571B1" w:rsidRPr="00BE2601" w:rsidRDefault="00BB19DA" w:rsidP="00BE2601">
      <w:pPr>
        <w:pStyle w:val="ListParagraph"/>
        <w:numPr>
          <w:ilvl w:val="0"/>
          <w:numId w:val="6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A </w:t>
      </w:r>
      <w:r w:rsidR="00A949CC" w:rsidRPr="00BE2601">
        <w:rPr>
          <w:rFonts w:ascii="Times New Roman" w:hAnsi="Times New Roman" w:cs="Times New Roman"/>
          <w:sz w:val="24"/>
          <w:szCs w:val="24"/>
        </w:rPr>
        <w:t xml:space="preserve">spill or overfill of petroleum that results in a release to the environment that exceeds 25 gallons or that causes a sheen on nearby surface water; or </w:t>
      </w:r>
    </w:p>
    <w:p w14:paraId="2823BB2F" w14:textId="0B16795C" w:rsidR="00A949CC" w:rsidRPr="00BE2601" w:rsidRDefault="00BB19DA" w:rsidP="00BE2601">
      <w:pPr>
        <w:pStyle w:val="ListParagraph"/>
        <w:numPr>
          <w:ilvl w:val="0"/>
          <w:numId w:val="6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A </w:t>
      </w:r>
      <w:r w:rsidR="00A949CC" w:rsidRPr="00BE2601">
        <w:rPr>
          <w:rFonts w:ascii="Times New Roman" w:hAnsi="Times New Roman" w:cs="Times New Roman"/>
          <w:sz w:val="24"/>
          <w:szCs w:val="24"/>
        </w:rPr>
        <w:t>spill or overfill of a hazardous substance that results in a release to the environment that equals or exceeds a CERCLA reportable quantity.</w:t>
      </w:r>
    </w:p>
    <w:p w14:paraId="7DD0B5DD" w14:textId="77777777" w:rsidR="00A949CC" w:rsidRPr="00A949CC" w:rsidRDefault="00A949CC" w:rsidP="00762220">
      <w:pPr>
        <w:spacing w:after="0" w:line="240" w:lineRule="auto"/>
        <w:jc w:val="both"/>
        <w:rPr>
          <w:rFonts w:ascii="Times New Roman" w:hAnsi="Times New Roman" w:cs="Times New Roman"/>
          <w:sz w:val="24"/>
          <w:szCs w:val="24"/>
        </w:rPr>
      </w:pPr>
    </w:p>
    <w:p w14:paraId="4ADDDD8A" w14:textId="4132BF5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Discharges of hazardous waste during transportation require immediate notification to the National Response Center and the </w:t>
      </w:r>
      <w:r w:rsidR="00BB19DA">
        <w:rPr>
          <w:rFonts w:ascii="Times New Roman" w:hAnsi="Times New Roman" w:cs="Times New Roman"/>
          <w:sz w:val="24"/>
          <w:szCs w:val="24"/>
        </w:rPr>
        <w:t xml:space="preserve">DEQ </w:t>
      </w:r>
      <w:r w:rsidRPr="00A949CC">
        <w:rPr>
          <w:rFonts w:ascii="Times New Roman" w:hAnsi="Times New Roman" w:cs="Times New Roman"/>
          <w:sz w:val="24"/>
          <w:szCs w:val="24"/>
        </w:rPr>
        <w:t>or Nebraska State Patrol on nights/weekends.</w:t>
      </w:r>
    </w:p>
    <w:p w14:paraId="3C88D385" w14:textId="77777777" w:rsidR="00A949CC" w:rsidRPr="00A949CC" w:rsidRDefault="00A949CC" w:rsidP="00762220">
      <w:pPr>
        <w:spacing w:after="0" w:line="240" w:lineRule="auto"/>
        <w:jc w:val="both"/>
        <w:rPr>
          <w:rFonts w:ascii="Times New Roman" w:hAnsi="Times New Roman" w:cs="Times New Roman"/>
          <w:sz w:val="24"/>
          <w:szCs w:val="24"/>
        </w:rPr>
      </w:pPr>
    </w:p>
    <w:p w14:paraId="68276DB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Railroad accidents involving (1) serious personal injury or loss of life to persons other than railroad employees; (2) resulting from an accident at a railroad crossing; or (3) involving an explosion, fire, or release of noxious fumes must be reported to the Nebraska Public Service Commission within 24 hours.</w:t>
      </w:r>
    </w:p>
    <w:p w14:paraId="4BA985A9" w14:textId="77777777" w:rsidR="00A949CC" w:rsidRPr="00A949CC" w:rsidRDefault="00A949CC" w:rsidP="00762220">
      <w:pPr>
        <w:spacing w:after="0" w:line="240" w:lineRule="auto"/>
        <w:jc w:val="both"/>
        <w:rPr>
          <w:rFonts w:ascii="Times New Roman" w:hAnsi="Times New Roman" w:cs="Times New Roman"/>
          <w:sz w:val="24"/>
          <w:szCs w:val="24"/>
        </w:rPr>
      </w:pPr>
    </w:p>
    <w:p w14:paraId="41797F5C" w14:textId="77777777" w:rsidR="00A949CC" w:rsidRPr="00A949CC" w:rsidRDefault="00A949CC" w:rsidP="00BE2601">
      <w:pPr>
        <w:pStyle w:val="SpillReportingStyle"/>
        <w:spacing w:after="120"/>
        <w:jc w:val="both"/>
      </w:pPr>
      <w:r w:rsidRPr="00A949CC">
        <w:t>Spill Reporting Telephone Numbers</w:t>
      </w:r>
    </w:p>
    <w:p w14:paraId="6D17B38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Nebraska Department of Environmental Quality (DEQ): </w:t>
      </w:r>
    </w:p>
    <w:p w14:paraId="414F2A58"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(402) 471-2186 </w:t>
      </w:r>
    </w:p>
    <w:p w14:paraId="151845D1" w14:textId="52E3BABB"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(877) 253-2603 (8</w:t>
      </w:r>
      <w:r w:rsidR="000571B1">
        <w:rPr>
          <w:rFonts w:ascii="Times New Roman" w:hAnsi="Times New Roman" w:cs="Times New Roman"/>
          <w:sz w:val="24"/>
          <w:szCs w:val="24"/>
        </w:rPr>
        <w:t>:00 am</w:t>
      </w:r>
      <w:r w:rsidRPr="00A949CC">
        <w:rPr>
          <w:rFonts w:ascii="Times New Roman" w:hAnsi="Times New Roman" w:cs="Times New Roman"/>
          <w:sz w:val="24"/>
          <w:szCs w:val="24"/>
        </w:rPr>
        <w:t xml:space="preserve"> to 5</w:t>
      </w:r>
      <w:r w:rsidR="000571B1">
        <w:rPr>
          <w:rFonts w:ascii="Times New Roman" w:hAnsi="Times New Roman" w:cs="Times New Roman"/>
          <w:sz w:val="24"/>
          <w:szCs w:val="24"/>
        </w:rPr>
        <w:t>:00 pm</w:t>
      </w:r>
      <w:r w:rsidRPr="00A949CC">
        <w:rPr>
          <w:rFonts w:ascii="Times New Roman" w:hAnsi="Times New Roman" w:cs="Times New Roman"/>
          <w:sz w:val="24"/>
          <w:szCs w:val="24"/>
        </w:rPr>
        <w:t>)</w:t>
      </w:r>
    </w:p>
    <w:p w14:paraId="5F3B203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Nebraska State Patrol: </w:t>
      </w:r>
    </w:p>
    <w:p w14:paraId="7A4FCE25" w14:textId="057F8C60"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(402) 471-4545 (nights and weekends) </w:t>
      </w:r>
    </w:p>
    <w:p w14:paraId="62A45E6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Nebraska State Fire Marshall: </w:t>
      </w:r>
    </w:p>
    <w:p w14:paraId="56C72E2C" w14:textId="0938FCB2" w:rsidR="00A949CC" w:rsidRPr="00A949CC" w:rsidRDefault="00A949CC" w:rsidP="00A13E33">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(402) 471-2027 (normal business hours) </w:t>
      </w:r>
    </w:p>
    <w:p w14:paraId="32433F2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Nebraska Public Service Commission: </w:t>
      </w:r>
    </w:p>
    <w:p w14:paraId="3629DFDD" w14:textId="12B98D84" w:rsidR="000571B1" w:rsidRDefault="00A949CC" w:rsidP="00BE2601">
      <w:pPr>
        <w:spacing w:after="0" w:line="240" w:lineRule="auto"/>
        <w:ind w:firstLine="720"/>
        <w:jc w:val="both"/>
        <w:rPr>
          <w:rFonts w:ascii="Century Gothic" w:hAnsi="Century Gothic" w:cs="Times New Roman"/>
          <w:sz w:val="60"/>
          <w:szCs w:val="24"/>
        </w:rPr>
      </w:pPr>
      <w:r w:rsidRPr="00A949CC">
        <w:rPr>
          <w:rFonts w:ascii="Times New Roman" w:hAnsi="Times New Roman" w:cs="Times New Roman"/>
          <w:sz w:val="24"/>
          <w:szCs w:val="24"/>
        </w:rPr>
        <w:t>(402) 471-3101</w:t>
      </w:r>
      <w:r w:rsidR="000571B1">
        <w:br w:type="page"/>
      </w:r>
    </w:p>
    <w:p w14:paraId="013849C9" w14:textId="0A5D3E40" w:rsidR="00A949CC" w:rsidRPr="00A949CC" w:rsidRDefault="00A949CC" w:rsidP="00BE2601">
      <w:pPr>
        <w:pStyle w:val="HeadingArial"/>
      </w:pPr>
      <w:r w:rsidRPr="00FF68F2">
        <w:lastRenderedPageBreak/>
        <w:t>Nevada</w:t>
      </w:r>
    </w:p>
    <w:p w14:paraId="6A95A996" w14:textId="77777777" w:rsidR="000571B1"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Nevada law requires notice to </w:t>
      </w:r>
      <w:r w:rsidR="000571B1">
        <w:rPr>
          <w:rFonts w:ascii="Times New Roman" w:hAnsi="Times New Roman" w:cs="Times New Roman"/>
          <w:sz w:val="24"/>
          <w:szCs w:val="24"/>
        </w:rPr>
        <w:t>the Nevada Division of Environmental Protection (</w:t>
      </w:r>
      <w:r w:rsidRPr="00A949CC">
        <w:rPr>
          <w:rFonts w:ascii="Times New Roman" w:hAnsi="Times New Roman" w:cs="Times New Roman"/>
          <w:sz w:val="24"/>
          <w:szCs w:val="24"/>
        </w:rPr>
        <w:t>DEP</w:t>
      </w:r>
      <w:r w:rsidR="000571B1">
        <w:rPr>
          <w:rFonts w:ascii="Times New Roman" w:hAnsi="Times New Roman" w:cs="Times New Roman"/>
          <w:sz w:val="24"/>
          <w:szCs w:val="24"/>
        </w:rPr>
        <w:t>)</w:t>
      </w:r>
      <w:r w:rsidRPr="00A949CC">
        <w:rPr>
          <w:rFonts w:ascii="Times New Roman" w:hAnsi="Times New Roman" w:cs="Times New Roman"/>
          <w:sz w:val="24"/>
          <w:szCs w:val="24"/>
        </w:rPr>
        <w:t xml:space="preserve"> as soon as practicable upon knowledge of a release of a hazardous substance </w:t>
      </w:r>
    </w:p>
    <w:p w14:paraId="25DB321D" w14:textId="23925C74" w:rsidR="000571B1" w:rsidRPr="00BE2601" w:rsidRDefault="000571B1" w:rsidP="00BE2601">
      <w:pPr>
        <w:pStyle w:val="ListParagraph"/>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w:t>
      </w:r>
      <w:r w:rsidRPr="00BE2601">
        <w:rPr>
          <w:rFonts w:ascii="Times New Roman" w:hAnsi="Times New Roman" w:cs="Times New Roman"/>
          <w:sz w:val="24"/>
          <w:szCs w:val="24"/>
        </w:rPr>
        <w:t xml:space="preserve"> </w:t>
      </w:r>
      <w:r w:rsidR="00A949CC" w:rsidRPr="00BE2601">
        <w:rPr>
          <w:rFonts w:ascii="Times New Roman" w:hAnsi="Times New Roman" w:cs="Times New Roman"/>
          <w:sz w:val="24"/>
          <w:szCs w:val="24"/>
        </w:rPr>
        <w:t>a quantity greater than or equal to an RQ</w:t>
      </w:r>
      <w:r w:rsidRPr="00BE2601">
        <w:rPr>
          <w:rFonts w:ascii="Times New Roman" w:hAnsi="Times New Roman" w:cs="Times New Roman"/>
          <w:sz w:val="24"/>
          <w:szCs w:val="24"/>
        </w:rPr>
        <w:t>;</w:t>
      </w:r>
    </w:p>
    <w:p w14:paraId="57B0ED38" w14:textId="40F18357" w:rsidR="000571B1" w:rsidRPr="00BE2601" w:rsidRDefault="000571B1" w:rsidP="00BE2601">
      <w:pPr>
        <w:pStyle w:val="ListParagraph"/>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BE2601">
        <w:rPr>
          <w:rFonts w:ascii="Times New Roman" w:hAnsi="Times New Roman" w:cs="Times New Roman"/>
          <w:sz w:val="24"/>
          <w:szCs w:val="24"/>
        </w:rPr>
        <w:t xml:space="preserve">nvolving </w:t>
      </w:r>
      <w:r w:rsidR="00A949CC" w:rsidRPr="00BE2601">
        <w:rPr>
          <w:rFonts w:ascii="Times New Roman" w:hAnsi="Times New Roman" w:cs="Times New Roman"/>
          <w:sz w:val="24"/>
          <w:szCs w:val="24"/>
        </w:rPr>
        <w:t xml:space="preserve">any amount of a hazardous substance released to surface water; or </w:t>
      </w:r>
    </w:p>
    <w:p w14:paraId="67735AB7" w14:textId="535A7B6A" w:rsidR="00A949CC" w:rsidRPr="00BE2601" w:rsidRDefault="000571B1" w:rsidP="00BE2601">
      <w:pPr>
        <w:pStyle w:val="ListParagraph"/>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BE2601">
        <w:rPr>
          <w:rFonts w:ascii="Times New Roman" w:hAnsi="Times New Roman" w:cs="Times New Roman"/>
          <w:sz w:val="24"/>
          <w:szCs w:val="24"/>
        </w:rPr>
        <w:t xml:space="preserve">hreatening </w:t>
      </w:r>
      <w:r w:rsidR="00A949CC" w:rsidRPr="00BE2601">
        <w:rPr>
          <w:rFonts w:ascii="Times New Roman" w:hAnsi="Times New Roman" w:cs="Times New Roman"/>
          <w:sz w:val="24"/>
          <w:szCs w:val="24"/>
        </w:rPr>
        <w:t>a vulnerable resource (e.g., schools, hospitals, storm drains).</w:t>
      </w:r>
    </w:p>
    <w:p w14:paraId="4F6C0F40" w14:textId="77777777" w:rsidR="00A949CC" w:rsidRPr="00A949CC" w:rsidRDefault="00A949CC" w:rsidP="00762220">
      <w:pPr>
        <w:spacing w:after="0" w:line="240" w:lineRule="auto"/>
        <w:jc w:val="both"/>
        <w:rPr>
          <w:rFonts w:ascii="Times New Roman" w:hAnsi="Times New Roman" w:cs="Times New Roman"/>
          <w:sz w:val="24"/>
          <w:szCs w:val="24"/>
        </w:rPr>
      </w:pPr>
    </w:p>
    <w:p w14:paraId="0909D3DF" w14:textId="77777777" w:rsidR="000571B1"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Notice to DEP must be provided on the first working day after having knowledge of a release of a hazardous substance </w:t>
      </w:r>
    </w:p>
    <w:p w14:paraId="57C56EBE" w14:textId="10B4FF21" w:rsidR="000571B1" w:rsidRPr="00BE2601" w:rsidRDefault="000571B1" w:rsidP="00BE2601">
      <w:pPr>
        <w:pStyle w:val="ListParagraph"/>
        <w:numPr>
          <w:ilvl w:val="0"/>
          <w:numId w:val="59"/>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To </w:t>
      </w:r>
      <w:r w:rsidR="00A949CC" w:rsidRPr="00BE2601">
        <w:rPr>
          <w:rFonts w:ascii="Times New Roman" w:hAnsi="Times New Roman" w:cs="Times New Roman"/>
          <w:sz w:val="24"/>
          <w:szCs w:val="24"/>
        </w:rPr>
        <w:t xml:space="preserve">soil or other surfaces of land in a quantity greater than 25 gallons or 200 </w:t>
      </w:r>
      <w:r w:rsidR="007D382B" w:rsidRPr="007D382B">
        <w:rPr>
          <w:rFonts w:ascii="Times New Roman" w:hAnsi="Times New Roman" w:cs="Times New Roman"/>
          <w:sz w:val="24"/>
          <w:szCs w:val="24"/>
        </w:rPr>
        <w:t>lbs.</w:t>
      </w:r>
      <w:r w:rsidR="00A949CC" w:rsidRPr="00BE2601">
        <w:rPr>
          <w:rFonts w:ascii="Times New Roman" w:hAnsi="Times New Roman" w:cs="Times New Roman"/>
          <w:sz w:val="24"/>
          <w:szCs w:val="24"/>
        </w:rPr>
        <w:t xml:space="preserve">; </w:t>
      </w:r>
    </w:p>
    <w:p w14:paraId="31A982C0" w14:textId="6D913E24" w:rsidR="000571B1" w:rsidRPr="00BE2601" w:rsidRDefault="000571B1" w:rsidP="00BE2601">
      <w:pPr>
        <w:pStyle w:val="ListParagraph"/>
        <w:numPr>
          <w:ilvl w:val="0"/>
          <w:numId w:val="59"/>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Discovered </w:t>
      </w:r>
      <w:r w:rsidR="00A949CC" w:rsidRPr="00BE2601">
        <w:rPr>
          <w:rFonts w:ascii="Times New Roman" w:hAnsi="Times New Roman" w:cs="Times New Roman"/>
          <w:sz w:val="24"/>
          <w:szCs w:val="24"/>
        </w:rPr>
        <w:t xml:space="preserve">in at least </w:t>
      </w:r>
      <w:r w:rsidRPr="00BE2601">
        <w:rPr>
          <w:rFonts w:ascii="Times New Roman" w:hAnsi="Times New Roman" w:cs="Times New Roman"/>
          <w:sz w:val="24"/>
          <w:szCs w:val="24"/>
        </w:rPr>
        <w:t xml:space="preserve">three </w:t>
      </w:r>
      <w:r w:rsidR="00A949CC" w:rsidRPr="00BE2601">
        <w:rPr>
          <w:rFonts w:ascii="Times New Roman" w:hAnsi="Times New Roman" w:cs="Times New Roman"/>
          <w:sz w:val="24"/>
          <w:szCs w:val="24"/>
        </w:rPr>
        <w:t xml:space="preserve">cubic yards of soil during excavation; </w:t>
      </w:r>
    </w:p>
    <w:p w14:paraId="7FB746F2" w14:textId="2B276DDC" w:rsidR="000571B1" w:rsidRPr="00BE2601" w:rsidRDefault="000571B1" w:rsidP="00BE2601">
      <w:pPr>
        <w:pStyle w:val="ListParagraph"/>
        <w:numPr>
          <w:ilvl w:val="0"/>
          <w:numId w:val="59"/>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Discovered </w:t>
      </w:r>
      <w:r w:rsidR="00A949CC" w:rsidRPr="00BE2601">
        <w:rPr>
          <w:rFonts w:ascii="Times New Roman" w:hAnsi="Times New Roman" w:cs="Times New Roman"/>
          <w:sz w:val="24"/>
          <w:szCs w:val="24"/>
        </w:rPr>
        <w:t xml:space="preserve">in or on groundwater; or </w:t>
      </w:r>
    </w:p>
    <w:p w14:paraId="7F91D759" w14:textId="155CEDE1" w:rsidR="00A949CC" w:rsidRPr="00BE2601" w:rsidRDefault="000571B1" w:rsidP="00BE2601">
      <w:pPr>
        <w:pStyle w:val="ListParagraph"/>
        <w:numPr>
          <w:ilvl w:val="0"/>
          <w:numId w:val="59"/>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A </w:t>
      </w:r>
      <w:r w:rsidR="00A949CC" w:rsidRPr="00BE2601">
        <w:rPr>
          <w:rFonts w:ascii="Times New Roman" w:hAnsi="Times New Roman" w:cs="Times New Roman"/>
          <w:sz w:val="24"/>
          <w:szCs w:val="24"/>
        </w:rPr>
        <w:t>confirmed release from a</w:t>
      </w:r>
      <w:r w:rsidRPr="00BE2601">
        <w:rPr>
          <w:rFonts w:ascii="Times New Roman" w:hAnsi="Times New Roman" w:cs="Times New Roman"/>
          <w:sz w:val="24"/>
          <w:szCs w:val="24"/>
        </w:rPr>
        <w:t>n underground storage tank</w:t>
      </w:r>
      <w:r w:rsidR="00A949CC" w:rsidRPr="00BE2601">
        <w:rPr>
          <w:rFonts w:ascii="Times New Roman" w:hAnsi="Times New Roman" w:cs="Times New Roman"/>
          <w:sz w:val="24"/>
          <w:szCs w:val="24"/>
        </w:rPr>
        <w:t xml:space="preserve"> </w:t>
      </w:r>
      <w:r w:rsidRPr="00BE2601">
        <w:rPr>
          <w:rFonts w:ascii="Times New Roman" w:hAnsi="Times New Roman" w:cs="Times New Roman"/>
          <w:sz w:val="24"/>
          <w:szCs w:val="24"/>
        </w:rPr>
        <w:t>(</w:t>
      </w:r>
      <w:r w:rsidR="00A949CC" w:rsidRPr="00BE2601">
        <w:rPr>
          <w:rFonts w:ascii="Times New Roman" w:hAnsi="Times New Roman" w:cs="Times New Roman"/>
          <w:sz w:val="24"/>
          <w:szCs w:val="24"/>
        </w:rPr>
        <w:t>UST</w:t>
      </w:r>
      <w:r w:rsidRPr="00BE2601">
        <w:rPr>
          <w:rFonts w:ascii="Times New Roman" w:hAnsi="Times New Roman" w:cs="Times New Roman"/>
          <w:sz w:val="24"/>
          <w:szCs w:val="24"/>
        </w:rPr>
        <w:t>)</w:t>
      </w:r>
      <w:r w:rsidR="00A949CC" w:rsidRPr="00BE2601">
        <w:rPr>
          <w:rFonts w:ascii="Times New Roman" w:hAnsi="Times New Roman" w:cs="Times New Roman"/>
          <w:sz w:val="24"/>
          <w:szCs w:val="24"/>
        </w:rPr>
        <w:t>.</w:t>
      </w:r>
    </w:p>
    <w:p w14:paraId="18FF6E04" w14:textId="77777777" w:rsidR="00A949CC" w:rsidRPr="00A949CC" w:rsidRDefault="00A949CC" w:rsidP="00762220">
      <w:pPr>
        <w:spacing w:after="0" w:line="240" w:lineRule="auto"/>
        <w:jc w:val="both"/>
        <w:rPr>
          <w:rFonts w:ascii="Times New Roman" w:hAnsi="Times New Roman" w:cs="Times New Roman"/>
          <w:sz w:val="24"/>
          <w:szCs w:val="24"/>
        </w:rPr>
      </w:pPr>
    </w:p>
    <w:p w14:paraId="1A2C4C86" w14:textId="16CDD519"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Notice to DEP must be provided within 24 hours after any excess emissions caused by malfunction of any process equipment or air pollution control equipment, or during start</w:t>
      </w:r>
      <w:r w:rsidR="000571B1">
        <w:rPr>
          <w:rFonts w:ascii="Times New Roman" w:hAnsi="Times New Roman" w:cs="Times New Roman"/>
          <w:sz w:val="24"/>
          <w:szCs w:val="24"/>
        </w:rPr>
        <w:t xml:space="preserve"> </w:t>
      </w:r>
      <w:r w:rsidRPr="00A949CC">
        <w:rPr>
          <w:rFonts w:ascii="Times New Roman" w:hAnsi="Times New Roman" w:cs="Times New Roman"/>
          <w:sz w:val="24"/>
          <w:szCs w:val="24"/>
        </w:rPr>
        <w:t>up or shut</w:t>
      </w:r>
      <w:r w:rsidR="000571B1">
        <w:rPr>
          <w:rFonts w:ascii="Times New Roman" w:hAnsi="Times New Roman" w:cs="Times New Roman"/>
          <w:sz w:val="24"/>
          <w:szCs w:val="24"/>
        </w:rPr>
        <w:t xml:space="preserve"> </w:t>
      </w:r>
      <w:r w:rsidRPr="00A949CC">
        <w:rPr>
          <w:rFonts w:ascii="Times New Roman" w:hAnsi="Times New Roman" w:cs="Times New Roman"/>
          <w:sz w:val="24"/>
          <w:szCs w:val="24"/>
        </w:rPr>
        <w:t>down of any equipment.</w:t>
      </w:r>
    </w:p>
    <w:p w14:paraId="30806595" w14:textId="77777777" w:rsidR="00A949CC" w:rsidRPr="00A949CC" w:rsidRDefault="00A949CC" w:rsidP="00762220">
      <w:pPr>
        <w:spacing w:after="0" w:line="240" w:lineRule="auto"/>
        <w:jc w:val="both"/>
        <w:rPr>
          <w:rFonts w:ascii="Times New Roman" w:hAnsi="Times New Roman" w:cs="Times New Roman"/>
          <w:sz w:val="24"/>
          <w:szCs w:val="24"/>
        </w:rPr>
      </w:pPr>
    </w:p>
    <w:p w14:paraId="48C5C1BF" w14:textId="77777777" w:rsidR="00A949CC" w:rsidRPr="00A949CC" w:rsidRDefault="00A949CC" w:rsidP="00BE2601">
      <w:pPr>
        <w:pStyle w:val="SpillReportingStyle"/>
        <w:spacing w:after="120"/>
        <w:jc w:val="both"/>
      </w:pPr>
      <w:r w:rsidRPr="00A949CC">
        <w:t>Spill Reporting Telephone Numbers</w:t>
      </w:r>
    </w:p>
    <w:p w14:paraId="65A69433"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Nevada Division of Environmental Protection (DEP): </w:t>
      </w:r>
    </w:p>
    <w:p w14:paraId="4290643C" w14:textId="7174DFB2" w:rsidR="00A949CC" w:rsidRPr="00A949CC" w:rsidRDefault="00A949CC" w:rsidP="00501E9B">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(888) 331-6337 </w:t>
      </w:r>
      <w:r w:rsidR="000571B1">
        <w:rPr>
          <w:rFonts w:ascii="Times New Roman" w:hAnsi="Times New Roman" w:cs="Times New Roman"/>
          <w:sz w:val="24"/>
          <w:szCs w:val="24"/>
        </w:rPr>
        <w:t>or</w:t>
      </w:r>
    </w:p>
    <w:p w14:paraId="3862275E" w14:textId="77777777" w:rsidR="00A949CC" w:rsidRPr="00A949CC" w:rsidRDefault="00A949CC" w:rsidP="00501E9B">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(775) 687-9485</w:t>
      </w:r>
    </w:p>
    <w:p w14:paraId="317CFCA2" w14:textId="77777777" w:rsidR="000571B1" w:rsidRDefault="000571B1">
      <w:pPr>
        <w:rPr>
          <w:rFonts w:ascii="Century Gothic" w:hAnsi="Century Gothic" w:cs="Times New Roman"/>
          <w:sz w:val="60"/>
          <w:szCs w:val="24"/>
        </w:rPr>
      </w:pPr>
      <w:r>
        <w:br w:type="page"/>
      </w:r>
    </w:p>
    <w:p w14:paraId="26F89F52" w14:textId="77777777" w:rsidR="00073587" w:rsidRDefault="00073587" w:rsidP="00FF68F2">
      <w:pPr>
        <w:pStyle w:val="StateName"/>
        <w:sectPr w:rsidR="00073587" w:rsidSect="00A41D7B">
          <w:footerReference w:type="default" r:id="rId35"/>
          <w:pgSz w:w="12240" w:h="15840"/>
          <w:pgMar w:top="1360" w:right="1200" w:bottom="1000" w:left="1320" w:header="1008" w:footer="818" w:gutter="0"/>
          <w:cols w:space="720"/>
          <w:docGrid w:linePitch="299"/>
        </w:sectPr>
      </w:pPr>
    </w:p>
    <w:p w14:paraId="450F9316" w14:textId="27D8105E" w:rsidR="00A949CC" w:rsidRPr="00A949CC" w:rsidRDefault="00A949CC" w:rsidP="00BE2601">
      <w:pPr>
        <w:pStyle w:val="HeadingArial"/>
      </w:pPr>
      <w:r w:rsidRPr="00BE2601">
        <w:rPr>
          <w:rStyle w:val="HeadingArialChar"/>
        </w:rPr>
        <w:lastRenderedPageBreak/>
        <w:t>New Ha</w:t>
      </w:r>
      <w:r w:rsidRPr="00FF68F2">
        <w:t>mpshire</w:t>
      </w:r>
    </w:p>
    <w:p w14:paraId="018A923B" w14:textId="15FF3D71" w:rsidR="00A949CC" w:rsidRPr="00A949CC" w:rsidRDefault="00E874DF" w:rsidP="00762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Regulations for o</w:t>
      </w:r>
      <w:r w:rsidRPr="00A949CC">
        <w:rPr>
          <w:rFonts w:ascii="Times New Roman" w:hAnsi="Times New Roman" w:cs="Times New Roman"/>
          <w:sz w:val="24"/>
          <w:szCs w:val="24"/>
        </w:rPr>
        <w:t xml:space="preserve">il </w:t>
      </w:r>
      <w:r w:rsidR="00A949CC" w:rsidRPr="00A949CC">
        <w:rPr>
          <w:rFonts w:ascii="Times New Roman" w:hAnsi="Times New Roman" w:cs="Times New Roman"/>
          <w:sz w:val="24"/>
          <w:szCs w:val="24"/>
        </w:rPr>
        <w:t>discharge or spillage into groundwater and surface water</w:t>
      </w:r>
      <w:r>
        <w:rPr>
          <w:rFonts w:ascii="Times New Roman" w:hAnsi="Times New Roman" w:cs="Times New Roman"/>
          <w:sz w:val="24"/>
          <w:szCs w:val="24"/>
        </w:rPr>
        <w:t xml:space="preserve"> can be found in the</w:t>
      </w:r>
      <w:r w:rsidR="00A949CC" w:rsidRPr="00A949CC">
        <w:rPr>
          <w:rFonts w:ascii="Times New Roman" w:hAnsi="Times New Roman" w:cs="Times New Roman"/>
          <w:sz w:val="24"/>
          <w:szCs w:val="24"/>
        </w:rPr>
        <w:t xml:space="preserve"> New Hampshire Revised Statutes Annotated (RSA) 146-A:1 to 146-A:17</w:t>
      </w:r>
      <w:r w:rsidR="003953DE">
        <w:rPr>
          <w:rFonts w:ascii="Times New Roman" w:hAnsi="Times New Roman" w:cs="Times New Roman"/>
          <w:sz w:val="24"/>
          <w:szCs w:val="24"/>
        </w:rPr>
        <w:t>.</w:t>
      </w:r>
    </w:p>
    <w:p w14:paraId="3C188FBD" w14:textId="77777777" w:rsidR="00A949CC" w:rsidRPr="00A949CC" w:rsidRDefault="00A949CC" w:rsidP="00762220">
      <w:pPr>
        <w:spacing w:after="0" w:line="240" w:lineRule="auto"/>
        <w:jc w:val="both"/>
        <w:rPr>
          <w:rFonts w:ascii="Times New Roman" w:hAnsi="Times New Roman" w:cs="Times New Roman"/>
          <w:sz w:val="24"/>
          <w:szCs w:val="24"/>
        </w:rPr>
      </w:pPr>
    </w:p>
    <w:p w14:paraId="289F3A03" w14:textId="1CC92B50" w:rsidR="003953DE" w:rsidRDefault="003953DE" w:rsidP="00762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a</w:t>
      </w:r>
      <w:r w:rsidRPr="00A949CC">
        <w:rPr>
          <w:rFonts w:ascii="Times New Roman" w:hAnsi="Times New Roman" w:cs="Times New Roman"/>
          <w:sz w:val="24"/>
          <w:szCs w:val="24"/>
        </w:rPr>
        <w:t xml:space="preserve">ny </w:t>
      </w:r>
      <w:r w:rsidR="00A949CC" w:rsidRPr="00A949CC">
        <w:rPr>
          <w:rFonts w:ascii="Times New Roman" w:hAnsi="Times New Roman" w:cs="Times New Roman"/>
          <w:sz w:val="24"/>
          <w:szCs w:val="24"/>
        </w:rPr>
        <w:t>discharge of hazardous waste or discharge of any material which when discharged becomes a hazardous waste that poses a threat to human health or the environment, for example, into storm or sanitary sewers, onto the land or into the air, groundwater or surface waters</w:t>
      </w:r>
      <w:r>
        <w:rPr>
          <w:rFonts w:ascii="Times New Roman" w:hAnsi="Times New Roman" w:cs="Times New Roman"/>
          <w:sz w:val="24"/>
          <w:szCs w:val="24"/>
        </w:rPr>
        <w:t>, n</w:t>
      </w:r>
      <w:r w:rsidR="00A949CC" w:rsidRPr="00A949CC">
        <w:rPr>
          <w:rFonts w:ascii="Times New Roman" w:hAnsi="Times New Roman" w:cs="Times New Roman"/>
          <w:sz w:val="24"/>
          <w:szCs w:val="24"/>
        </w:rPr>
        <w:t xml:space="preserve">otification shall be both: </w:t>
      </w:r>
    </w:p>
    <w:p w14:paraId="1DC26910" w14:textId="52808092" w:rsidR="003953DE" w:rsidRPr="00BE2601" w:rsidRDefault="00A949CC" w:rsidP="00BE2601">
      <w:pPr>
        <w:pStyle w:val="ListParagraph"/>
        <w:numPr>
          <w:ilvl w:val="0"/>
          <w:numId w:val="53"/>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Immediately, not to exceed one hour from discharge discovery, to local fire department</w:t>
      </w:r>
      <w:r w:rsidR="003953DE" w:rsidRPr="00BE2601">
        <w:rPr>
          <w:rFonts w:ascii="Times New Roman" w:hAnsi="Times New Roman" w:cs="Times New Roman"/>
          <w:sz w:val="24"/>
          <w:szCs w:val="24"/>
        </w:rPr>
        <w:t xml:space="preserve">; and </w:t>
      </w:r>
    </w:p>
    <w:p w14:paraId="154F293E" w14:textId="26D134E3" w:rsidR="00A949CC" w:rsidRPr="00BE2601" w:rsidRDefault="00A949CC" w:rsidP="00BE2601">
      <w:pPr>
        <w:pStyle w:val="ListParagraph"/>
        <w:numPr>
          <w:ilvl w:val="0"/>
          <w:numId w:val="53"/>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Immediately, not to exceed one hour from discharge discovery.</w:t>
      </w:r>
    </w:p>
    <w:p w14:paraId="18EDFDD4" w14:textId="77777777" w:rsidR="00A949CC" w:rsidRPr="00A949CC" w:rsidRDefault="00A949CC" w:rsidP="00762220">
      <w:pPr>
        <w:spacing w:after="0" w:line="240" w:lineRule="auto"/>
        <w:jc w:val="both"/>
        <w:rPr>
          <w:rFonts w:ascii="Times New Roman" w:hAnsi="Times New Roman" w:cs="Times New Roman"/>
          <w:sz w:val="24"/>
          <w:szCs w:val="24"/>
        </w:rPr>
      </w:pPr>
    </w:p>
    <w:p w14:paraId="090E6329" w14:textId="4002B8CA" w:rsidR="003953DE"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Discharges of oil greater than 25 gallons and any spill </w:t>
      </w:r>
      <w:r w:rsidRPr="00BE2601">
        <w:rPr>
          <w:rFonts w:ascii="Times New Roman" w:hAnsi="Times New Roman" w:cs="Times New Roman"/>
          <w:i/>
          <w:sz w:val="24"/>
          <w:szCs w:val="24"/>
        </w:rPr>
        <w:t>not</w:t>
      </w:r>
      <w:r w:rsidRPr="00A949CC">
        <w:rPr>
          <w:rFonts w:ascii="Times New Roman" w:hAnsi="Times New Roman" w:cs="Times New Roman"/>
          <w:sz w:val="24"/>
          <w:szCs w:val="24"/>
        </w:rPr>
        <w:t xml:space="preserve"> meeting all of the following are required to be reported: </w:t>
      </w:r>
    </w:p>
    <w:p w14:paraId="53DF52C5" w14:textId="2571CD48" w:rsidR="003953DE" w:rsidRPr="00BE2601" w:rsidRDefault="00A949CC" w:rsidP="00BE2601">
      <w:pPr>
        <w:pStyle w:val="ListParagraph"/>
        <w:numPr>
          <w:ilvl w:val="0"/>
          <w:numId w:val="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discharge is immediately contained</w:t>
      </w:r>
      <w:r w:rsidR="003953DE" w:rsidRPr="00BE2601">
        <w:rPr>
          <w:rFonts w:ascii="Times New Roman" w:hAnsi="Times New Roman" w:cs="Times New Roman"/>
          <w:sz w:val="24"/>
          <w:szCs w:val="24"/>
        </w:rPr>
        <w:t xml:space="preserve">; </w:t>
      </w:r>
    </w:p>
    <w:p w14:paraId="3A92ABA6" w14:textId="523299DE" w:rsidR="003953DE" w:rsidRPr="00BE2601" w:rsidRDefault="00A949CC" w:rsidP="00BE2601">
      <w:pPr>
        <w:pStyle w:val="ListParagraph"/>
        <w:numPr>
          <w:ilvl w:val="0"/>
          <w:numId w:val="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discharge and/or contamination is completely removed within 24 hours</w:t>
      </w:r>
      <w:r w:rsidR="003953DE" w:rsidRPr="00BE2601">
        <w:rPr>
          <w:rFonts w:ascii="Times New Roman" w:hAnsi="Times New Roman" w:cs="Times New Roman"/>
          <w:sz w:val="24"/>
          <w:szCs w:val="24"/>
        </w:rPr>
        <w:t xml:space="preserve">; </w:t>
      </w:r>
    </w:p>
    <w:p w14:paraId="4360C535" w14:textId="62818BDC" w:rsidR="003953DE" w:rsidRPr="00BE2601" w:rsidRDefault="00A949CC" w:rsidP="00BE2601">
      <w:pPr>
        <w:pStyle w:val="ListParagraph"/>
        <w:numPr>
          <w:ilvl w:val="0"/>
          <w:numId w:val="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There is no impact or potential impact to groundwater or surface water</w:t>
      </w:r>
      <w:r w:rsidR="003953DE" w:rsidRPr="00BE2601">
        <w:rPr>
          <w:rFonts w:ascii="Times New Roman" w:hAnsi="Times New Roman" w:cs="Times New Roman"/>
          <w:sz w:val="24"/>
          <w:szCs w:val="24"/>
        </w:rPr>
        <w:t>;</w:t>
      </w:r>
    </w:p>
    <w:p w14:paraId="7D2F5A5F" w14:textId="1EDF6718" w:rsidR="00A949CC" w:rsidRPr="00BE2601" w:rsidRDefault="00A949CC" w:rsidP="00BE2601">
      <w:pPr>
        <w:pStyle w:val="ListParagraph"/>
        <w:numPr>
          <w:ilvl w:val="0"/>
          <w:numId w:val="55"/>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There is no potential for vapors which pose an imminent threat to human health.</w:t>
      </w:r>
    </w:p>
    <w:p w14:paraId="1CAADCBC" w14:textId="77777777" w:rsidR="00A949CC" w:rsidRPr="00A949CC" w:rsidRDefault="00A949CC" w:rsidP="00762220">
      <w:pPr>
        <w:spacing w:after="0" w:line="240" w:lineRule="auto"/>
        <w:jc w:val="both"/>
        <w:rPr>
          <w:rFonts w:ascii="Times New Roman" w:hAnsi="Times New Roman" w:cs="Times New Roman"/>
          <w:sz w:val="24"/>
          <w:szCs w:val="24"/>
        </w:rPr>
      </w:pPr>
    </w:p>
    <w:p w14:paraId="61E2D344" w14:textId="77777777" w:rsidR="00A949CC" w:rsidRPr="00A949CC" w:rsidRDefault="00A949CC" w:rsidP="005B6763">
      <w:pPr>
        <w:pStyle w:val="SpillReportingStyle"/>
        <w:spacing w:after="120"/>
        <w:jc w:val="both"/>
      </w:pPr>
      <w:r w:rsidRPr="00A949CC">
        <w:t>Spill Reporting Telephone Numbers</w:t>
      </w:r>
    </w:p>
    <w:p w14:paraId="55CFAFAB" w14:textId="7B82B3F8" w:rsidR="00A949CC" w:rsidRPr="00A949CC" w:rsidRDefault="003953DE" w:rsidP="00762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w:t>
      </w:r>
      <w:r w:rsidR="00A13E33">
        <w:rPr>
          <w:rFonts w:ascii="Times New Roman" w:hAnsi="Times New Roman" w:cs="Times New Roman"/>
          <w:sz w:val="24"/>
          <w:szCs w:val="24"/>
        </w:rPr>
        <w:t>w</w:t>
      </w:r>
      <w:r>
        <w:rPr>
          <w:rFonts w:ascii="Times New Roman" w:hAnsi="Times New Roman" w:cs="Times New Roman"/>
          <w:sz w:val="24"/>
          <w:szCs w:val="24"/>
        </w:rPr>
        <w:t xml:space="preserve"> Hampshire Department of Environmental Services (</w:t>
      </w:r>
      <w:r w:rsidR="00A949CC" w:rsidRPr="00A949CC">
        <w:rPr>
          <w:rFonts w:ascii="Times New Roman" w:hAnsi="Times New Roman" w:cs="Times New Roman"/>
          <w:sz w:val="24"/>
          <w:szCs w:val="24"/>
        </w:rPr>
        <w:t>NHDES</w:t>
      </w:r>
      <w:r>
        <w:rPr>
          <w:rFonts w:ascii="Times New Roman" w:hAnsi="Times New Roman" w:cs="Times New Roman"/>
          <w:sz w:val="24"/>
          <w:szCs w:val="24"/>
        </w:rPr>
        <w:t>)</w:t>
      </w:r>
      <w:r w:rsidR="00A949CC" w:rsidRPr="00A949CC">
        <w:rPr>
          <w:rFonts w:ascii="Times New Roman" w:hAnsi="Times New Roman" w:cs="Times New Roman"/>
          <w:sz w:val="24"/>
          <w:szCs w:val="24"/>
        </w:rPr>
        <w:t xml:space="preserve"> Spill Response and Complaint Investigation Section</w:t>
      </w:r>
      <w:r w:rsidR="00A13E33">
        <w:rPr>
          <w:rFonts w:ascii="Times New Roman" w:hAnsi="Times New Roman" w:cs="Times New Roman"/>
          <w:sz w:val="24"/>
          <w:szCs w:val="24"/>
        </w:rPr>
        <w:t>:</w:t>
      </w:r>
    </w:p>
    <w:p w14:paraId="1B931667" w14:textId="18268AFA"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Monday – Friday, 8</w:t>
      </w:r>
      <w:r w:rsidR="00E874DF">
        <w:rPr>
          <w:rFonts w:ascii="Times New Roman" w:hAnsi="Times New Roman" w:cs="Times New Roman"/>
          <w:sz w:val="24"/>
          <w:szCs w:val="24"/>
        </w:rPr>
        <w:t xml:space="preserve">:00 </w:t>
      </w:r>
      <w:r w:rsidRPr="00A949CC">
        <w:rPr>
          <w:rFonts w:ascii="Times New Roman" w:hAnsi="Times New Roman" w:cs="Times New Roman"/>
          <w:sz w:val="24"/>
          <w:szCs w:val="24"/>
        </w:rPr>
        <w:t>am to 4</w:t>
      </w:r>
      <w:r w:rsidR="00E874DF">
        <w:rPr>
          <w:rFonts w:ascii="Times New Roman" w:hAnsi="Times New Roman" w:cs="Times New Roman"/>
          <w:sz w:val="24"/>
          <w:szCs w:val="24"/>
        </w:rPr>
        <w:t xml:space="preserve">:00 </w:t>
      </w:r>
      <w:r w:rsidRPr="00A949CC">
        <w:rPr>
          <w:rFonts w:ascii="Times New Roman" w:hAnsi="Times New Roman" w:cs="Times New Roman"/>
          <w:sz w:val="24"/>
          <w:szCs w:val="24"/>
        </w:rPr>
        <w:t xml:space="preserve">pm </w:t>
      </w:r>
    </w:p>
    <w:p w14:paraId="74CF3ABE"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(603) 271-3899</w:t>
      </w:r>
    </w:p>
    <w:p w14:paraId="4D0D763F"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Weekends and Evenings </w:t>
      </w:r>
    </w:p>
    <w:p w14:paraId="187E2608" w14:textId="603F3065"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(603) 223-4381,</w:t>
      </w:r>
      <w:r w:rsidR="00E874DF">
        <w:rPr>
          <w:rFonts w:ascii="Times New Roman" w:hAnsi="Times New Roman" w:cs="Times New Roman"/>
          <w:sz w:val="24"/>
          <w:szCs w:val="24"/>
        </w:rPr>
        <w:t xml:space="preserve"> State police</w:t>
      </w:r>
    </w:p>
    <w:p w14:paraId="2366D7C5" w14:textId="77777777" w:rsidR="00E874DF" w:rsidRDefault="00E874DF">
      <w:pPr>
        <w:rPr>
          <w:rFonts w:ascii="Century Gothic" w:hAnsi="Century Gothic" w:cs="Times New Roman"/>
          <w:sz w:val="60"/>
          <w:szCs w:val="24"/>
        </w:rPr>
      </w:pPr>
      <w:r>
        <w:br w:type="page"/>
      </w:r>
    </w:p>
    <w:p w14:paraId="095900AF" w14:textId="201A1365" w:rsidR="00A949CC" w:rsidRPr="00A949CC" w:rsidRDefault="00A949CC" w:rsidP="00BE2601">
      <w:pPr>
        <w:pStyle w:val="HeadingArial"/>
      </w:pPr>
      <w:r w:rsidRPr="00A949CC">
        <w:lastRenderedPageBreak/>
        <w:t>New Jersey</w:t>
      </w:r>
    </w:p>
    <w:p w14:paraId="4A4208E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New Jersey Law requires spills and releases under the following circumstances:</w:t>
      </w:r>
    </w:p>
    <w:p w14:paraId="0FFA22D0" w14:textId="274146BB" w:rsidR="00A949CC" w:rsidRPr="00E874DF" w:rsidRDefault="00E874DF" w:rsidP="00BE2601">
      <w:pPr>
        <w:pStyle w:val="ListParagraph"/>
        <w:numPr>
          <w:ilvl w:val="0"/>
          <w:numId w:val="52"/>
        </w:numPr>
        <w:spacing w:after="0" w:line="240" w:lineRule="auto"/>
        <w:jc w:val="both"/>
        <w:rPr>
          <w:rFonts w:ascii="Times New Roman" w:hAnsi="Times New Roman" w:cs="Times New Roman"/>
          <w:sz w:val="24"/>
          <w:szCs w:val="24"/>
        </w:rPr>
      </w:pPr>
      <w:r w:rsidRPr="00E874DF">
        <w:rPr>
          <w:rFonts w:ascii="Times New Roman" w:hAnsi="Times New Roman" w:cs="Times New Roman"/>
          <w:sz w:val="24"/>
          <w:szCs w:val="24"/>
        </w:rPr>
        <w:t>A</w:t>
      </w:r>
      <w:r>
        <w:rPr>
          <w:rFonts w:ascii="Times New Roman" w:hAnsi="Times New Roman" w:cs="Times New Roman"/>
          <w:sz w:val="24"/>
          <w:szCs w:val="24"/>
        </w:rPr>
        <w:t>ll</w:t>
      </w:r>
      <w:r w:rsidRPr="00E874DF">
        <w:rPr>
          <w:rFonts w:ascii="Times New Roman" w:hAnsi="Times New Roman" w:cs="Times New Roman"/>
          <w:sz w:val="24"/>
          <w:szCs w:val="24"/>
        </w:rPr>
        <w:t xml:space="preserve"> </w:t>
      </w:r>
      <w:r w:rsidR="00A949CC" w:rsidRPr="00E874DF">
        <w:rPr>
          <w:rFonts w:ascii="Times New Roman" w:hAnsi="Times New Roman" w:cs="Times New Roman"/>
          <w:sz w:val="24"/>
          <w:szCs w:val="24"/>
        </w:rPr>
        <w:t xml:space="preserve">releases </w:t>
      </w:r>
      <w:r>
        <w:rPr>
          <w:rFonts w:ascii="Times New Roman" w:hAnsi="Times New Roman" w:cs="Times New Roman"/>
          <w:sz w:val="24"/>
          <w:szCs w:val="24"/>
        </w:rPr>
        <w:t>must</w:t>
      </w:r>
      <w:r w:rsidRPr="00E874DF">
        <w:rPr>
          <w:rFonts w:ascii="Times New Roman" w:hAnsi="Times New Roman" w:cs="Times New Roman"/>
          <w:sz w:val="24"/>
          <w:szCs w:val="24"/>
        </w:rPr>
        <w:t xml:space="preserve"> </w:t>
      </w:r>
      <w:r w:rsidR="00A949CC" w:rsidRPr="00E874DF">
        <w:rPr>
          <w:rFonts w:ascii="Times New Roman" w:hAnsi="Times New Roman" w:cs="Times New Roman"/>
          <w:sz w:val="24"/>
          <w:szCs w:val="24"/>
        </w:rPr>
        <w:t xml:space="preserve">be reported to </w:t>
      </w:r>
      <w:r>
        <w:rPr>
          <w:rFonts w:ascii="Times New Roman" w:hAnsi="Times New Roman" w:cs="Times New Roman"/>
          <w:sz w:val="24"/>
          <w:szCs w:val="24"/>
        </w:rPr>
        <w:t xml:space="preserve">the </w:t>
      </w:r>
      <w:r w:rsidRPr="00E874DF">
        <w:rPr>
          <w:rFonts w:ascii="Times New Roman" w:hAnsi="Times New Roman" w:cs="Times New Roman"/>
          <w:sz w:val="24"/>
          <w:szCs w:val="24"/>
        </w:rPr>
        <w:t>New Jersey Department of Environmental Protection (</w:t>
      </w:r>
      <w:r w:rsidR="00A949CC" w:rsidRPr="00E874DF">
        <w:rPr>
          <w:rFonts w:ascii="Times New Roman" w:hAnsi="Times New Roman" w:cs="Times New Roman"/>
          <w:sz w:val="24"/>
          <w:szCs w:val="24"/>
        </w:rPr>
        <w:t>NJDEP</w:t>
      </w:r>
      <w:r w:rsidRPr="00E874DF">
        <w:rPr>
          <w:rFonts w:ascii="Times New Roman" w:hAnsi="Times New Roman" w:cs="Times New Roman"/>
          <w:sz w:val="24"/>
          <w:szCs w:val="24"/>
        </w:rPr>
        <w:t>)</w:t>
      </w:r>
      <w:r w:rsidR="00A949CC" w:rsidRPr="00E874DF">
        <w:rPr>
          <w:rFonts w:ascii="Times New Roman" w:hAnsi="Times New Roman" w:cs="Times New Roman"/>
          <w:sz w:val="24"/>
          <w:szCs w:val="24"/>
        </w:rPr>
        <w:t xml:space="preserve"> within 15 minutes</w:t>
      </w:r>
    </w:p>
    <w:p w14:paraId="0A163179" w14:textId="0708E71F" w:rsidR="00A949CC" w:rsidRPr="00E874DF" w:rsidRDefault="00A949CC" w:rsidP="00BE2601">
      <w:pPr>
        <w:pStyle w:val="ListParagraph"/>
        <w:numPr>
          <w:ilvl w:val="0"/>
          <w:numId w:val="52"/>
        </w:numPr>
        <w:spacing w:after="0" w:line="240" w:lineRule="auto"/>
        <w:jc w:val="both"/>
        <w:rPr>
          <w:rFonts w:ascii="Times New Roman" w:hAnsi="Times New Roman" w:cs="Times New Roman"/>
          <w:sz w:val="24"/>
          <w:szCs w:val="24"/>
        </w:rPr>
      </w:pPr>
      <w:r w:rsidRPr="00E874DF">
        <w:rPr>
          <w:rFonts w:ascii="Times New Roman" w:hAnsi="Times New Roman" w:cs="Times New Roman"/>
          <w:sz w:val="24"/>
          <w:szCs w:val="24"/>
        </w:rPr>
        <w:t>State approval is required to use chemicals to remediate a release</w:t>
      </w:r>
    </w:p>
    <w:p w14:paraId="1074B35F" w14:textId="77777777" w:rsidR="00A949CC" w:rsidRPr="00A949CC" w:rsidRDefault="00A949CC" w:rsidP="00762220">
      <w:pPr>
        <w:spacing w:after="0" w:line="240" w:lineRule="auto"/>
        <w:jc w:val="both"/>
        <w:rPr>
          <w:rFonts w:ascii="Times New Roman" w:hAnsi="Times New Roman" w:cs="Times New Roman"/>
          <w:sz w:val="24"/>
          <w:szCs w:val="24"/>
        </w:rPr>
      </w:pPr>
    </w:p>
    <w:p w14:paraId="134E8452" w14:textId="14E10E47" w:rsidR="00A949CC" w:rsidRPr="00A949CC" w:rsidRDefault="00A949CC" w:rsidP="005B6763">
      <w:pPr>
        <w:pStyle w:val="SpillReportingStyle"/>
        <w:spacing w:after="120"/>
        <w:jc w:val="both"/>
      </w:pPr>
      <w:r w:rsidRPr="00A949CC">
        <w:t>Spill Report</w:t>
      </w:r>
      <w:r w:rsidR="00B4389C">
        <w:t>ing</w:t>
      </w:r>
      <w:r w:rsidRPr="00A949CC">
        <w:t xml:space="preserve"> Telephone Number</w:t>
      </w:r>
    </w:p>
    <w:p w14:paraId="4636ED98" w14:textId="0E4339B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New Jersey Department of Environmental Protection</w:t>
      </w:r>
      <w:r w:rsidR="00E874DF">
        <w:rPr>
          <w:rFonts w:ascii="Times New Roman" w:hAnsi="Times New Roman" w:cs="Times New Roman"/>
          <w:sz w:val="24"/>
          <w:szCs w:val="24"/>
        </w:rPr>
        <w:t xml:space="preserve"> − </w:t>
      </w:r>
      <w:r w:rsidRPr="00A949CC">
        <w:rPr>
          <w:rFonts w:ascii="Times New Roman" w:hAnsi="Times New Roman" w:cs="Times New Roman"/>
          <w:sz w:val="24"/>
          <w:szCs w:val="24"/>
        </w:rPr>
        <w:t>Spill Reporting Hotline</w:t>
      </w:r>
    </w:p>
    <w:p w14:paraId="4445B5B6" w14:textId="44091943" w:rsidR="00A949CC" w:rsidRPr="00A949CC" w:rsidRDefault="00E874DF"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(877) </w:t>
      </w:r>
      <w:r w:rsidR="00A949CC" w:rsidRPr="00A949CC">
        <w:rPr>
          <w:rFonts w:ascii="Times New Roman" w:hAnsi="Times New Roman" w:cs="Times New Roman"/>
          <w:sz w:val="24"/>
          <w:szCs w:val="24"/>
        </w:rPr>
        <w:t>927-6337 (24 h</w:t>
      </w:r>
      <w:r>
        <w:rPr>
          <w:rFonts w:ascii="Times New Roman" w:hAnsi="Times New Roman" w:cs="Times New Roman"/>
          <w:sz w:val="24"/>
          <w:szCs w:val="24"/>
        </w:rPr>
        <w:t>ou</w:t>
      </w:r>
      <w:r w:rsidR="00A949CC" w:rsidRPr="00A949CC">
        <w:rPr>
          <w:rFonts w:ascii="Times New Roman" w:hAnsi="Times New Roman" w:cs="Times New Roman"/>
          <w:sz w:val="24"/>
          <w:szCs w:val="24"/>
        </w:rPr>
        <w:t>r</w:t>
      </w:r>
      <w:r>
        <w:rPr>
          <w:rFonts w:ascii="Times New Roman" w:hAnsi="Times New Roman" w:cs="Times New Roman"/>
          <w:sz w:val="24"/>
          <w:szCs w:val="24"/>
        </w:rPr>
        <w:t>s</w:t>
      </w:r>
      <w:r w:rsidR="00A949CC" w:rsidRPr="00A949CC">
        <w:rPr>
          <w:rFonts w:ascii="Times New Roman" w:hAnsi="Times New Roman" w:cs="Times New Roman"/>
          <w:sz w:val="24"/>
          <w:szCs w:val="24"/>
        </w:rPr>
        <w:t>)</w:t>
      </w:r>
    </w:p>
    <w:p w14:paraId="4158EA9F" w14:textId="77777777" w:rsidR="00A949CC" w:rsidRPr="00A949CC" w:rsidRDefault="00A949CC" w:rsidP="00762220">
      <w:pPr>
        <w:spacing w:after="0" w:line="240" w:lineRule="auto"/>
        <w:jc w:val="both"/>
        <w:rPr>
          <w:rFonts w:ascii="Times New Roman" w:hAnsi="Times New Roman" w:cs="Times New Roman"/>
          <w:sz w:val="24"/>
          <w:szCs w:val="24"/>
        </w:rPr>
      </w:pPr>
    </w:p>
    <w:p w14:paraId="40D3E251" w14:textId="77777777" w:rsidR="00E874DF" w:rsidRDefault="00E874DF">
      <w:pPr>
        <w:rPr>
          <w:rFonts w:ascii="Century Gothic" w:hAnsi="Century Gothic" w:cs="Times New Roman"/>
          <w:sz w:val="60"/>
          <w:szCs w:val="24"/>
        </w:rPr>
      </w:pPr>
      <w:r>
        <w:br w:type="page"/>
      </w:r>
    </w:p>
    <w:p w14:paraId="1B061C9D" w14:textId="57F3D8E0" w:rsidR="00A949CC" w:rsidRPr="00A949CC" w:rsidRDefault="00A949CC" w:rsidP="00BE2601">
      <w:pPr>
        <w:pStyle w:val="HeadingArial"/>
      </w:pPr>
      <w:r w:rsidRPr="00A949CC">
        <w:lastRenderedPageBreak/>
        <w:t xml:space="preserve">New </w:t>
      </w:r>
      <w:r w:rsidRPr="00FF68F2">
        <w:t>Mexico</w:t>
      </w:r>
    </w:p>
    <w:p w14:paraId="54847C17" w14:textId="3112FE4B"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New Mexico law includes a very stringent spill and reporting regulation. This regulation states that any spill, release, or discharge of oil or other water contaminant, in a quantity that may be detrimental to human health, the environment, or property, must be reported to the NM Environment Department as soon as possible but no later than 24 hours after discovery. Other spill reporting requirements in New Mexico include:</w:t>
      </w:r>
    </w:p>
    <w:p w14:paraId="79995C03" w14:textId="5B33BC65" w:rsidR="00A949CC" w:rsidRPr="00BE2601" w:rsidRDefault="00A949CC" w:rsidP="00BE2601">
      <w:pPr>
        <w:pStyle w:val="ListParagraph"/>
        <w:numPr>
          <w:ilvl w:val="0"/>
          <w:numId w:val="5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Notifying the NM Environment Department and local emergency response authorities as soon as practicable following a release of a hazardous substance above a federal reportable quantity;</w:t>
      </w:r>
    </w:p>
    <w:p w14:paraId="58F6B7CF" w14:textId="77777777" w:rsidR="00825366" w:rsidRDefault="00A949CC" w:rsidP="00825366">
      <w:pPr>
        <w:pStyle w:val="ListParagraph"/>
        <w:numPr>
          <w:ilvl w:val="0"/>
          <w:numId w:val="5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Notifying the NM Environment Department within 24 hours of any of the following involving an </w:t>
      </w:r>
      <w:r w:rsidR="00D35A02" w:rsidRPr="00BE2601">
        <w:rPr>
          <w:rFonts w:ascii="Times New Roman" w:hAnsi="Times New Roman" w:cs="Times New Roman"/>
          <w:sz w:val="24"/>
          <w:szCs w:val="24"/>
        </w:rPr>
        <w:t>above-ground</w:t>
      </w:r>
      <w:r w:rsidRPr="00BE2601">
        <w:rPr>
          <w:rFonts w:ascii="Times New Roman" w:hAnsi="Times New Roman" w:cs="Times New Roman"/>
          <w:sz w:val="24"/>
          <w:szCs w:val="24"/>
        </w:rPr>
        <w:t xml:space="preserve"> or underground storage tank: </w:t>
      </w:r>
    </w:p>
    <w:p w14:paraId="04030DA8" w14:textId="2C1AF0A3" w:rsidR="00825366" w:rsidRDefault="00825366" w:rsidP="00825366">
      <w:pPr>
        <w:pStyle w:val="ListParagraph"/>
        <w:numPr>
          <w:ilvl w:val="1"/>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Any</w:t>
      </w:r>
      <w:r w:rsidR="00A949CC" w:rsidRPr="00BE2601">
        <w:rPr>
          <w:rFonts w:ascii="Times New Roman" w:hAnsi="Times New Roman" w:cs="Times New Roman"/>
          <w:sz w:val="24"/>
          <w:szCs w:val="24"/>
        </w:rPr>
        <w:t xml:space="preserve"> spill or release, </w:t>
      </w:r>
    </w:p>
    <w:p w14:paraId="7763BFBE" w14:textId="208E7A21" w:rsidR="00825366" w:rsidRDefault="00825366" w:rsidP="00825366">
      <w:pPr>
        <w:pStyle w:val="ListParagraph"/>
        <w:numPr>
          <w:ilvl w:val="1"/>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Evidence</w:t>
      </w:r>
      <w:r w:rsidR="00A949CC" w:rsidRPr="00BE2601">
        <w:rPr>
          <w:rFonts w:ascii="Times New Roman" w:hAnsi="Times New Roman" w:cs="Times New Roman"/>
          <w:sz w:val="24"/>
          <w:szCs w:val="24"/>
        </w:rPr>
        <w:t xml:space="preserve"> of regulated substances (CERCLA hazardous substances and petroleum) in the vicinity of the storage tank; </w:t>
      </w:r>
    </w:p>
    <w:p w14:paraId="05089C75" w14:textId="14F00075" w:rsidR="00825366" w:rsidRDefault="00825366" w:rsidP="00825366">
      <w:pPr>
        <w:pStyle w:val="ListParagraph"/>
        <w:numPr>
          <w:ilvl w:val="1"/>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Unusual</w:t>
      </w:r>
      <w:r w:rsidR="00A949CC" w:rsidRPr="00BE2601">
        <w:rPr>
          <w:rFonts w:ascii="Times New Roman" w:hAnsi="Times New Roman" w:cs="Times New Roman"/>
          <w:sz w:val="24"/>
          <w:szCs w:val="24"/>
        </w:rPr>
        <w:t xml:space="preserve"> operating conditions, unless the equipment is found to be defective but not leaking, and is immediately repaired or replaced; or </w:t>
      </w:r>
    </w:p>
    <w:p w14:paraId="0B6BE13E" w14:textId="15BB5731" w:rsidR="00A949CC" w:rsidRPr="00BE2601" w:rsidRDefault="00825366" w:rsidP="00BE2601">
      <w:pPr>
        <w:pStyle w:val="ListParagraph"/>
        <w:numPr>
          <w:ilvl w:val="1"/>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Monitoring</w:t>
      </w:r>
      <w:r w:rsidR="00A949CC" w:rsidRPr="00BE2601">
        <w:rPr>
          <w:rFonts w:ascii="Times New Roman" w:hAnsi="Times New Roman" w:cs="Times New Roman"/>
          <w:sz w:val="24"/>
          <w:szCs w:val="24"/>
        </w:rPr>
        <w:t xml:space="preserve"> results from a release detection method that are anything other than “pass” or that otherwise indicate that a release may have occurred.</w:t>
      </w:r>
    </w:p>
    <w:p w14:paraId="44ACCEA1" w14:textId="4F0CA141" w:rsidR="00A949CC" w:rsidRPr="00BE2601" w:rsidRDefault="00A949CC" w:rsidP="00BE2601">
      <w:pPr>
        <w:pStyle w:val="ListParagraph"/>
        <w:numPr>
          <w:ilvl w:val="0"/>
          <w:numId w:val="51"/>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Notifying the NM Environment Department within no later than the end of the next business day following any excess emissions of air pollutants</w:t>
      </w:r>
      <w:r w:rsidR="00825366">
        <w:rPr>
          <w:rFonts w:ascii="Times New Roman" w:hAnsi="Times New Roman" w:cs="Times New Roman"/>
          <w:sz w:val="24"/>
          <w:szCs w:val="24"/>
        </w:rPr>
        <w:t>.</w:t>
      </w:r>
    </w:p>
    <w:p w14:paraId="347FDECA" w14:textId="77777777" w:rsidR="00A949CC" w:rsidRPr="00A949CC" w:rsidRDefault="00A949CC" w:rsidP="00762220">
      <w:pPr>
        <w:spacing w:after="0" w:line="240" w:lineRule="auto"/>
        <w:jc w:val="both"/>
        <w:rPr>
          <w:rFonts w:ascii="Times New Roman" w:hAnsi="Times New Roman" w:cs="Times New Roman"/>
          <w:sz w:val="24"/>
          <w:szCs w:val="24"/>
        </w:rPr>
      </w:pPr>
    </w:p>
    <w:p w14:paraId="2892BF3B" w14:textId="46DFF56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Railroad accidents</w:t>
      </w:r>
      <w:r w:rsidR="0015509D">
        <w:rPr>
          <w:rFonts w:ascii="Times New Roman" w:hAnsi="Times New Roman" w:cs="Times New Roman"/>
          <w:sz w:val="24"/>
          <w:szCs w:val="24"/>
        </w:rPr>
        <w:t xml:space="preserve"> or </w:t>
      </w:r>
      <w:r w:rsidRPr="00A949CC">
        <w:rPr>
          <w:rFonts w:ascii="Times New Roman" w:hAnsi="Times New Roman" w:cs="Times New Roman"/>
          <w:sz w:val="24"/>
          <w:szCs w:val="24"/>
        </w:rPr>
        <w:t>incidents involving rail car</w:t>
      </w:r>
      <w:r w:rsidR="00825366">
        <w:rPr>
          <w:rFonts w:ascii="Times New Roman" w:hAnsi="Times New Roman" w:cs="Times New Roman"/>
          <w:sz w:val="24"/>
          <w:szCs w:val="24"/>
        </w:rPr>
        <w:t>s</w:t>
      </w:r>
      <w:r w:rsidRPr="00A949CC">
        <w:rPr>
          <w:rFonts w:ascii="Times New Roman" w:hAnsi="Times New Roman" w:cs="Times New Roman"/>
          <w:sz w:val="24"/>
          <w:szCs w:val="24"/>
        </w:rPr>
        <w:t xml:space="preserve"> carrying hazardous materials must be immediately reported to the </w:t>
      </w:r>
      <w:r w:rsidR="0015509D">
        <w:rPr>
          <w:rFonts w:ascii="Times New Roman" w:hAnsi="Times New Roman" w:cs="Times New Roman"/>
          <w:sz w:val="24"/>
          <w:szCs w:val="24"/>
        </w:rPr>
        <w:t>s</w:t>
      </w:r>
      <w:r w:rsidR="0015509D" w:rsidRPr="00A949CC">
        <w:rPr>
          <w:rFonts w:ascii="Times New Roman" w:hAnsi="Times New Roman" w:cs="Times New Roman"/>
          <w:sz w:val="24"/>
          <w:szCs w:val="24"/>
        </w:rPr>
        <w:t xml:space="preserve">tate </w:t>
      </w:r>
      <w:r w:rsidR="0015509D">
        <w:rPr>
          <w:rFonts w:ascii="Times New Roman" w:hAnsi="Times New Roman" w:cs="Times New Roman"/>
          <w:sz w:val="24"/>
          <w:szCs w:val="24"/>
        </w:rPr>
        <w:t>p</w:t>
      </w:r>
      <w:r w:rsidR="0015509D" w:rsidRPr="00A949CC">
        <w:rPr>
          <w:rFonts w:ascii="Times New Roman" w:hAnsi="Times New Roman" w:cs="Times New Roman"/>
          <w:sz w:val="24"/>
          <w:szCs w:val="24"/>
        </w:rPr>
        <w:t>olice</w:t>
      </w:r>
      <w:r w:rsidRPr="00A949CC">
        <w:rPr>
          <w:rFonts w:ascii="Times New Roman" w:hAnsi="Times New Roman" w:cs="Times New Roman"/>
          <w:sz w:val="24"/>
          <w:szCs w:val="24"/>
        </w:rPr>
        <w:t>, the NM Environmental Department, local law enforcement, and tribal police.</w:t>
      </w:r>
    </w:p>
    <w:p w14:paraId="20BEF7BA" w14:textId="77777777" w:rsidR="00A949CC" w:rsidRPr="00A949CC" w:rsidRDefault="00A949CC" w:rsidP="00762220">
      <w:pPr>
        <w:spacing w:after="0" w:line="240" w:lineRule="auto"/>
        <w:jc w:val="both"/>
        <w:rPr>
          <w:rFonts w:ascii="Times New Roman" w:hAnsi="Times New Roman" w:cs="Times New Roman"/>
          <w:sz w:val="24"/>
          <w:szCs w:val="24"/>
        </w:rPr>
      </w:pPr>
    </w:p>
    <w:p w14:paraId="59326460" w14:textId="77777777" w:rsidR="00A949CC" w:rsidRPr="00A949CC" w:rsidRDefault="00A949CC" w:rsidP="00AE1B9A">
      <w:pPr>
        <w:pStyle w:val="SpillReportingStyle"/>
        <w:spacing w:after="120"/>
        <w:jc w:val="both"/>
      </w:pPr>
      <w:r w:rsidRPr="00A949CC">
        <w:t>Spill Reporting Telephone Numbers</w:t>
      </w:r>
    </w:p>
    <w:p w14:paraId="7D418D7D" w14:textId="209E21B3"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New Mexico Environment Department</w:t>
      </w:r>
      <w:r w:rsidR="0015509D">
        <w:rPr>
          <w:rFonts w:ascii="Times New Roman" w:hAnsi="Times New Roman" w:cs="Times New Roman"/>
          <w:sz w:val="24"/>
          <w:szCs w:val="24"/>
        </w:rPr>
        <w:t>:</w:t>
      </w:r>
    </w:p>
    <w:p w14:paraId="1BDB7E56" w14:textId="18D641F1"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(505) 827-9329 (24 hours)</w:t>
      </w:r>
    </w:p>
    <w:p w14:paraId="4E8A6E53" w14:textId="08355066"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New Mexico State Police</w:t>
      </w:r>
      <w:r w:rsidR="0015509D">
        <w:rPr>
          <w:rFonts w:ascii="Times New Roman" w:hAnsi="Times New Roman" w:cs="Times New Roman"/>
          <w:sz w:val="24"/>
          <w:szCs w:val="24"/>
        </w:rPr>
        <w:t>:</w:t>
      </w:r>
    </w:p>
    <w:p w14:paraId="3E52E68D" w14:textId="6EAC8600" w:rsidR="00825366"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(505) 827-9126 </w:t>
      </w:r>
    </w:p>
    <w:p w14:paraId="26D665A6" w14:textId="6B9DAAD4" w:rsidR="00A949CC" w:rsidRPr="00A949CC" w:rsidRDefault="00A949CC" w:rsidP="00825366">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Local </w:t>
      </w:r>
      <w:r w:rsidR="00825366" w:rsidRPr="00A949CC">
        <w:rPr>
          <w:rFonts w:ascii="Times New Roman" w:hAnsi="Times New Roman" w:cs="Times New Roman"/>
          <w:sz w:val="24"/>
          <w:szCs w:val="24"/>
        </w:rPr>
        <w:t>Law Enforcement and Tribal Police</w:t>
      </w:r>
      <w:r w:rsidR="00825366">
        <w:rPr>
          <w:rFonts w:ascii="Times New Roman" w:hAnsi="Times New Roman" w:cs="Times New Roman"/>
          <w:sz w:val="24"/>
          <w:szCs w:val="24"/>
        </w:rPr>
        <w:t>:</w:t>
      </w:r>
      <w:r w:rsidR="00825366" w:rsidRPr="00A949CC">
        <w:rPr>
          <w:rFonts w:ascii="Times New Roman" w:hAnsi="Times New Roman" w:cs="Times New Roman"/>
          <w:sz w:val="24"/>
          <w:szCs w:val="24"/>
        </w:rPr>
        <w:t xml:space="preserve"> </w:t>
      </w:r>
    </w:p>
    <w:p w14:paraId="3F0B34DE" w14:textId="77777777" w:rsidR="00825366" w:rsidRDefault="00825366">
      <w:pPr>
        <w:rPr>
          <w:rFonts w:ascii="Century Gothic" w:hAnsi="Century Gothic" w:cs="Times New Roman"/>
          <w:sz w:val="60"/>
          <w:szCs w:val="24"/>
        </w:rPr>
      </w:pPr>
      <w:r>
        <w:br w:type="page"/>
      </w:r>
    </w:p>
    <w:p w14:paraId="6068FFD5" w14:textId="77777777" w:rsidR="001533A2" w:rsidRDefault="001533A2" w:rsidP="001533A2">
      <w:pPr>
        <w:pStyle w:val="StateName"/>
        <w:sectPr w:rsidR="001533A2" w:rsidSect="00A41D7B">
          <w:footerReference w:type="default" r:id="rId36"/>
          <w:pgSz w:w="12240" w:h="15840"/>
          <w:pgMar w:top="1360" w:right="1200" w:bottom="1000" w:left="1320" w:header="1008" w:footer="818" w:gutter="0"/>
          <w:cols w:space="720"/>
          <w:docGrid w:linePitch="299"/>
        </w:sectPr>
      </w:pPr>
    </w:p>
    <w:p w14:paraId="0A066AD9" w14:textId="0B51E91F" w:rsidR="00A949CC" w:rsidRPr="00A949CC" w:rsidRDefault="00A949CC" w:rsidP="00BE2601">
      <w:pPr>
        <w:pStyle w:val="HeadingArial"/>
      </w:pPr>
      <w:r w:rsidRPr="00FF68F2">
        <w:lastRenderedPageBreak/>
        <w:t>New</w:t>
      </w:r>
      <w:r w:rsidRPr="00A949CC">
        <w:t xml:space="preserve"> York</w:t>
      </w:r>
    </w:p>
    <w:p w14:paraId="6416B832" w14:textId="783FA1D7" w:rsidR="00825366"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New York law (Navigation Law Article 12; 17 NYCRR 32.3 and 32.4) requires reporting of all releases or petroleum or hazardous substances to be reported to the </w:t>
      </w:r>
      <w:r w:rsidR="00825366">
        <w:rPr>
          <w:rFonts w:ascii="Times New Roman" w:hAnsi="Times New Roman" w:cs="Times New Roman"/>
          <w:sz w:val="24"/>
          <w:szCs w:val="24"/>
        </w:rPr>
        <w:t>New York State Department of Environmental Conservation (NYS</w:t>
      </w:r>
      <w:r w:rsidRPr="00A949CC">
        <w:rPr>
          <w:rFonts w:ascii="Times New Roman" w:hAnsi="Times New Roman" w:cs="Times New Roman"/>
          <w:sz w:val="24"/>
          <w:szCs w:val="24"/>
        </w:rPr>
        <w:t>DEC</w:t>
      </w:r>
      <w:r w:rsidR="00825366">
        <w:rPr>
          <w:rFonts w:ascii="Times New Roman" w:hAnsi="Times New Roman" w:cs="Times New Roman"/>
          <w:sz w:val="24"/>
          <w:szCs w:val="24"/>
        </w:rPr>
        <w:t>)</w:t>
      </w:r>
      <w:r w:rsidRPr="00A949CC">
        <w:rPr>
          <w:rFonts w:ascii="Times New Roman" w:hAnsi="Times New Roman" w:cs="Times New Roman"/>
          <w:sz w:val="24"/>
          <w:szCs w:val="24"/>
        </w:rPr>
        <w:t xml:space="preserve"> hotline </w:t>
      </w:r>
      <w:r w:rsidR="00C77D06">
        <w:rPr>
          <w:rFonts w:ascii="Times New Roman" w:hAnsi="Times New Roman" w:cs="Times New Roman"/>
          <w:sz w:val="24"/>
          <w:szCs w:val="24"/>
        </w:rPr>
        <w:t xml:space="preserve">(800) </w:t>
      </w:r>
      <w:r w:rsidRPr="00A949CC">
        <w:rPr>
          <w:rFonts w:ascii="Times New Roman" w:hAnsi="Times New Roman" w:cs="Times New Roman"/>
          <w:sz w:val="24"/>
          <w:szCs w:val="24"/>
        </w:rPr>
        <w:t xml:space="preserve">within one hour of discovery.  </w:t>
      </w:r>
    </w:p>
    <w:p w14:paraId="1C5FEED2" w14:textId="77777777" w:rsidR="00825366" w:rsidRDefault="00825366" w:rsidP="00762220">
      <w:pPr>
        <w:spacing w:after="0" w:line="240" w:lineRule="auto"/>
        <w:jc w:val="both"/>
        <w:rPr>
          <w:rFonts w:ascii="Times New Roman" w:hAnsi="Times New Roman" w:cs="Times New Roman"/>
          <w:sz w:val="24"/>
          <w:szCs w:val="24"/>
        </w:rPr>
      </w:pPr>
    </w:p>
    <w:p w14:paraId="627A565C" w14:textId="3FB92B1C"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Reportable quantities for petroleum are any spill over </w:t>
      </w:r>
      <w:r w:rsidR="00825366">
        <w:rPr>
          <w:rFonts w:ascii="Times New Roman" w:hAnsi="Times New Roman" w:cs="Times New Roman"/>
          <w:sz w:val="24"/>
          <w:szCs w:val="24"/>
        </w:rPr>
        <w:t>five</w:t>
      </w:r>
      <w:r w:rsidR="00825366" w:rsidRPr="00A949CC">
        <w:rPr>
          <w:rFonts w:ascii="Times New Roman" w:hAnsi="Times New Roman" w:cs="Times New Roman"/>
          <w:sz w:val="24"/>
          <w:szCs w:val="24"/>
        </w:rPr>
        <w:t xml:space="preserve"> </w:t>
      </w:r>
      <w:r w:rsidRPr="00A949CC">
        <w:rPr>
          <w:rFonts w:ascii="Times New Roman" w:hAnsi="Times New Roman" w:cs="Times New Roman"/>
          <w:sz w:val="24"/>
          <w:szCs w:val="24"/>
        </w:rPr>
        <w:t xml:space="preserve">gallons and any spill causing a sheen on a waterway.  A release under </w:t>
      </w:r>
      <w:r w:rsidR="00825366">
        <w:rPr>
          <w:rFonts w:ascii="Times New Roman" w:hAnsi="Times New Roman" w:cs="Times New Roman"/>
          <w:sz w:val="24"/>
          <w:szCs w:val="24"/>
        </w:rPr>
        <w:t>five</w:t>
      </w:r>
      <w:r w:rsidR="00825366" w:rsidRPr="00A949CC">
        <w:rPr>
          <w:rFonts w:ascii="Times New Roman" w:hAnsi="Times New Roman" w:cs="Times New Roman"/>
          <w:sz w:val="24"/>
          <w:szCs w:val="24"/>
        </w:rPr>
        <w:t xml:space="preserve"> </w:t>
      </w:r>
      <w:r w:rsidRPr="00A949CC">
        <w:rPr>
          <w:rFonts w:ascii="Times New Roman" w:hAnsi="Times New Roman" w:cs="Times New Roman"/>
          <w:sz w:val="24"/>
          <w:szCs w:val="24"/>
        </w:rPr>
        <w:t xml:space="preserve">gallons would not be reported if it did not impact water and is cleaned up within </w:t>
      </w:r>
      <w:r w:rsidR="00825366">
        <w:rPr>
          <w:rFonts w:ascii="Times New Roman" w:hAnsi="Times New Roman" w:cs="Times New Roman"/>
          <w:sz w:val="24"/>
          <w:szCs w:val="24"/>
        </w:rPr>
        <w:t>two</w:t>
      </w:r>
      <w:r w:rsidR="00825366" w:rsidRPr="00A949CC">
        <w:rPr>
          <w:rFonts w:ascii="Times New Roman" w:hAnsi="Times New Roman" w:cs="Times New Roman"/>
          <w:sz w:val="24"/>
          <w:szCs w:val="24"/>
        </w:rPr>
        <w:t xml:space="preserve"> </w:t>
      </w:r>
      <w:r w:rsidRPr="00A949CC">
        <w:rPr>
          <w:rFonts w:ascii="Times New Roman" w:hAnsi="Times New Roman" w:cs="Times New Roman"/>
          <w:sz w:val="24"/>
          <w:szCs w:val="24"/>
        </w:rPr>
        <w:t>hours of discovery. For spills not deemed reportable, it is strongly recommended that the facts concerning the incident be documented by the spiller and a record maintained for one year.</w:t>
      </w:r>
    </w:p>
    <w:p w14:paraId="35ED5090" w14:textId="77777777" w:rsidR="00825366" w:rsidRPr="00A949CC" w:rsidRDefault="00825366" w:rsidP="00762220">
      <w:pPr>
        <w:spacing w:after="0" w:line="240" w:lineRule="auto"/>
        <w:jc w:val="both"/>
        <w:rPr>
          <w:rFonts w:ascii="Times New Roman" w:hAnsi="Times New Roman" w:cs="Times New Roman"/>
          <w:sz w:val="24"/>
          <w:szCs w:val="24"/>
        </w:rPr>
      </w:pPr>
    </w:p>
    <w:p w14:paraId="628B8AA4" w14:textId="2BF7FD2B" w:rsidR="00825366" w:rsidRPr="00A949CC" w:rsidRDefault="00825366" w:rsidP="00825366">
      <w:pPr>
        <w:pStyle w:val="SpillReportingStyle"/>
        <w:spacing w:after="120"/>
        <w:jc w:val="both"/>
      </w:pPr>
      <w:r w:rsidRPr="00A949CC">
        <w:t>Spill Report</w:t>
      </w:r>
      <w:r>
        <w:t>ing</w:t>
      </w:r>
      <w:r w:rsidRPr="00A949CC">
        <w:t xml:space="preserve"> Telephone Number</w:t>
      </w:r>
      <w:r>
        <w:t>s</w:t>
      </w:r>
    </w:p>
    <w:p w14:paraId="1E52A706" w14:textId="11385870" w:rsidR="00825366" w:rsidRPr="00A949CC" w:rsidRDefault="00825366" w:rsidP="00825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New York State Department of Environmental Conservation</w:t>
      </w:r>
    </w:p>
    <w:p w14:paraId="50BF8700" w14:textId="3C57F50A" w:rsidR="00DE0557" w:rsidRDefault="00DE0557" w:rsidP="008253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From within New York state:</w:t>
      </w:r>
    </w:p>
    <w:p w14:paraId="63DE44CE" w14:textId="49BC1D5E" w:rsidR="00825366" w:rsidRDefault="00825366" w:rsidP="00825366">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w:t>
      </w:r>
      <w:r>
        <w:rPr>
          <w:rFonts w:ascii="Times New Roman" w:hAnsi="Times New Roman" w:cs="Times New Roman"/>
          <w:sz w:val="24"/>
          <w:szCs w:val="24"/>
        </w:rPr>
        <w:t xml:space="preserve">) </w:t>
      </w:r>
      <w:r w:rsidRPr="00A949CC">
        <w:rPr>
          <w:rFonts w:ascii="Times New Roman" w:hAnsi="Times New Roman" w:cs="Times New Roman"/>
          <w:sz w:val="24"/>
          <w:szCs w:val="24"/>
        </w:rPr>
        <w:t>457-7362</w:t>
      </w:r>
      <w:r>
        <w:rPr>
          <w:rFonts w:ascii="Times New Roman" w:hAnsi="Times New Roman" w:cs="Times New Roman"/>
          <w:sz w:val="24"/>
          <w:szCs w:val="24"/>
        </w:rPr>
        <w:t xml:space="preserve"> </w:t>
      </w:r>
    </w:p>
    <w:p w14:paraId="20D667E4" w14:textId="2E7E64A4" w:rsidR="00DE0557" w:rsidRDefault="00DE0557" w:rsidP="008253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outside New York state: </w:t>
      </w:r>
    </w:p>
    <w:p w14:paraId="2967BA3C" w14:textId="63431DAD" w:rsidR="00825366" w:rsidRPr="00A949CC" w:rsidRDefault="00825366" w:rsidP="008253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(518) 457-7362 </w:t>
      </w:r>
    </w:p>
    <w:p w14:paraId="35B16256" w14:textId="77777777" w:rsidR="00825366" w:rsidRDefault="00825366">
      <w:pPr>
        <w:rPr>
          <w:rFonts w:ascii="Century Gothic" w:hAnsi="Century Gothic" w:cs="Times New Roman"/>
          <w:sz w:val="60"/>
          <w:szCs w:val="24"/>
        </w:rPr>
      </w:pPr>
      <w:r>
        <w:br w:type="page"/>
      </w:r>
    </w:p>
    <w:p w14:paraId="53E94B73" w14:textId="0555552D" w:rsidR="00A949CC" w:rsidRPr="00A949CC" w:rsidRDefault="00A949CC" w:rsidP="00BE2601">
      <w:pPr>
        <w:pStyle w:val="HeadingArial"/>
      </w:pPr>
      <w:r w:rsidRPr="00FF68F2">
        <w:lastRenderedPageBreak/>
        <w:t>North</w:t>
      </w:r>
      <w:r w:rsidRPr="00A949CC">
        <w:t xml:space="preserve"> Carolina</w:t>
      </w:r>
    </w:p>
    <w:p w14:paraId="38004E53" w14:textId="77777777" w:rsidR="00A949CC" w:rsidRPr="00A949CC" w:rsidRDefault="00A949CC" w:rsidP="00762220">
      <w:pPr>
        <w:spacing w:after="0" w:line="240" w:lineRule="auto"/>
        <w:jc w:val="both"/>
        <w:rPr>
          <w:rFonts w:ascii="Times New Roman" w:hAnsi="Times New Roman" w:cs="Times New Roman"/>
          <w:sz w:val="24"/>
          <w:szCs w:val="24"/>
        </w:rPr>
      </w:pPr>
    </w:p>
    <w:p w14:paraId="7EC98DEE" w14:textId="3DB7A25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North Carolina </w:t>
      </w:r>
      <w:r w:rsidR="00825366">
        <w:rPr>
          <w:rFonts w:ascii="Times New Roman" w:hAnsi="Times New Roman" w:cs="Times New Roman"/>
          <w:sz w:val="24"/>
          <w:szCs w:val="24"/>
        </w:rPr>
        <w:t>l</w:t>
      </w:r>
      <w:r w:rsidR="00825366" w:rsidRPr="00A949CC">
        <w:rPr>
          <w:rFonts w:ascii="Times New Roman" w:hAnsi="Times New Roman" w:cs="Times New Roman"/>
          <w:sz w:val="24"/>
          <w:szCs w:val="24"/>
        </w:rPr>
        <w:t xml:space="preserve">aw </w:t>
      </w:r>
      <w:r w:rsidRPr="00A949CC">
        <w:rPr>
          <w:rFonts w:ascii="Times New Roman" w:hAnsi="Times New Roman" w:cs="Times New Roman"/>
          <w:sz w:val="24"/>
          <w:szCs w:val="24"/>
        </w:rPr>
        <w:t>requires reporting spills and releases under the following circumstances:</w:t>
      </w:r>
    </w:p>
    <w:p w14:paraId="417A01BB" w14:textId="48DAF2C3" w:rsidR="00A949CC" w:rsidRPr="00AE1B9A" w:rsidRDefault="00A949CC" w:rsidP="009F685C">
      <w:pPr>
        <w:pStyle w:val="ListParagraph"/>
        <w:numPr>
          <w:ilvl w:val="0"/>
          <w:numId w:val="46"/>
        </w:numPr>
        <w:spacing w:after="0" w:line="240" w:lineRule="auto"/>
        <w:jc w:val="both"/>
        <w:rPr>
          <w:rFonts w:ascii="Times New Roman" w:hAnsi="Times New Roman" w:cs="Times New Roman"/>
          <w:sz w:val="24"/>
          <w:szCs w:val="24"/>
        </w:rPr>
      </w:pPr>
      <w:r w:rsidRPr="00AE1B9A">
        <w:rPr>
          <w:rFonts w:ascii="Times New Roman" w:hAnsi="Times New Roman" w:cs="Times New Roman"/>
          <w:sz w:val="24"/>
          <w:szCs w:val="24"/>
        </w:rPr>
        <w:t>North Carolina Department of Environment and Natural Resources requires</w:t>
      </w:r>
      <w:r w:rsidR="00825366">
        <w:rPr>
          <w:rFonts w:ascii="Times New Roman" w:hAnsi="Times New Roman" w:cs="Times New Roman"/>
          <w:sz w:val="24"/>
          <w:szCs w:val="24"/>
        </w:rPr>
        <w:t xml:space="preserve"> </w:t>
      </w:r>
      <w:r w:rsidR="007D382B">
        <w:rPr>
          <w:rFonts w:ascii="Times New Roman" w:hAnsi="Times New Roman" w:cs="Times New Roman"/>
          <w:sz w:val="24"/>
          <w:szCs w:val="24"/>
        </w:rPr>
        <w:t xml:space="preserve">reporting </w:t>
      </w:r>
      <w:r w:rsidR="007D382B" w:rsidRPr="00AE1B9A">
        <w:rPr>
          <w:rFonts w:ascii="Times New Roman" w:hAnsi="Times New Roman" w:cs="Times New Roman"/>
          <w:sz w:val="24"/>
          <w:szCs w:val="24"/>
        </w:rPr>
        <w:t>anything</w:t>
      </w:r>
      <w:r w:rsidRPr="00AE1B9A">
        <w:rPr>
          <w:rFonts w:ascii="Times New Roman" w:hAnsi="Times New Roman" w:cs="Times New Roman"/>
          <w:sz w:val="24"/>
          <w:szCs w:val="24"/>
        </w:rPr>
        <w:t xml:space="preserve"> greater than the RQ and all petroleum spills greater than 25 gallons into water and within 100 feet of water</w:t>
      </w:r>
    </w:p>
    <w:p w14:paraId="00A12A92" w14:textId="77777777" w:rsidR="00A949CC" w:rsidRPr="00A949CC" w:rsidRDefault="00A949CC" w:rsidP="00762220">
      <w:pPr>
        <w:spacing w:after="0" w:line="240" w:lineRule="auto"/>
        <w:jc w:val="both"/>
        <w:rPr>
          <w:rFonts w:ascii="Times New Roman" w:hAnsi="Times New Roman" w:cs="Times New Roman"/>
          <w:sz w:val="24"/>
          <w:szCs w:val="24"/>
        </w:rPr>
      </w:pPr>
    </w:p>
    <w:p w14:paraId="41EAC907" w14:textId="4458A462" w:rsidR="00A949CC" w:rsidRPr="00A949CC" w:rsidRDefault="00A949CC" w:rsidP="00AE1B9A">
      <w:pPr>
        <w:pStyle w:val="SpillReportingStyle"/>
        <w:spacing w:after="120"/>
        <w:jc w:val="both"/>
      </w:pPr>
      <w:r w:rsidRPr="00A949CC">
        <w:t>Spill Report</w:t>
      </w:r>
      <w:r w:rsidR="00B4389C">
        <w:t>ing</w:t>
      </w:r>
      <w:r w:rsidRPr="00A949CC">
        <w:t xml:space="preserve"> Telephone Number</w:t>
      </w:r>
    </w:p>
    <w:p w14:paraId="672EEEE7" w14:textId="12A00DE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North Carolina Department of Environment and Natural Resources</w:t>
      </w:r>
      <w:r w:rsidR="00825366">
        <w:rPr>
          <w:rFonts w:ascii="Times New Roman" w:hAnsi="Times New Roman" w:cs="Times New Roman"/>
          <w:sz w:val="24"/>
          <w:szCs w:val="24"/>
        </w:rPr>
        <w:t xml:space="preserve"> −</w:t>
      </w:r>
      <w:r w:rsidRPr="00A949CC">
        <w:rPr>
          <w:rFonts w:ascii="Times New Roman" w:hAnsi="Times New Roman" w:cs="Times New Roman"/>
          <w:sz w:val="24"/>
          <w:szCs w:val="24"/>
        </w:rPr>
        <w:t>Emergency Response Division</w:t>
      </w:r>
    </w:p>
    <w:p w14:paraId="0E9005AA" w14:textId="12138A59" w:rsidR="00A949CC" w:rsidRPr="00A949CC" w:rsidRDefault="00C77D06"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25366">
        <w:rPr>
          <w:rFonts w:ascii="Times New Roman" w:hAnsi="Times New Roman" w:cs="Times New Roman"/>
          <w:sz w:val="24"/>
          <w:szCs w:val="24"/>
        </w:rPr>
        <w:t xml:space="preserve">(800) </w:t>
      </w:r>
      <w:r w:rsidR="00A949CC" w:rsidRPr="00A949CC">
        <w:rPr>
          <w:rFonts w:ascii="Times New Roman" w:hAnsi="Times New Roman" w:cs="Times New Roman"/>
          <w:sz w:val="24"/>
          <w:szCs w:val="24"/>
        </w:rPr>
        <w:t xml:space="preserve">858-0368 (24 </w:t>
      </w:r>
      <w:r w:rsidR="00825366">
        <w:rPr>
          <w:rFonts w:ascii="Times New Roman" w:hAnsi="Times New Roman" w:cs="Times New Roman"/>
          <w:sz w:val="24"/>
          <w:szCs w:val="24"/>
        </w:rPr>
        <w:t>hours</w:t>
      </w:r>
      <w:r w:rsidR="00A949CC" w:rsidRPr="00A949CC">
        <w:rPr>
          <w:rFonts w:ascii="Times New Roman" w:hAnsi="Times New Roman" w:cs="Times New Roman"/>
          <w:sz w:val="24"/>
          <w:szCs w:val="24"/>
        </w:rPr>
        <w:t>)</w:t>
      </w:r>
    </w:p>
    <w:p w14:paraId="3D2805DF" w14:textId="77777777" w:rsidR="00825366" w:rsidRDefault="00825366">
      <w:pPr>
        <w:rPr>
          <w:rFonts w:ascii="Century Gothic" w:hAnsi="Century Gothic" w:cs="Times New Roman"/>
          <w:sz w:val="60"/>
          <w:szCs w:val="24"/>
        </w:rPr>
      </w:pPr>
      <w:r>
        <w:br w:type="page"/>
      </w:r>
    </w:p>
    <w:p w14:paraId="732C0EA1" w14:textId="628255F2" w:rsidR="00A949CC" w:rsidRPr="00A949CC" w:rsidRDefault="00A949CC" w:rsidP="00BE2601">
      <w:pPr>
        <w:pStyle w:val="HeadingArial"/>
      </w:pPr>
      <w:r w:rsidRPr="00FF68F2">
        <w:lastRenderedPageBreak/>
        <w:t>North</w:t>
      </w:r>
      <w:r w:rsidRPr="00A949CC">
        <w:t xml:space="preserve"> Dakota</w:t>
      </w:r>
    </w:p>
    <w:p w14:paraId="7C3A32CA" w14:textId="091F181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North Dakota law includes a very stringent release reporting requirement which requires that any release of hazardous material be immediately reported to </w:t>
      </w:r>
      <w:r w:rsidR="0070172C">
        <w:rPr>
          <w:rFonts w:ascii="Times New Roman" w:hAnsi="Times New Roman" w:cs="Times New Roman"/>
          <w:sz w:val="24"/>
          <w:szCs w:val="24"/>
        </w:rPr>
        <w:t xml:space="preserve">the </w:t>
      </w:r>
      <w:r w:rsidR="0070172C" w:rsidRPr="00A949CC">
        <w:rPr>
          <w:rFonts w:ascii="Times New Roman" w:hAnsi="Times New Roman" w:cs="Times New Roman"/>
          <w:sz w:val="24"/>
          <w:szCs w:val="24"/>
        </w:rPr>
        <w:t xml:space="preserve">North Dakota Department of Emergency Services </w:t>
      </w:r>
      <w:r w:rsidR="00825366">
        <w:rPr>
          <w:rFonts w:ascii="Times New Roman" w:hAnsi="Times New Roman" w:cs="Times New Roman"/>
          <w:sz w:val="24"/>
          <w:szCs w:val="24"/>
        </w:rPr>
        <w:t>(</w:t>
      </w:r>
      <w:r w:rsidRPr="00A949CC">
        <w:rPr>
          <w:rFonts w:ascii="Times New Roman" w:hAnsi="Times New Roman" w:cs="Times New Roman"/>
          <w:sz w:val="24"/>
          <w:szCs w:val="24"/>
        </w:rPr>
        <w:t>DES</w:t>
      </w:r>
      <w:r w:rsidR="00825366">
        <w:rPr>
          <w:rFonts w:ascii="Times New Roman" w:hAnsi="Times New Roman" w:cs="Times New Roman"/>
          <w:sz w:val="24"/>
          <w:szCs w:val="24"/>
        </w:rPr>
        <w:t>)</w:t>
      </w:r>
      <w:r w:rsidRPr="00A949CC">
        <w:rPr>
          <w:rFonts w:ascii="Times New Roman" w:hAnsi="Times New Roman" w:cs="Times New Roman"/>
          <w:sz w:val="24"/>
          <w:szCs w:val="24"/>
        </w:rPr>
        <w:t xml:space="preserve">. Further, any spill or discharge of “waste,” hazardous substances, or non-toxic materials (molasses, salt) which causes or is likely to cause adverse effects on human health or the environment or pollution of “waters of the state” (surface or groundwater) must be reported to </w:t>
      </w:r>
      <w:r w:rsidR="00825366">
        <w:rPr>
          <w:rFonts w:ascii="Times New Roman" w:hAnsi="Times New Roman" w:cs="Times New Roman"/>
          <w:sz w:val="24"/>
          <w:szCs w:val="24"/>
        </w:rPr>
        <w:t xml:space="preserve">the </w:t>
      </w:r>
      <w:r w:rsidR="00825366" w:rsidRPr="00A949CC">
        <w:rPr>
          <w:rFonts w:ascii="Times New Roman" w:hAnsi="Times New Roman" w:cs="Times New Roman"/>
          <w:sz w:val="24"/>
          <w:szCs w:val="24"/>
        </w:rPr>
        <w:t xml:space="preserve">North Dakota Department of Health </w:t>
      </w:r>
      <w:r w:rsidR="00825366">
        <w:rPr>
          <w:rFonts w:ascii="Times New Roman" w:hAnsi="Times New Roman" w:cs="Times New Roman"/>
          <w:sz w:val="24"/>
          <w:szCs w:val="24"/>
        </w:rPr>
        <w:t>(</w:t>
      </w:r>
      <w:r w:rsidRPr="00A949CC">
        <w:rPr>
          <w:rFonts w:ascii="Times New Roman" w:hAnsi="Times New Roman" w:cs="Times New Roman"/>
          <w:sz w:val="24"/>
          <w:szCs w:val="24"/>
        </w:rPr>
        <w:t>DOH</w:t>
      </w:r>
      <w:r w:rsidR="00825366">
        <w:rPr>
          <w:rFonts w:ascii="Times New Roman" w:hAnsi="Times New Roman" w:cs="Times New Roman"/>
          <w:sz w:val="24"/>
          <w:szCs w:val="24"/>
        </w:rPr>
        <w:t>)</w:t>
      </w:r>
      <w:r w:rsidRPr="00A949CC">
        <w:rPr>
          <w:rFonts w:ascii="Times New Roman" w:hAnsi="Times New Roman" w:cs="Times New Roman"/>
          <w:sz w:val="24"/>
          <w:szCs w:val="24"/>
        </w:rPr>
        <w:t xml:space="preserve"> or DES as soon as possible.</w:t>
      </w:r>
    </w:p>
    <w:p w14:paraId="5FBB7CC5" w14:textId="77777777" w:rsidR="00A949CC" w:rsidRPr="00A949CC" w:rsidRDefault="00A949CC" w:rsidP="00762220">
      <w:pPr>
        <w:spacing w:after="0" w:line="240" w:lineRule="auto"/>
        <w:jc w:val="both"/>
        <w:rPr>
          <w:rFonts w:ascii="Times New Roman" w:hAnsi="Times New Roman" w:cs="Times New Roman"/>
          <w:sz w:val="24"/>
          <w:szCs w:val="24"/>
        </w:rPr>
      </w:pPr>
    </w:p>
    <w:p w14:paraId="36AE887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Other spill requirements in North Dakota include:</w:t>
      </w:r>
    </w:p>
    <w:p w14:paraId="5C77EF6A" w14:textId="29BA1347" w:rsidR="002A0F6B" w:rsidRDefault="00A949CC" w:rsidP="002A0F6B">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Notifying DOH within 24 hours of any of the following involving an underground storage tank</w:t>
      </w:r>
      <w:r w:rsidR="00825366">
        <w:rPr>
          <w:rFonts w:ascii="Times New Roman" w:hAnsi="Times New Roman" w:cs="Times New Roman"/>
          <w:sz w:val="24"/>
          <w:szCs w:val="24"/>
        </w:rPr>
        <w:t xml:space="preserve"> (UST)</w:t>
      </w:r>
      <w:r w:rsidRPr="00BE2601">
        <w:rPr>
          <w:rFonts w:ascii="Times New Roman" w:hAnsi="Times New Roman" w:cs="Times New Roman"/>
          <w:sz w:val="24"/>
          <w:szCs w:val="24"/>
        </w:rPr>
        <w:t xml:space="preserve">: </w:t>
      </w:r>
    </w:p>
    <w:p w14:paraId="30DC0650" w14:textId="12AF29A3" w:rsidR="002A0F6B" w:rsidRDefault="002A0F6B" w:rsidP="00BE2601">
      <w:pPr>
        <w:pStyle w:val="ListParagraph"/>
        <w:numPr>
          <w:ilvl w:val="1"/>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BE2601">
        <w:rPr>
          <w:rFonts w:ascii="Times New Roman" w:hAnsi="Times New Roman" w:cs="Times New Roman"/>
          <w:sz w:val="24"/>
          <w:szCs w:val="24"/>
        </w:rPr>
        <w:t xml:space="preserve">iscovery of released regulated substances (CERCLA hazardous substances or petroleum) at the UST site or in its vicinity; </w:t>
      </w:r>
    </w:p>
    <w:p w14:paraId="6902BF2A" w14:textId="64DD199F" w:rsidR="002A0F6B" w:rsidRDefault="002A0F6B" w:rsidP="00BE2601">
      <w:pPr>
        <w:pStyle w:val="ListParagraph"/>
        <w:numPr>
          <w:ilvl w:val="1"/>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BE2601">
        <w:rPr>
          <w:rFonts w:ascii="Times New Roman" w:hAnsi="Times New Roman" w:cs="Times New Roman"/>
          <w:sz w:val="24"/>
          <w:szCs w:val="24"/>
        </w:rPr>
        <w:t xml:space="preserve">nusual operating conditions, unless system equipment is found to be defective but not leaking, and is immediately repaired or replaced; </w:t>
      </w:r>
    </w:p>
    <w:p w14:paraId="48654270" w14:textId="112CC693" w:rsidR="002A0F6B" w:rsidRDefault="002A0F6B" w:rsidP="00BE2601">
      <w:pPr>
        <w:pStyle w:val="ListParagraph"/>
        <w:numPr>
          <w:ilvl w:val="1"/>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BE2601">
        <w:rPr>
          <w:rFonts w:ascii="Times New Roman" w:hAnsi="Times New Roman" w:cs="Times New Roman"/>
          <w:sz w:val="24"/>
          <w:szCs w:val="24"/>
        </w:rPr>
        <w:t xml:space="preserve">onitoring results from a release detection method required indicate a release may have occurred; </w:t>
      </w:r>
    </w:p>
    <w:p w14:paraId="316E0140" w14:textId="651EF5FE" w:rsidR="002A0F6B" w:rsidRDefault="007D382B" w:rsidP="00BE2601">
      <w:pPr>
        <w:pStyle w:val="ListParagraph"/>
        <w:numPr>
          <w:ilvl w:val="1"/>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spill</w:t>
      </w:r>
      <w:r w:rsidR="00A949CC" w:rsidRPr="00BE2601">
        <w:rPr>
          <w:rFonts w:ascii="Times New Roman" w:hAnsi="Times New Roman" w:cs="Times New Roman"/>
          <w:sz w:val="24"/>
          <w:szCs w:val="24"/>
        </w:rPr>
        <w:t xml:space="preserve"> or overfill of a hazardous substance above a federal reportable quantity; or </w:t>
      </w:r>
    </w:p>
    <w:p w14:paraId="60B69446" w14:textId="17BD7ABA" w:rsidR="00A949CC" w:rsidRPr="00BE2601" w:rsidRDefault="002A0F6B" w:rsidP="00BE2601">
      <w:pPr>
        <w:pStyle w:val="ListParagraph"/>
        <w:numPr>
          <w:ilvl w:val="1"/>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BE2601">
        <w:rPr>
          <w:rFonts w:ascii="Times New Roman" w:hAnsi="Times New Roman" w:cs="Times New Roman"/>
          <w:sz w:val="24"/>
          <w:szCs w:val="24"/>
        </w:rPr>
        <w:t xml:space="preserve"> spill or overfill of petroleum of 25 gallons or more or that causes a visible sheen in nearby surface water</w:t>
      </w:r>
      <w:r>
        <w:rPr>
          <w:rFonts w:ascii="Times New Roman" w:hAnsi="Times New Roman" w:cs="Times New Roman"/>
          <w:sz w:val="24"/>
          <w:szCs w:val="24"/>
        </w:rPr>
        <w:t>.</w:t>
      </w:r>
    </w:p>
    <w:p w14:paraId="5763271B" w14:textId="6D96D1BD"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to DOH as soon as possible during normal working hours any malfunction of air pollution control equipment that is expected to last at least 24 hours;</w:t>
      </w:r>
    </w:p>
    <w:p w14:paraId="11E0234F" w14:textId="1F458A85"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Immediately reporting to DOH (or DES, if after hours) any malfunction from an air emissions source that would threaten health or welfare, or pose imminent danger;</w:t>
      </w:r>
    </w:p>
    <w:p w14:paraId="5EB741C6" w14:textId="58881FBB"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any incident involving a hazardous waste, such as a fire, an explosion, or a release of a hazardous waste into the environment as soon as practicable.</w:t>
      </w:r>
    </w:p>
    <w:p w14:paraId="37632BFC" w14:textId="1946262F"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within 24 hours any pesticide incident that could result in adverse effects on humans, animals, or the environment to the ND Agriculture Commissioner.</w:t>
      </w:r>
    </w:p>
    <w:p w14:paraId="729B4154" w14:textId="5B19E38C"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Reporting as soon as possible to the National Response Center, the DES, and the appropriate county manager a spill of 100 </w:t>
      </w:r>
      <w:r w:rsidR="007D382B" w:rsidRPr="007D382B">
        <w:rPr>
          <w:rFonts w:ascii="Times New Roman" w:hAnsi="Times New Roman" w:cs="Times New Roman"/>
          <w:sz w:val="24"/>
          <w:szCs w:val="24"/>
        </w:rPr>
        <w:t>lbs.</w:t>
      </w:r>
      <w:r w:rsidRPr="00BE2601">
        <w:rPr>
          <w:rFonts w:ascii="Times New Roman" w:hAnsi="Times New Roman" w:cs="Times New Roman"/>
          <w:sz w:val="24"/>
          <w:szCs w:val="24"/>
        </w:rPr>
        <w:t xml:space="preserve"> or more of anhydrous ammonia.</w:t>
      </w:r>
    </w:p>
    <w:p w14:paraId="49262B1A" w14:textId="48CDD0A4"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Immediate reporting to the DES of any release of hazardous material from a train while in transit.</w:t>
      </w:r>
    </w:p>
    <w:p w14:paraId="57F56E54" w14:textId="77777777" w:rsidR="00AE1B9A" w:rsidRDefault="00AE1B9A" w:rsidP="00AE1B9A">
      <w:pPr>
        <w:pStyle w:val="SpillReportingStyle"/>
        <w:spacing w:after="120"/>
        <w:jc w:val="both"/>
      </w:pPr>
    </w:p>
    <w:p w14:paraId="58505A63" w14:textId="4E135D77" w:rsidR="00A949CC" w:rsidRPr="00A949CC" w:rsidRDefault="00A949CC" w:rsidP="00AE1B9A">
      <w:pPr>
        <w:pStyle w:val="SpillReportingStyle"/>
        <w:spacing w:after="120"/>
        <w:jc w:val="both"/>
      </w:pPr>
      <w:r w:rsidRPr="00A949CC">
        <w:t>Spill Reporting Telephone Numbers</w:t>
      </w:r>
    </w:p>
    <w:p w14:paraId="7EE26396" w14:textId="77777777" w:rsidR="00AE1B9A"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North Dakota Department of Emergency Services (DES): </w:t>
      </w:r>
      <w:r w:rsidRPr="00A949CC">
        <w:rPr>
          <w:rFonts w:ascii="Times New Roman" w:hAnsi="Times New Roman" w:cs="Times New Roman"/>
          <w:sz w:val="24"/>
          <w:szCs w:val="24"/>
        </w:rPr>
        <w:tab/>
      </w:r>
      <w:r w:rsidRPr="00A949CC">
        <w:rPr>
          <w:rFonts w:ascii="Times New Roman" w:hAnsi="Times New Roman" w:cs="Times New Roman"/>
          <w:sz w:val="24"/>
          <w:szCs w:val="24"/>
        </w:rPr>
        <w:tab/>
      </w:r>
    </w:p>
    <w:p w14:paraId="1DA86EEB" w14:textId="17A70E75" w:rsidR="00A949CC" w:rsidRPr="00A949CC" w:rsidRDefault="00A949CC" w:rsidP="00AE1B9A">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(800) 472-2121 (in state) or </w:t>
      </w:r>
    </w:p>
    <w:p w14:paraId="61B3F6E0" w14:textId="0B3B519F" w:rsidR="00A949CC" w:rsidRPr="00A949CC" w:rsidRDefault="00A949CC" w:rsidP="00AE1B9A">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(701) 328-8100 (out-of-state)</w:t>
      </w:r>
    </w:p>
    <w:p w14:paraId="5012D07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North Dakota Department of Health, Environmental Health Section (DOH): </w:t>
      </w:r>
    </w:p>
    <w:p w14:paraId="7CD4E81B" w14:textId="2DB94D3D" w:rsidR="00A949CC" w:rsidRPr="00A949CC" w:rsidRDefault="00A949CC" w:rsidP="00AE1B9A">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(701) 328-5150</w:t>
      </w:r>
    </w:p>
    <w:p w14:paraId="0ED9437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ND Agriculture Commissioner: </w:t>
      </w:r>
    </w:p>
    <w:p w14:paraId="139F6F7A" w14:textId="03E856DA" w:rsidR="00D93982" w:rsidRPr="00A13E33" w:rsidRDefault="00A949CC" w:rsidP="00A13E33">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242-7535 </w:t>
      </w:r>
      <w:r w:rsidR="00D93982">
        <w:br w:type="page"/>
      </w:r>
    </w:p>
    <w:p w14:paraId="03E613E2" w14:textId="77777777" w:rsidR="001533A2" w:rsidRDefault="001533A2" w:rsidP="00FF68F2">
      <w:pPr>
        <w:pStyle w:val="StateName"/>
        <w:sectPr w:rsidR="001533A2" w:rsidSect="001567BB">
          <w:footerReference w:type="default" r:id="rId37"/>
          <w:pgSz w:w="12240" w:h="15840"/>
          <w:pgMar w:top="1008" w:right="1195" w:bottom="994" w:left="1325" w:header="1008" w:footer="821" w:gutter="0"/>
          <w:cols w:space="720"/>
          <w:docGrid w:linePitch="299"/>
        </w:sectPr>
      </w:pPr>
    </w:p>
    <w:p w14:paraId="7BF71021" w14:textId="3320944D" w:rsidR="00A949CC" w:rsidRPr="00A949CC" w:rsidRDefault="00A949CC" w:rsidP="00BE2601">
      <w:pPr>
        <w:pStyle w:val="HeadingArial"/>
      </w:pPr>
      <w:r w:rsidRPr="00FF68F2">
        <w:lastRenderedPageBreak/>
        <w:t>Ohio</w:t>
      </w:r>
    </w:p>
    <w:p w14:paraId="2047BC12" w14:textId="7DB6F97B"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Ohio Law requires reporting spills and releases under the following circumstances:</w:t>
      </w:r>
    </w:p>
    <w:p w14:paraId="7B06BA1B" w14:textId="4AB4970F" w:rsidR="00A949CC" w:rsidRPr="00BE2601" w:rsidRDefault="00D93982"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Ohio Environmental Protection Agency (</w:t>
      </w:r>
      <w:r w:rsidR="00A949CC" w:rsidRPr="00BE2601">
        <w:rPr>
          <w:rFonts w:ascii="Times New Roman" w:hAnsi="Times New Roman" w:cs="Times New Roman"/>
          <w:sz w:val="24"/>
          <w:szCs w:val="24"/>
        </w:rPr>
        <w:t>OEPA</w:t>
      </w:r>
      <w:r w:rsidRPr="00BE2601">
        <w:rPr>
          <w:rFonts w:ascii="Times New Roman" w:hAnsi="Times New Roman" w:cs="Times New Roman"/>
          <w:sz w:val="24"/>
          <w:szCs w:val="24"/>
        </w:rPr>
        <w:t xml:space="preserve">) </w:t>
      </w:r>
      <w:r w:rsidR="00DE0557">
        <w:rPr>
          <w:rFonts w:ascii="Times New Roman" w:hAnsi="Times New Roman" w:cs="Times New Roman"/>
          <w:sz w:val="24"/>
          <w:szCs w:val="24"/>
        </w:rPr>
        <w:t>−</w:t>
      </w:r>
      <w:r w:rsidRPr="00BE2601">
        <w:rPr>
          <w:rFonts w:ascii="Times New Roman" w:hAnsi="Times New Roman" w:cs="Times New Roman"/>
          <w:sz w:val="24"/>
          <w:szCs w:val="24"/>
        </w:rPr>
        <w:t xml:space="preserve"> </w:t>
      </w:r>
      <w:r w:rsidR="00A949CC" w:rsidRPr="00BE2601">
        <w:rPr>
          <w:rFonts w:ascii="Times New Roman" w:hAnsi="Times New Roman" w:cs="Times New Roman"/>
          <w:sz w:val="24"/>
          <w:szCs w:val="24"/>
        </w:rPr>
        <w:t xml:space="preserve"> </w:t>
      </w:r>
      <w:r w:rsidRPr="00BE2601">
        <w:rPr>
          <w:rFonts w:ascii="Times New Roman" w:hAnsi="Times New Roman" w:cs="Times New Roman"/>
          <w:sz w:val="24"/>
          <w:szCs w:val="24"/>
        </w:rPr>
        <w:t xml:space="preserve">More than </w:t>
      </w:r>
      <w:r w:rsidR="00A949CC" w:rsidRPr="00BE2601">
        <w:rPr>
          <w:rFonts w:ascii="Times New Roman" w:hAnsi="Times New Roman" w:cs="Times New Roman"/>
          <w:sz w:val="24"/>
          <w:szCs w:val="24"/>
        </w:rPr>
        <w:t>25 gallons of oil or into water needs to be report</w:t>
      </w:r>
      <w:r w:rsidRPr="00BE2601">
        <w:rPr>
          <w:rFonts w:ascii="Times New Roman" w:hAnsi="Times New Roman" w:cs="Times New Roman"/>
          <w:sz w:val="24"/>
          <w:szCs w:val="24"/>
        </w:rPr>
        <w:t>ed</w:t>
      </w:r>
      <w:r w:rsidR="00A949CC" w:rsidRPr="00BE2601">
        <w:rPr>
          <w:rFonts w:ascii="Times New Roman" w:hAnsi="Times New Roman" w:cs="Times New Roman"/>
          <w:sz w:val="24"/>
          <w:szCs w:val="24"/>
        </w:rPr>
        <w:t xml:space="preserve"> within the first 30 minutes</w:t>
      </w:r>
    </w:p>
    <w:p w14:paraId="4C1E8728" w14:textId="77777777" w:rsidR="00A949CC" w:rsidRPr="00A949CC" w:rsidRDefault="00A949CC" w:rsidP="00762220">
      <w:pPr>
        <w:spacing w:after="0" w:line="240" w:lineRule="auto"/>
        <w:jc w:val="both"/>
        <w:rPr>
          <w:rFonts w:ascii="Times New Roman" w:hAnsi="Times New Roman" w:cs="Times New Roman"/>
          <w:sz w:val="24"/>
          <w:szCs w:val="24"/>
        </w:rPr>
      </w:pPr>
    </w:p>
    <w:p w14:paraId="45E56B51" w14:textId="0D14033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OEPA also encourages voluntary reporting in the following situations:</w:t>
      </w:r>
    </w:p>
    <w:p w14:paraId="0D52EF9A" w14:textId="53CB92D1"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Any release of materials to the Ohio River in the Cincinnati area must contact Greater Cincinnati Water Works and </w:t>
      </w:r>
      <w:r w:rsidR="00D93982">
        <w:rPr>
          <w:rFonts w:ascii="Times New Roman" w:hAnsi="Times New Roman" w:cs="Times New Roman"/>
          <w:sz w:val="24"/>
          <w:szCs w:val="24"/>
        </w:rPr>
        <w:t xml:space="preserve">the </w:t>
      </w:r>
      <w:r w:rsidRPr="00BE2601">
        <w:rPr>
          <w:rFonts w:ascii="Times New Roman" w:hAnsi="Times New Roman" w:cs="Times New Roman"/>
          <w:sz w:val="24"/>
          <w:szCs w:val="24"/>
        </w:rPr>
        <w:t>Northern Kentucky Water District</w:t>
      </w:r>
    </w:p>
    <w:p w14:paraId="41BE8D02" w14:textId="77777777" w:rsidR="00A949CC" w:rsidRPr="00A949CC" w:rsidRDefault="00A949CC" w:rsidP="00762220">
      <w:pPr>
        <w:spacing w:after="0" w:line="240" w:lineRule="auto"/>
        <w:jc w:val="both"/>
        <w:rPr>
          <w:rFonts w:ascii="Times New Roman" w:hAnsi="Times New Roman" w:cs="Times New Roman"/>
          <w:sz w:val="24"/>
          <w:szCs w:val="24"/>
        </w:rPr>
      </w:pPr>
    </w:p>
    <w:p w14:paraId="46346A0E" w14:textId="77777777" w:rsidR="00A949CC" w:rsidRPr="00A949CC" w:rsidRDefault="00A949CC" w:rsidP="00BE2601">
      <w:pPr>
        <w:pStyle w:val="SpillReportingStyle"/>
        <w:spacing w:after="120"/>
        <w:jc w:val="both"/>
      </w:pPr>
      <w:r w:rsidRPr="00A949CC">
        <w:t>Spill Reporting Telephone Numbers</w:t>
      </w:r>
    </w:p>
    <w:p w14:paraId="63D57D3D" w14:textId="43CC4D38"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Ohio Environmental Protection Agency</w:t>
      </w:r>
      <w:r w:rsidR="006B725F">
        <w:rPr>
          <w:rFonts w:ascii="Times New Roman" w:hAnsi="Times New Roman" w:cs="Times New Roman"/>
          <w:sz w:val="24"/>
          <w:szCs w:val="24"/>
        </w:rPr>
        <w:t xml:space="preserve"> </w:t>
      </w:r>
      <w:r w:rsidR="00DE0557">
        <w:rPr>
          <w:rFonts w:ascii="Times New Roman" w:hAnsi="Times New Roman" w:cs="Times New Roman"/>
          <w:sz w:val="24"/>
          <w:szCs w:val="24"/>
        </w:rPr>
        <w:t>−</w:t>
      </w:r>
      <w:r w:rsidR="006B725F">
        <w:rPr>
          <w:rFonts w:ascii="Times New Roman" w:hAnsi="Times New Roman" w:cs="Times New Roman"/>
          <w:sz w:val="24"/>
          <w:szCs w:val="24"/>
        </w:rPr>
        <w:t xml:space="preserve"> </w:t>
      </w:r>
      <w:r w:rsidRPr="00A949CC">
        <w:rPr>
          <w:rFonts w:ascii="Times New Roman" w:hAnsi="Times New Roman" w:cs="Times New Roman"/>
          <w:sz w:val="24"/>
          <w:szCs w:val="24"/>
        </w:rPr>
        <w:t>Spill Hotline</w:t>
      </w:r>
    </w:p>
    <w:p w14:paraId="10328B6B" w14:textId="3C0577E5" w:rsidR="00A949CC" w:rsidRPr="00A949CC" w:rsidRDefault="006B725F" w:rsidP="00AE1B9A">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282-9378 (24 </w:t>
      </w:r>
      <w:r>
        <w:rPr>
          <w:rFonts w:ascii="Times New Roman" w:hAnsi="Times New Roman" w:cs="Times New Roman"/>
          <w:sz w:val="24"/>
          <w:szCs w:val="24"/>
        </w:rPr>
        <w:t>hours</w:t>
      </w:r>
      <w:r w:rsidR="00A949CC" w:rsidRPr="00A949CC">
        <w:rPr>
          <w:rFonts w:ascii="Times New Roman" w:hAnsi="Times New Roman" w:cs="Times New Roman"/>
          <w:sz w:val="24"/>
          <w:szCs w:val="24"/>
        </w:rPr>
        <w:t xml:space="preserve">) </w:t>
      </w:r>
      <w:r>
        <w:rPr>
          <w:rFonts w:ascii="Times New Roman" w:hAnsi="Times New Roman" w:cs="Times New Roman"/>
          <w:sz w:val="24"/>
          <w:szCs w:val="24"/>
        </w:rPr>
        <w:t>or</w:t>
      </w:r>
    </w:p>
    <w:p w14:paraId="7E1B3DD1" w14:textId="6486E9D6" w:rsidR="00A949CC" w:rsidRPr="00A949CC" w:rsidRDefault="00A949CC" w:rsidP="00AE1B9A">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(614)</w:t>
      </w:r>
      <w:r w:rsidR="006B725F">
        <w:rPr>
          <w:rFonts w:ascii="Times New Roman" w:hAnsi="Times New Roman" w:cs="Times New Roman"/>
          <w:sz w:val="24"/>
          <w:szCs w:val="24"/>
        </w:rPr>
        <w:t xml:space="preserve"> </w:t>
      </w:r>
      <w:r w:rsidRPr="00A949CC">
        <w:rPr>
          <w:rFonts w:ascii="Times New Roman" w:hAnsi="Times New Roman" w:cs="Times New Roman"/>
          <w:sz w:val="24"/>
          <w:szCs w:val="24"/>
        </w:rPr>
        <w:t>224-0946</w:t>
      </w:r>
    </w:p>
    <w:p w14:paraId="2F818139" w14:textId="38D56236"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**Local Counties: are met via 91</w:t>
      </w:r>
      <w:r w:rsidR="00D93982">
        <w:rPr>
          <w:rFonts w:ascii="Times New Roman" w:hAnsi="Times New Roman" w:cs="Times New Roman"/>
          <w:sz w:val="24"/>
          <w:szCs w:val="24"/>
        </w:rPr>
        <w:t>1</w:t>
      </w:r>
    </w:p>
    <w:p w14:paraId="164722FA" w14:textId="6D25792C"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Voluntary Notification </w:t>
      </w:r>
      <w:r w:rsidR="006B725F">
        <w:rPr>
          <w:rFonts w:ascii="Times New Roman" w:hAnsi="Times New Roman" w:cs="Times New Roman"/>
          <w:sz w:val="24"/>
          <w:szCs w:val="24"/>
        </w:rPr>
        <w:t>C</w:t>
      </w:r>
      <w:r w:rsidR="006B725F" w:rsidRPr="00A949CC">
        <w:rPr>
          <w:rFonts w:ascii="Times New Roman" w:hAnsi="Times New Roman" w:cs="Times New Roman"/>
          <w:sz w:val="24"/>
          <w:szCs w:val="24"/>
        </w:rPr>
        <w:t>ontacts</w:t>
      </w:r>
      <w:r w:rsidRPr="00A949CC">
        <w:rPr>
          <w:rFonts w:ascii="Times New Roman" w:hAnsi="Times New Roman" w:cs="Times New Roman"/>
          <w:sz w:val="24"/>
          <w:szCs w:val="24"/>
        </w:rPr>
        <w:t>:</w:t>
      </w:r>
    </w:p>
    <w:p w14:paraId="42159E4C" w14:textId="77777777"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Greater Cincinnati Water Works</w:t>
      </w:r>
    </w:p>
    <w:p w14:paraId="52669C68" w14:textId="51A678BB" w:rsidR="00A949CC" w:rsidRPr="00A949CC" w:rsidRDefault="006B725F"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(513) </w:t>
      </w:r>
      <w:r w:rsidR="00A949CC" w:rsidRPr="00A949CC">
        <w:rPr>
          <w:rFonts w:ascii="Times New Roman" w:hAnsi="Times New Roman" w:cs="Times New Roman"/>
          <w:sz w:val="24"/>
          <w:szCs w:val="24"/>
        </w:rPr>
        <w:t xml:space="preserve">624-5814 </w:t>
      </w:r>
    </w:p>
    <w:p w14:paraId="0308E773" w14:textId="1F9D1381" w:rsidR="00A949CC" w:rsidRPr="00A949CC" w:rsidRDefault="00834CDC"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n</w:t>
      </w:r>
      <w:r w:rsidRPr="00A949CC">
        <w:rPr>
          <w:rFonts w:ascii="Times New Roman" w:hAnsi="Times New Roman" w:cs="Times New Roman"/>
          <w:sz w:val="24"/>
          <w:szCs w:val="24"/>
        </w:rPr>
        <w:t xml:space="preserve">o </w:t>
      </w:r>
      <w:r w:rsidR="00A949CC" w:rsidRPr="00A949CC">
        <w:rPr>
          <w:rFonts w:ascii="Times New Roman" w:hAnsi="Times New Roman" w:cs="Times New Roman"/>
          <w:sz w:val="24"/>
          <w:szCs w:val="24"/>
        </w:rPr>
        <w:t xml:space="preserve">answer, call Maria Meyer </w:t>
      </w:r>
      <w:r>
        <w:rPr>
          <w:rFonts w:ascii="Times New Roman" w:hAnsi="Times New Roman" w:cs="Times New Roman"/>
          <w:sz w:val="24"/>
          <w:szCs w:val="24"/>
        </w:rPr>
        <w:t>at (</w:t>
      </w:r>
      <w:r w:rsidR="00A949CC" w:rsidRPr="00A949CC">
        <w:rPr>
          <w:rFonts w:ascii="Times New Roman" w:hAnsi="Times New Roman" w:cs="Times New Roman"/>
          <w:sz w:val="24"/>
          <w:szCs w:val="24"/>
        </w:rPr>
        <w:t>513</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378-0680</w:t>
      </w:r>
    </w:p>
    <w:p w14:paraId="07A3D1CA" w14:textId="4AC63263"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Northern Kentucky Water District</w:t>
      </w:r>
      <w:r w:rsidR="006B725F">
        <w:rPr>
          <w:rFonts w:ascii="Times New Roman" w:hAnsi="Times New Roman" w:cs="Times New Roman"/>
          <w:sz w:val="24"/>
          <w:szCs w:val="24"/>
        </w:rPr>
        <w:t>:</w:t>
      </w:r>
    </w:p>
    <w:p w14:paraId="32B3EFE7" w14:textId="68020E0F" w:rsidR="00A949CC" w:rsidRPr="00A949CC" w:rsidRDefault="006B725F"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(859) </w:t>
      </w:r>
      <w:r w:rsidR="00A949CC" w:rsidRPr="00A949CC">
        <w:rPr>
          <w:rFonts w:ascii="Times New Roman" w:hAnsi="Times New Roman" w:cs="Times New Roman"/>
          <w:sz w:val="24"/>
          <w:szCs w:val="24"/>
        </w:rPr>
        <w:t>441-0482</w:t>
      </w:r>
    </w:p>
    <w:p w14:paraId="2059091C" w14:textId="77777777" w:rsidR="00834CDC" w:rsidRDefault="00834CDC">
      <w:pPr>
        <w:rPr>
          <w:rFonts w:ascii="Century Gothic" w:hAnsi="Century Gothic" w:cs="Times New Roman"/>
          <w:sz w:val="60"/>
          <w:szCs w:val="24"/>
        </w:rPr>
      </w:pPr>
      <w:r>
        <w:br w:type="page"/>
      </w:r>
    </w:p>
    <w:p w14:paraId="3FDB19D7" w14:textId="77777777" w:rsidR="001533A2" w:rsidRDefault="001533A2" w:rsidP="00FF68F2">
      <w:pPr>
        <w:pStyle w:val="StateName"/>
        <w:sectPr w:rsidR="001533A2" w:rsidSect="00A41D7B">
          <w:footerReference w:type="default" r:id="rId38"/>
          <w:pgSz w:w="12240" w:h="15840"/>
          <w:pgMar w:top="1360" w:right="1200" w:bottom="1000" w:left="1320" w:header="1008" w:footer="818" w:gutter="0"/>
          <w:cols w:space="720"/>
          <w:docGrid w:linePitch="299"/>
        </w:sectPr>
      </w:pPr>
    </w:p>
    <w:p w14:paraId="13F151EC" w14:textId="1EAF22E9" w:rsidR="00A949CC" w:rsidRPr="00A949CC" w:rsidRDefault="00A949CC" w:rsidP="00BE2601">
      <w:pPr>
        <w:pStyle w:val="HeadingArial"/>
      </w:pPr>
      <w:r w:rsidRPr="00FF68F2">
        <w:lastRenderedPageBreak/>
        <w:t>Oklahoma</w:t>
      </w:r>
    </w:p>
    <w:p w14:paraId="2BE075B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Oklahoma statutes and regulations include the following spill reporting requirements:</w:t>
      </w:r>
    </w:p>
    <w:p w14:paraId="5D11DDE7" w14:textId="3DC7A0D5"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immediate reporting to</w:t>
      </w:r>
      <w:r w:rsidR="00A92795" w:rsidRPr="00BE2601">
        <w:rPr>
          <w:rFonts w:ascii="Times New Roman" w:hAnsi="Times New Roman" w:cs="Times New Roman"/>
          <w:sz w:val="24"/>
          <w:szCs w:val="24"/>
        </w:rPr>
        <w:t xml:space="preserve"> the</w:t>
      </w:r>
      <w:r w:rsidRPr="00BE2601">
        <w:rPr>
          <w:rFonts w:ascii="Times New Roman" w:hAnsi="Times New Roman" w:cs="Times New Roman"/>
          <w:sz w:val="24"/>
          <w:szCs w:val="24"/>
        </w:rPr>
        <w:t xml:space="preserve"> </w:t>
      </w:r>
      <w:r w:rsidR="00A92795" w:rsidRPr="00BE2601">
        <w:rPr>
          <w:rFonts w:ascii="Times New Roman" w:hAnsi="Times New Roman" w:cs="Times New Roman"/>
          <w:sz w:val="24"/>
          <w:szCs w:val="24"/>
        </w:rPr>
        <w:t>Department of Environmental Quality (</w:t>
      </w:r>
      <w:r w:rsidRPr="00BE2601">
        <w:rPr>
          <w:rFonts w:ascii="Times New Roman" w:hAnsi="Times New Roman" w:cs="Times New Roman"/>
          <w:sz w:val="24"/>
          <w:szCs w:val="24"/>
        </w:rPr>
        <w:t>DEQ</w:t>
      </w:r>
      <w:r w:rsidR="00A92795" w:rsidRPr="00BE2601">
        <w:rPr>
          <w:rFonts w:ascii="Times New Roman" w:hAnsi="Times New Roman" w:cs="Times New Roman"/>
          <w:sz w:val="24"/>
          <w:szCs w:val="24"/>
        </w:rPr>
        <w:t>)</w:t>
      </w:r>
      <w:r w:rsidRPr="00BE2601">
        <w:rPr>
          <w:rFonts w:ascii="Times New Roman" w:hAnsi="Times New Roman" w:cs="Times New Roman"/>
          <w:sz w:val="24"/>
          <w:szCs w:val="24"/>
        </w:rPr>
        <w:t xml:space="preserve"> of any materials that are or become hazardous waste when released and which could threaten human health or the environment whether by spillage, leakage, or discharge to soils, air, surface water, or ground water;</w:t>
      </w:r>
    </w:p>
    <w:p w14:paraId="117AC5A1" w14:textId="60542C3F"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immediate reporting to DEQ of all spills or unauthorized discharges of federal hazardous substances that exceed an RQ;</w:t>
      </w:r>
    </w:p>
    <w:p w14:paraId="2DFC7BBE" w14:textId="5172A71D"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any excess emissions of a regulated air pollutant as soon as possible, but no later than 4:30 pm the next working day, to the DEQ Excess Emissions Contact;</w:t>
      </w:r>
    </w:p>
    <w:p w14:paraId="4A240216" w14:textId="2689C4A5"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Reporting to PSTD, within 24 hours, any of the following involving an underground or </w:t>
      </w:r>
      <w:r w:rsidR="00D35A02" w:rsidRPr="00BE2601">
        <w:rPr>
          <w:rFonts w:ascii="Times New Roman" w:hAnsi="Times New Roman" w:cs="Times New Roman"/>
          <w:sz w:val="24"/>
          <w:szCs w:val="24"/>
        </w:rPr>
        <w:t>above-ground</w:t>
      </w:r>
      <w:r w:rsidRPr="00BE2601">
        <w:rPr>
          <w:rFonts w:ascii="Times New Roman" w:hAnsi="Times New Roman" w:cs="Times New Roman"/>
          <w:sz w:val="24"/>
          <w:szCs w:val="24"/>
        </w:rPr>
        <w:t xml:space="preserve"> storage tank:</w:t>
      </w:r>
    </w:p>
    <w:p w14:paraId="6270EC91" w14:textId="71E0D838"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Discovery of released petroleum at the facility or in the surrounding area;</w:t>
      </w:r>
    </w:p>
    <w:p w14:paraId="21306A11" w14:textId="768158DC"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Any unusual operating conditions, unless the system equipment or component is found not to be releasing petroleum to the environment, and any defective equipment or component is immediately repaired or replaced;</w:t>
      </w:r>
    </w:p>
    <w:p w14:paraId="5961DD86" w14:textId="31E23941"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If inventory control is used, two consecutive months where Total Gallons Over/Short is 1</w:t>
      </w:r>
      <w:r w:rsidR="00834CDC">
        <w:rPr>
          <w:rFonts w:ascii="Times New Roman" w:hAnsi="Times New Roman" w:cs="Times New Roman"/>
          <w:sz w:val="24"/>
          <w:szCs w:val="24"/>
        </w:rPr>
        <w:t xml:space="preserve"> percent</w:t>
      </w:r>
      <w:r w:rsidRPr="00BE2601">
        <w:rPr>
          <w:rFonts w:ascii="Times New Roman" w:hAnsi="Times New Roman" w:cs="Times New Roman"/>
          <w:sz w:val="24"/>
          <w:szCs w:val="24"/>
        </w:rPr>
        <w:t xml:space="preserve"> of sales plus 130 gallons;</w:t>
      </w:r>
    </w:p>
    <w:p w14:paraId="1A7C453C" w14:textId="6921681C"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Monitoring results indicating that a leak may have occurred;</w:t>
      </w:r>
    </w:p>
    <w:p w14:paraId="2C78C353" w14:textId="0B64FA98"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Below-ground releases of petroleum of any quantity;</w:t>
      </w:r>
    </w:p>
    <w:p w14:paraId="2FEA074B" w14:textId="42902196"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Above-ground releases of petroleum in excess of 25 gallons;</w:t>
      </w:r>
    </w:p>
    <w:p w14:paraId="40268E4E" w14:textId="7CD1E55D"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Above-ground releases less than 25 gallons that cannot be contained and cleaned up within 24 hours;</w:t>
      </w:r>
    </w:p>
    <w:p w14:paraId="222E19CF" w14:textId="1566D3CD"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to PSTD, within 24 hours, any of the following involving an underground storage tank:</w:t>
      </w:r>
    </w:p>
    <w:p w14:paraId="5DA0DB03" w14:textId="4EBB4A5B"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Unusual levels of vapors </w:t>
      </w:r>
      <w:r w:rsidR="00834CDC" w:rsidRPr="00174E34">
        <w:rPr>
          <w:rFonts w:ascii="Times New Roman" w:hAnsi="Times New Roman" w:cs="Times New Roman"/>
          <w:sz w:val="24"/>
          <w:szCs w:val="24"/>
        </w:rPr>
        <w:t>of unknown origin</w:t>
      </w:r>
      <w:r w:rsidR="00834CDC" w:rsidRPr="00834CDC">
        <w:rPr>
          <w:rFonts w:ascii="Times New Roman" w:hAnsi="Times New Roman" w:cs="Times New Roman"/>
          <w:sz w:val="24"/>
          <w:szCs w:val="24"/>
        </w:rPr>
        <w:t xml:space="preserve"> </w:t>
      </w:r>
      <w:r w:rsidRPr="00BE2601">
        <w:rPr>
          <w:rFonts w:ascii="Times New Roman" w:hAnsi="Times New Roman" w:cs="Times New Roman"/>
          <w:sz w:val="24"/>
          <w:szCs w:val="24"/>
        </w:rPr>
        <w:t>at the site;</w:t>
      </w:r>
    </w:p>
    <w:p w14:paraId="7EFEE07F" w14:textId="02205370"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A vapor observation well reading </w:t>
      </w:r>
      <w:r w:rsidR="00834CDC" w:rsidRPr="00782AD6">
        <w:rPr>
          <w:rFonts w:ascii="Times New Roman" w:hAnsi="Times New Roman" w:cs="Times New Roman"/>
          <w:sz w:val="24"/>
          <w:szCs w:val="24"/>
        </w:rPr>
        <w:t>in excess of 4,000 units/ppm</w:t>
      </w:r>
      <w:r w:rsidR="00834CDC" w:rsidRPr="00834CDC">
        <w:rPr>
          <w:rFonts w:ascii="Times New Roman" w:hAnsi="Times New Roman" w:cs="Times New Roman"/>
          <w:sz w:val="24"/>
          <w:szCs w:val="24"/>
        </w:rPr>
        <w:t xml:space="preserve"> </w:t>
      </w:r>
      <w:r w:rsidRPr="00BE2601">
        <w:rPr>
          <w:rFonts w:ascii="Times New Roman" w:hAnsi="Times New Roman" w:cs="Times New Roman"/>
          <w:sz w:val="24"/>
          <w:szCs w:val="24"/>
        </w:rPr>
        <w:t>from a pit containing gasoline tanks;</w:t>
      </w:r>
    </w:p>
    <w:p w14:paraId="12F7633F" w14:textId="2D2DA304"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A vapor observation well reading </w:t>
      </w:r>
      <w:r w:rsidR="00834CDC" w:rsidRPr="00FC339D">
        <w:rPr>
          <w:rFonts w:ascii="Times New Roman" w:hAnsi="Times New Roman" w:cs="Times New Roman"/>
          <w:sz w:val="24"/>
          <w:szCs w:val="24"/>
        </w:rPr>
        <w:t>in excess of 1,500 units/ppm</w:t>
      </w:r>
      <w:r w:rsidR="00834CDC" w:rsidRPr="00834CDC">
        <w:rPr>
          <w:rFonts w:ascii="Times New Roman" w:hAnsi="Times New Roman" w:cs="Times New Roman"/>
          <w:sz w:val="24"/>
          <w:szCs w:val="24"/>
        </w:rPr>
        <w:t xml:space="preserve"> </w:t>
      </w:r>
      <w:r w:rsidRPr="00BE2601">
        <w:rPr>
          <w:rFonts w:ascii="Times New Roman" w:hAnsi="Times New Roman" w:cs="Times New Roman"/>
          <w:sz w:val="24"/>
          <w:szCs w:val="24"/>
        </w:rPr>
        <w:t>from a pit containing diesel tanks or both diesel and gasoline tanks; or</w:t>
      </w:r>
    </w:p>
    <w:p w14:paraId="37A72C26" w14:textId="4F2F39C9" w:rsidR="00A949CC" w:rsidRPr="00BE2601" w:rsidRDefault="00A949CC" w:rsidP="00BE2601">
      <w:pPr>
        <w:pStyle w:val="ListParagraph"/>
        <w:numPr>
          <w:ilvl w:val="1"/>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 increase in vapor levels of 500 units/ppm above background or historical levels detected by monthly monitoring.</w:t>
      </w:r>
    </w:p>
    <w:p w14:paraId="2355737D" w14:textId="7A300291"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Reporting to DEQ within 24 hours of any release of wastewater or sewage sludge;</w:t>
      </w:r>
    </w:p>
    <w:p w14:paraId="203C5967" w14:textId="4AD39431"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Reporting within 24 hours </w:t>
      </w:r>
      <w:r w:rsidR="00834CDC" w:rsidRPr="00CD7C5F">
        <w:rPr>
          <w:rFonts w:ascii="Times New Roman" w:hAnsi="Times New Roman" w:cs="Times New Roman"/>
          <w:sz w:val="24"/>
          <w:szCs w:val="24"/>
        </w:rPr>
        <w:t>to DEQ and the Department of Agriculture, Food, and Forestry</w:t>
      </w:r>
      <w:r w:rsidR="00834CDC" w:rsidRPr="00834CDC">
        <w:rPr>
          <w:rFonts w:ascii="Times New Roman" w:hAnsi="Times New Roman" w:cs="Times New Roman"/>
          <w:sz w:val="24"/>
          <w:szCs w:val="24"/>
        </w:rPr>
        <w:t xml:space="preserve"> </w:t>
      </w:r>
      <w:r w:rsidRPr="00BE2601">
        <w:rPr>
          <w:rFonts w:ascii="Times New Roman" w:hAnsi="Times New Roman" w:cs="Times New Roman"/>
          <w:sz w:val="24"/>
          <w:szCs w:val="24"/>
        </w:rPr>
        <w:t>an uncontained pesticide spill exceeding 10 gallons of liquid, 25 pounds dry weight concentrate, or 50 gallons of application mixture; and</w:t>
      </w:r>
    </w:p>
    <w:p w14:paraId="463E99D6" w14:textId="7AABB7AE"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Reporting </w:t>
      </w:r>
      <w:r w:rsidR="00834CDC" w:rsidRPr="00D94B4E">
        <w:rPr>
          <w:rFonts w:ascii="Times New Roman" w:hAnsi="Times New Roman" w:cs="Times New Roman"/>
          <w:sz w:val="24"/>
          <w:szCs w:val="24"/>
        </w:rPr>
        <w:t>to the Department of Agriculture, Food, and Forestry</w:t>
      </w:r>
      <w:r w:rsidR="00834CDC" w:rsidRPr="00834CDC">
        <w:rPr>
          <w:rFonts w:ascii="Times New Roman" w:hAnsi="Times New Roman" w:cs="Times New Roman"/>
          <w:sz w:val="24"/>
          <w:szCs w:val="24"/>
        </w:rPr>
        <w:t xml:space="preserve"> </w:t>
      </w:r>
      <w:r w:rsidRPr="00BE2601">
        <w:rPr>
          <w:rFonts w:ascii="Times New Roman" w:hAnsi="Times New Roman" w:cs="Times New Roman"/>
          <w:sz w:val="24"/>
          <w:szCs w:val="24"/>
        </w:rPr>
        <w:t xml:space="preserve">any discharge of fertilizer outside the loading, transfer, or application area that equals or exceeds 200 dry </w:t>
      </w:r>
      <w:r w:rsidR="007D382B" w:rsidRPr="007D382B">
        <w:rPr>
          <w:rFonts w:ascii="Times New Roman" w:hAnsi="Times New Roman" w:cs="Times New Roman"/>
          <w:sz w:val="24"/>
          <w:szCs w:val="24"/>
        </w:rPr>
        <w:t>lbs.</w:t>
      </w:r>
      <w:r w:rsidRPr="00BE2601">
        <w:rPr>
          <w:rFonts w:ascii="Times New Roman" w:hAnsi="Times New Roman" w:cs="Times New Roman"/>
          <w:sz w:val="24"/>
          <w:szCs w:val="24"/>
        </w:rPr>
        <w:t xml:space="preserve"> or 55 liquid gallons.</w:t>
      </w:r>
    </w:p>
    <w:p w14:paraId="6AA08347" w14:textId="77777777" w:rsidR="00A949CC" w:rsidRPr="00A949CC" w:rsidRDefault="00A949CC" w:rsidP="00762220">
      <w:pPr>
        <w:spacing w:after="0" w:line="240" w:lineRule="auto"/>
        <w:jc w:val="both"/>
        <w:rPr>
          <w:rFonts w:ascii="Times New Roman" w:hAnsi="Times New Roman" w:cs="Times New Roman"/>
          <w:sz w:val="24"/>
          <w:szCs w:val="24"/>
        </w:rPr>
      </w:pPr>
    </w:p>
    <w:p w14:paraId="7BA4BEF6" w14:textId="77777777" w:rsidR="001567BB" w:rsidRDefault="001567BB" w:rsidP="00FF68F2">
      <w:pPr>
        <w:pStyle w:val="SpillReportingStyle"/>
        <w:spacing w:after="120"/>
        <w:jc w:val="both"/>
      </w:pPr>
    </w:p>
    <w:p w14:paraId="56E449DC" w14:textId="77777777" w:rsidR="001567BB" w:rsidRDefault="001567BB" w:rsidP="00FF68F2">
      <w:pPr>
        <w:pStyle w:val="SpillReportingStyle"/>
        <w:spacing w:after="120"/>
        <w:jc w:val="both"/>
      </w:pPr>
    </w:p>
    <w:p w14:paraId="00E354EE" w14:textId="77777777" w:rsidR="001567BB" w:rsidRDefault="001567BB" w:rsidP="00FF68F2">
      <w:pPr>
        <w:pStyle w:val="SpillReportingStyle"/>
        <w:spacing w:after="120"/>
        <w:jc w:val="both"/>
      </w:pPr>
    </w:p>
    <w:p w14:paraId="564CAC5B" w14:textId="2C3DED7A" w:rsidR="00A949CC" w:rsidRPr="00A949CC" w:rsidRDefault="00A949CC" w:rsidP="00FF68F2">
      <w:pPr>
        <w:pStyle w:val="SpillReportingStyle"/>
        <w:spacing w:after="120"/>
        <w:jc w:val="both"/>
      </w:pPr>
      <w:r w:rsidRPr="00A949CC">
        <w:t>Spill Reporting Telephone Numbers</w:t>
      </w:r>
    </w:p>
    <w:p w14:paraId="567D05D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lastRenderedPageBreak/>
        <w:t xml:space="preserve">Oklahoma Department of Environmental Quality (DEQ): </w:t>
      </w:r>
    </w:p>
    <w:p w14:paraId="1556AADB" w14:textId="415F771D"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522-0206 (24 hours) </w:t>
      </w:r>
    </w:p>
    <w:p w14:paraId="38E5568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DEQ Excess Emissions Contact: </w:t>
      </w:r>
    </w:p>
    <w:p w14:paraId="5135FB2C" w14:textId="28B28353" w:rsidR="00A949CC" w:rsidRPr="00A949CC" w:rsidRDefault="00A92795"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(877) </w:t>
      </w:r>
      <w:r w:rsidR="00A949CC" w:rsidRPr="00A949CC">
        <w:rPr>
          <w:rFonts w:ascii="Times New Roman" w:hAnsi="Times New Roman" w:cs="Times New Roman"/>
          <w:sz w:val="24"/>
          <w:szCs w:val="24"/>
        </w:rPr>
        <w:t>277-6236 or</w:t>
      </w:r>
      <w:r w:rsidR="00DE0557">
        <w:rPr>
          <w:rFonts w:ascii="Times New Roman" w:hAnsi="Times New Roman" w:cs="Times New Roman"/>
          <w:sz w:val="24"/>
          <w:szCs w:val="24"/>
        </w:rPr>
        <w:t xml:space="preserve"> email</w:t>
      </w:r>
      <w:r w:rsidR="00A949CC" w:rsidRPr="00A949CC">
        <w:rPr>
          <w:rFonts w:ascii="Times New Roman" w:hAnsi="Times New Roman" w:cs="Times New Roman"/>
          <w:sz w:val="24"/>
          <w:szCs w:val="24"/>
        </w:rPr>
        <w:t xml:space="preserve"> </w:t>
      </w:r>
      <w:hyperlink r:id="rId39" w:history="1">
        <w:r w:rsidR="00A949CC" w:rsidRPr="00DE0557">
          <w:rPr>
            <w:rStyle w:val="Hyperlink"/>
            <w:rFonts w:ascii="Times New Roman" w:hAnsi="Times New Roman" w:cs="Times New Roman"/>
            <w:sz w:val="24"/>
            <w:szCs w:val="24"/>
          </w:rPr>
          <w:t>excessemissions@deq.ok.gov</w:t>
        </w:r>
      </w:hyperlink>
    </w:p>
    <w:p w14:paraId="1EF1974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Oklahoma Petroleum Storage Tank Division (PSTD): </w:t>
      </w:r>
    </w:p>
    <w:p w14:paraId="354680C0" w14:textId="2F8E4827" w:rsidR="00A949CC" w:rsidRPr="00A949CC" w:rsidRDefault="00A92795"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(405) </w:t>
      </w:r>
      <w:r w:rsidR="00A949CC" w:rsidRPr="00A949CC">
        <w:rPr>
          <w:rFonts w:ascii="Times New Roman" w:hAnsi="Times New Roman" w:cs="Times New Roman"/>
          <w:sz w:val="24"/>
          <w:szCs w:val="24"/>
        </w:rPr>
        <w:t>521-4683 (</w:t>
      </w:r>
      <w:r w:rsidRPr="00A949CC">
        <w:rPr>
          <w:rFonts w:ascii="Times New Roman" w:hAnsi="Times New Roman" w:cs="Times New Roman"/>
          <w:sz w:val="24"/>
          <w:szCs w:val="24"/>
        </w:rPr>
        <w:t xml:space="preserve">Monday-Friday </w:t>
      </w:r>
      <w:r w:rsidR="00A949CC" w:rsidRPr="00A949CC">
        <w:rPr>
          <w:rFonts w:ascii="Times New Roman" w:hAnsi="Times New Roman" w:cs="Times New Roman"/>
          <w:sz w:val="24"/>
          <w:szCs w:val="24"/>
        </w:rPr>
        <w:t>8:00 am to 4:30 pm) or</w:t>
      </w:r>
    </w:p>
    <w:p w14:paraId="6CC6116D" w14:textId="0072DF8E" w:rsidR="00A949CC" w:rsidRPr="00A949CC" w:rsidRDefault="00A92795"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(405) </w:t>
      </w:r>
      <w:r w:rsidR="00A949CC" w:rsidRPr="00A949CC">
        <w:rPr>
          <w:rFonts w:ascii="Times New Roman" w:hAnsi="Times New Roman" w:cs="Times New Roman"/>
          <w:sz w:val="24"/>
          <w:szCs w:val="24"/>
        </w:rPr>
        <w:t>823-0994 (all other times, weekends, holidays)</w:t>
      </w:r>
    </w:p>
    <w:p w14:paraId="05976DF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Oklahoma Department of Agriculture, Food, and Forestry: </w:t>
      </w:r>
    </w:p>
    <w:p w14:paraId="1D62A82D" w14:textId="15DEC2F1"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(504) 521-3864</w:t>
      </w:r>
    </w:p>
    <w:p w14:paraId="6CDA7B18" w14:textId="77777777" w:rsidR="00A949CC" w:rsidRPr="00A949CC" w:rsidRDefault="00A949CC" w:rsidP="00762220">
      <w:pPr>
        <w:spacing w:after="0" w:line="240" w:lineRule="auto"/>
        <w:jc w:val="both"/>
        <w:rPr>
          <w:rFonts w:ascii="Times New Roman" w:hAnsi="Times New Roman" w:cs="Times New Roman"/>
          <w:sz w:val="24"/>
          <w:szCs w:val="24"/>
        </w:rPr>
      </w:pPr>
    </w:p>
    <w:p w14:paraId="7199B2FE" w14:textId="77777777" w:rsidR="00A92795" w:rsidRDefault="00A92795">
      <w:pPr>
        <w:rPr>
          <w:rFonts w:ascii="Century Gothic" w:hAnsi="Century Gothic" w:cs="Times New Roman"/>
          <w:sz w:val="60"/>
          <w:szCs w:val="24"/>
        </w:rPr>
      </w:pPr>
      <w:r>
        <w:br w:type="page"/>
      </w:r>
    </w:p>
    <w:p w14:paraId="6F6902C1" w14:textId="4749B460" w:rsidR="00A949CC" w:rsidRPr="00A949CC" w:rsidRDefault="00A949CC" w:rsidP="00BE2601">
      <w:pPr>
        <w:pStyle w:val="HeadingArial"/>
      </w:pPr>
      <w:r w:rsidRPr="00FF68F2">
        <w:lastRenderedPageBreak/>
        <w:t>Oregon</w:t>
      </w:r>
    </w:p>
    <w:p w14:paraId="2A9BA80A" w14:textId="45C5B86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Oregon law requires immediate notification to</w:t>
      </w:r>
      <w:r w:rsidR="00A92795">
        <w:rPr>
          <w:rFonts w:ascii="Times New Roman" w:hAnsi="Times New Roman" w:cs="Times New Roman"/>
          <w:sz w:val="24"/>
          <w:szCs w:val="24"/>
        </w:rPr>
        <w:t xml:space="preserve"> the</w:t>
      </w:r>
      <w:r w:rsidRPr="00A949CC">
        <w:rPr>
          <w:rFonts w:ascii="Times New Roman" w:hAnsi="Times New Roman" w:cs="Times New Roman"/>
          <w:sz w:val="24"/>
          <w:szCs w:val="24"/>
        </w:rPr>
        <w:t xml:space="preserve"> </w:t>
      </w:r>
      <w:r w:rsidR="00A92795" w:rsidRPr="00A92795">
        <w:rPr>
          <w:rFonts w:ascii="Times New Roman" w:hAnsi="Times New Roman" w:cs="Times New Roman"/>
          <w:sz w:val="24"/>
          <w:szCs w:val="24"/>
        </w:rPr>
        <w:t xml:space="preserve">Oregon Emergency Response System </w:t>
      </w:r>
      <w:r w:rsidR="00A92795">
        <w:rPr>
          <w:rFonts w:ascii="Times New Roman" w:hAnsi="Times New Roman" w:cs="Times New Roman"/>
          <w:sz w:val="24"/>
          <w:szCs w:val="24"/>
        </w:rPr>
        <w:t>(</w:t>
      </w:r>
      <w:r w:rsidRPr="00A949CC">
        <w:rPr>
          <w:rFonts w:ascii="Times New Roman" w:hAnsi="Times New Roman" w:cs="Times New Roman"/>
          <w:sz w:val="24"/>
          <w:szCs w:val="24"/>
        </w:rPr>
        <w:t>OERS</w:t>
      </w:r>
      <w:r w:rsidR="00A92795">
        <w:rPr>
          <w:rFonts w:ascii="Times New Roman" w:hAnsi="Times New Roman" w:cs="Times New Roman"/>
          <w:sz w:val="24"/>
          <w:szCs w:val="24"/>
        </w:rPr>
        <w:t>)</w:t>
      </w:r>
      <w:r w:rsidRPr="00A949CC">
        <w:rPr>
          <w:rFonts w:ascii="Times New Roman" w:hAnsi="Times New Roman" w:cs="Times New Roman"/>
          <w:sz w:val="24"/>
          <w:szCs w:val="24"/>
        </w:rPr>
        <w:t xml:space="preserve"> any spills and releases, or threatened spills and releases, exceeding any one of the following reportable quantities:</w:t>
      </w:r>
    </w:p>
    <w:p w14:paraId="308A6046" w14:textId="485DF5E0"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Any quantity of radioactive material/waste</w:t>
      </w:r>
      <w:r w:rsidR="00A92795">
        <w:rPr>
          <w:rFonts w:ascii="Times New Roman" w:hAnsi="Times New Roman" w:cs="Times New Roman"/>
          <w:sz w:val="24"/>
          <w:szCs w:val="24"/>
        </w:rPr>
        <w:t>;</w:t>
      </w:r>
    </w:p>
    <w:p w14:paraId="479C32B3" w14:textId="57AE5C2E"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Any quantity of oil that would produce a visible sheen, oily slick, oily solids or coat aquatic life when discharged into waters of a state</w:t>
      </w:r>
      <w:r w:rsidR="00A92795">
        <w:rPr>
          <w:rFonts w:ascii="Times New Roman" w:hAnsi="Times New Roman" w:cs="Times New Roman"/>
          <w:sz w:val="24"/>
          <w:szCs w:val="24"/>
        </w:rPr>
        <w:t>;</w:t>
      </w:r>
    </w:p>
    <w:p w14:paraId="4E51CBA0" w14:textId="57132754"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Any quantity of oil discharged to land that would be likely to escape into a water of the state</w:t>
      </w:r>
      <w:r w:rsidR="00A92795">
        <w:rPr>
          <w:rFonts w:ascii="Times New Roman" w:hAnsi="Times New Roman" w:cs="Times New Roman"/>
          <w:sz w:val="24"/>
          <w:szCs w:val="24"/>
        </w:rPr>
        <w:t>;</w:t>
      </w:r>
    </w:p>
    <w:p w14:paraId="32FDA7B8" w14:textId="0CCDCE5C"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If not likely to escape into a water of the state, any quantity of oil over 1 </w:t>
      </w:r>
      <w:r w:rsidR="007D382B" w:rsidRPr="007D382B">
        <w:rPr>
          <w:rFonts w:ascii="Times New Roman" w:hAnsi="Times New Roman" w:cs="Times New Roman"/>
          <w:sz w:val="24"/>
          <w:szCs w:val="24"/>
        </w:rPr>
        <w:t>bbl.</w:t>
      </w:r>
      <w:r w:rsidRPr="00BE2601">
        <w:rPr>
          <w:rFonts w:ascii="Times New Roman" w:hAnsi="Times New Roman" w:cs="Times New Roman"/>
          <w:sz w:val="24"/>
          <w:szCs w:val="24"/>
        </w:rPr>
        <w:t xml:space="preserve"> (42 gal)</w:t>
      </w:r>
      <w:r w:rsidR="00A92795">
        <w:rPr>
          <w:rFonts w:ascii="Times New Roman" w:hAnsi="Times New Roman" w:cs="Times New Roman"/>
          <w:sz w:val="24"/>
          <w:szCs w:val="24"/>
        </w:rPr>
        <w:t>;</w:t>
      </w:r>
    </w:p>
    <w:p w14:paraId="48181B94" w14:textId="1D02A891"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 quantity of a hazardous substance in excess of a federal RQ</w:t>
      </w:r>
      <w:r w:rsidR="00A92795">
        <w:rPr>
          <w:rFonts w:ascii="Times New Roman" w:hAnsi="Times New Roman" w:cs="Times New Roman"/>
          <w:sz w:val="24"/>
          <w:szCs w:val="24"/>
        </w:rPr>
        <w:t>; or</w:t>
      </w:r>
    </w:p>
    <w:p w14:paraId="5FE6DF85" w14:textId="4E72481B"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10 </w:t>
      </w:r>
      <w:r w:rsidR="007D382B" w:rsidRPr="007D382B">
        <w:rPr>
          <w:rFonts w:ascii="Times New Roman" w:hAnsi="Times New Roman" w:cs="Times New Roman"/>
          <w:sz w:val="24"/>
          <w:szCs w:val="24"/>
        </w:rPr>
        <w:t>lbs.</w:t>
      </w:r>
      <w:r w:rsidRPr="00BE2601">
        <w:rPr>
          <w:rFonts w:ascii="Times New Roman" w:hAnsi="Times New Roman" w:cs="Times New Roman"/>
          <w:sz w:val="24"/>
          <w:szCs w:val="24"/>
        </w:rPr>
        <w:t xml:space="preserve"> or more of a hazardous material for which there is not a federal RQ</w:t>
      </w:r>
    </w:p>
    <w:p w14:paraId="3719DA97" w14:textId="77777777" w:rsidR="00A949CC" w:rsidRPr="00A949CC" w:rsidRDefault="00A949CC" w:rsidP="00762220">
      <w:pPr>
        <w:spacing w:after="0" w:line="240" w:lineRule="auto"/>
        <w:jc w:val="both"/>
        <w:rPr>
          <w:rFonts w:ascii="Times New Roman" w:hAnsi="Times New Roman" w:cs="Times New Roman"/>
          <w:sz w:val="24"/>
          <w:szCs w:val="24"/>
        </w:rPr>
      </w:pPr>
    </w:p>
    <w:p w14:paraId="75E3B48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Oregon requires immediate notification to OERS of any discharge of hazardous waste occurring during transportation.</w:t>
      </w:r>
    </w:p>
    <w:p w14:paraId="3B92CCC2" w14:textId="77777777" w:rsidR="00A949CC" w:rsidRPr="00A949CC" w:rsidRDefault="00A949CC" w:rsidP="00762220">
      <w:pPr>
        <w:spacing w:after="0" w:line="240" w:lineRule="auto"/>
        <w:jc w:val="both"/>
        <w:rPr>
          <w:rFonts w:ascii="Times New Roman" w:hAnsi="Times New Roman" w:cs="Times New Roman"/>
          <w:sz w:val="24"/>
          <w:szCs w:val="24"/>
        </w:rPr>
      </w:pPr>
    </w:p>
    <w:p w14:paraId="09C5FD3B" w14:textId="0688C799"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Oregon requires immediate notification to </w:t>
      </w:r>
      <w:r w:rsidR="00A92795">
        <w:rPr>
          <w:rFonts w:ascii="Times New Roman" w:hAnsi="Times New Roman" w:cs="Times New Roman"/>
          <w:sz w:val="24"/>
          <w:szCs w:val="24"/>
        </w:rPr>
        <w:t>Oregon Department of Environmental Quality (</w:t>
      </w:r>
      <w:r w:rsidRPr="00A949CC">
        <w:rPr>
          <w:rFonts w:ascii="Times New Roman" w:hAnsi="Times New Roman" w:cs="Times New Roman"/>
          <w:sz w:val="24"/>
          <w:szCs w:val="24"/>
        </w:rPr>
        <w:t>ODEQ</w:t>
      </w:r>
      <w:r w:rsidR="00A92795">
        <w:rPr>
          <w:rFonts w:ascii="Times New Roman" w:hAnsi="Times New Roman" w:cs="Times New Roman"/>
          <w:sz w:val="24"/>
          <w:szCs w:val="24"/>
        </w:rPr>
        <w:t>)</w:t>
      </w:r>
      <w:r w:rsidRPr="00A949CC">
        <w:rPr>
          <w:rFonts w:ascii="Times New Roman" w:hAnsi="Times New Roman" w:cs="Times New Roman"/>
          <w:sz w:val="24"/>
          <w:szCs w:val="24"/>
        </w:rPr>
        <w:t xml:space="preserve"> of any air pollutant emissions in excess of a permit condition or regulatory limit that are not the consequence of planned startup, shutdown, or maintenance.</w:t>
      </w:r>
    </w:p>
    <w:p w14:paraId="0B90703E" w14:textId="77777777" w:rsidR="00A949CC" w:rsidRPr="00A949CC" w:rsidRDefault="00A949CC" w:rsidP="00762220">
      <w:pPr>
        <w:spacing w:after="0" w:line="240" w:lineRule="auto"/>
        <w:jc w:val="both"/>
        <w:rPr>
          <w:rFonts w:ascii="Times New Roman" w:hAnsi="Times New Roman" w:cs="Times New Roman"/>
          <w:sz w:val="24"/>
          <w:szCs w:val="24"/>
        </w:rPr>
      </w:pPr>
    </w:p>
    <w:p w14:paraId="3F2EA9A7" w14:textId="114525D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Oregon requires reporting within 24 hours to the appropriate ODEQ regional office, using the Petroleum Release Form (DEQ-05-LQ-091A), any of the following from</w:t>
      </w:r>
      <w:r w:rsidR="00A92795">
        <w:rPr>
          <w:rFonts w:ascii="Times New Roman" w:hAnsi="Times New Roman" w:cs="Times New Roman"/>
          <w:sz w:val="24"/>
          <w:szCs w:val="24"/>
        </w:rPr>
        <w:t xml:space="preserve"> underground storage tanks</w:t>
      </w:r>
      <w:r w:rsidRPr="00A949CC">
        <w:rPr>
          <w:rFonts w:ascii="Times New Roman" w:hAnsi="Times New Roman" w:cs="Times New Roman"/>
          <w:sz w:val="24"/>
          <w:szCs w:val="24"/>
        </w:rPr>
        <w:t xml:space="preserve"> </w:t>
      </w:r>
      <w:r w:rsidR="00A92795">
        <w:rPr>
          <w:rFonts w:ascii="Times New Roman" w:hAnsi="Times New Roman" w:cs="Times New Roman"/>
          <w:sz w:val="24"/>
          <w:szCs w:val="24"/>
        </w:rPr>
        <w:t>(</w:t>
      </w:r>
      <w:r w:rsidRPr="00A949CC">
        <w:rPr>
          <w:rFonts w:ascii="Times New Roman" w:hAnsi="Times New Roman" w:cs="Times New Roman"/>
          <w:sz w:val="24"/>
          <w:szCs w:val="24"/>
        </w:rPr>
        <w:t>UST</w:t>
      </w:r>
      <w:r w:rsidR="00A92795">
        <w:rPr>
          <w:rFonts w:ascii="Times New Roman" w:hAnsi="Times New Roman" w:cs="Times New Roman"/>
          <w:sz w:val="24"/>
          <w:szCs w:val="24"/>
        </w:rPr>
        <w:t>)</w:t>
      </w:r>
      <w:r w:rsidRPr="00A949CC">
        <w:rPr>
          <w:rFonts w:ascii="Times New Roman" w:hAnsi="Times New Roman" w:cs="Times New Roman"/>
          <w:sz w:val="24"/>
          <w:szCs w:val="24"/>
        </w:rPr>
        <w:t xml:space="preserve"> containing petroleum:</w:t>
      </w:r>
    </w:p>
    <w:p w14:paraId="7C2F4F2B" w14:textId="330B0973" w:rsidR="00A949CC" w:rsidRPr="00BE2601" w:rsidRDefault="00A949CC" w:rsidP="00BE2601">
      <w:pPr>
        <w:pStyle w:val="ListParagraph"/>
        <w:numPr>
          <w:ilvl w:val="0"/>
          <w:numId w:val="47"/>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All below-ground releases of any quantity;</w:t>
      </w:r>
    </w:p>
    <w:p w14:paraId="3DFD2D37" w14:textId="4B184A25" w:rsidR="00A949CC" w:rsidRPr="00BE2601" w:rsidRDefault="00A949CC" w:rsidP="00BE2601">
      <w:pPr>
        <w:pStyle w:val="ListParagraph"/>
        <w:numPr>
          <w:ilvl w:val="0"/>
          <w:numId w:val="47"/>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Above-ground releases in excess of 25 gallons;</w:t>
      </w:r>
    </w:p>
    <w:p w14:paraId="34BC75EA" w14:textId="198041B1" w:rsidR="00A949CC" w:rsidRPr="00BE2601" w:rsidRDefault="00A949CC" w:rsidP="00BE2601">
      <w:pPr>
        <w:pStyle w:val="ListParagraph"/>
        <w:numPr>
          <w:ilvl w:val="0"/>
          <w:numId w:val="47"/>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Above-ground releases less than 25 gallons that cannot be contained or cleaned up within 24 hours; and</w:t>
      </w:r>
    </w:p>
    <w:p w14:paraId="3D04712B" w14:textId="1122753B" w:rsidR="00A949CC" w:rsidRPr="00BE2601" w:rsidRDefault="00A949CC" w:rsidP="00BE2601">
      <w:pPr>
        <w:pStyle w:val="ListParagraph"/>
        <w:numPr>
          <w:ilvl w:val="0"/>
          <w:numId w:val="47"/>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Above-ground releases to surface water that result in a sheen.</w:t>
      </w:r>
    </w:p>
    <w:p w14:paraId="6E764C52" w14:textId="77777777" w:rsidR="00A949CC" w:rsidRPr="00A949CC" w:rsidRDefault="00A949CC" w:rsidP="00762220">
      <w:pPr>
        <w:spacing w:after="0" w:line="240" w:lineRule="auto"/>
        <w:jc w:val="both"/>
        <w:rPr>
          <w:rFonts w:ascii="Times New Roman" w:hAnsi="Times New Roman" w:cs="Times New Roman"/>
          <w:sz w:val="24"/>
          <w:szCs w:val="24"/>
        </w:rPr>
      </w:pPr>
    </w:p>
    <w:p w14:paraId="4B5ACD7D"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Oregon requires reporting within 24 hours to ODEQ, using the Petroleum Release Form (DEQ-05-LQ-091A), of any of the following involving USTs containing CERCLA hazardous substances or petroleum (regulated substances):</w:t>
      </w:r>
    </w:p>
    <w:p w14:paraId="758A1D3B" w14:textId="28182C7A" w:rsidR="00A949CC" w:rsidRPr="00BE2601" w:rsidRDefault="00A949CC" w:rsidP="00BE2601">
      <w:pPr>
        <w:pStyle w:val="ListParagraph"/>
        <w:numPr>
          <w:ilvl w:val="0"/>
          <w:numId w:val="4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discovery of a regulated substance at the UST facility or in the surrounding off site area;</w:t>
      </w:r>
    </w:p>
    <w:p w14:paraId="4E90650E" w14:textId="6B17CF9F" w:rsidR="00A949CC" w:rsidRPr="00BE2601" w:rsidRDefault="00A949CC" w:rsidP="00BE2601">
      <w:pPr>
        <w:pStyle w:val="ListParagraph"/>
        <w:numPr>
          <w:ilvl w:val="0"/>
          <w:numId w:val="4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Unusual operating conditions, unless system equipment is immediately tested and found to be defective, but not leaking, and is immediately repaired or replaced; and</w:t>
      </w:r>
    </w:p>
    <w:p w14:paraId="1481B769" w14:textId="24C9E135" w:rsidR="00A949CC" w:rsidRPr="00BE2601" w:rsidRDefault="00A949CC" w:rsidP="00BE2601">
      <w:pPr>
        <w:pStyle w:val="ListParagraph"/>
        <w:numPr>
          <w:ilvl w:val="0"/>
          <w:numId w:val="48"/>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Monitoring results or alarms from any release detection method that indicate a release may have occurred</w:t>
      </w:r>
      <w:r w:rsidR="00A92795">
        <w:rPr>
          <w:rFonts w:ascii="Times New Roman" w:hAnsi="Times New Roman" w:cs="Times New Roman"/>
          <w:sz w:val="24"/>
          <w:szCs w:val="24"/>
        </w:rPr>
        <w:t>.</w:t>
      </w:r>
    </w:p>
    <w:p w14:paraId="4F65EB25" w14:textId="1F1C5E5E" w:rsidR="00A949CC" w:rsidRPr="00A949CC" w:rsidRDefault="00A949CC" w:rsidP="00762220">
      <w:pPr>
        <w:spacing w:after="0" w:line="240" w:lineRule="auto"/>
        <w:jc w:val="both"/>
        <w:rPr>
          <w:rFonts w:ascii="Times New Roman" w:hAnsi="Times New Roman" w:cs="Times New Roman"/>
          <w:sz w:val="24"/>
          <w:szCs w:val="24"/>
        </w:rPr>
      </w:pPr>
    </w:p>
    <w:p w14:paraId="169F0BF3"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Oregon requires immediate notification to OERS in the event of any incident (i.e., a release involving fire, breakage, spillage, or derailment) involving a hazardous material. Call 911 if fire, police, or medical responders are required at the scene.</w:t>
      </w:r>
    </w:p>
    <w:p w14:paraId="6E9A3A1F" w14:textId="77777777" w:rsidR="00A949CC" w:rsidRPr="00A949CC" w:rsidRDefault="00A949CC" w:rsidP="00762220">
      <w:pPr>
        <w:spacing w:after="0" w:line="240" w:lineRule="auto"/>
        <w:jc w:val="both"/>
        <w:rPr>
          <w:rFonts w:ascii="Times New Roman" w:hAnsi="Times New Roman" w:cs="Times New Roman"/>
          <w:sz w:val="24"/>
          <w:szCs w:val="24"/>
        </w:rPr>
      </w:pPr>
    </w:p>
    <w:p w14:paraId="2DB4B717" w14:textId="77777777" w:rsidR="00A949CC" w:rsidRPr="00A949CC" w:rsidRDefault="00A949CC" w:rsidP="00FF68F2">
      <w:pPr>
        <w:pStyle w:val="SpillReportingStyle"/>
        <w:spacing w:after="120"/>
        <w:jc w:val="both"/>
      </w:pPr>
      <w:r w:rsidRPr="00A949CC">
        <w:t>Spill Reporting Telephone Numbers</w:t>
      </w:r>
    </w:p>
    <w:p w14:paraId="08E0C2B4" w14:textId="6FD16CE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Oregon </w:t>
      </w:r>
      <w:r w:rsidR="00A92795">
        <w:rPr>
          <w:rFonts w:ascii="Times New Roman" w:hAnsi="Times New Roman" w:cs="Times New Roman"/>
          <w:sz w:val="24"/>
          <w:szCs w:val="24"/>
        </w:rPr>
        <w:t>Department of Environmental Quality (ODEQ)</w:t>
      </w:r>
      <w:r w:rsidRPr="00A949CC">
        <w:rPr>
          <w:rFonts w:ascii="Times New Roman" w:hAnsi="Times New Roman" w:cs="Times New Roman"/>
          <w:sz w:val="24"/>
          <w:szCs w:val="24"/>
        </w:rPr>
        <w:t xml:space="preserve">: </w:t>
      </w:r>
    </w:p>
    <w:p w14:paraId="319A2299" w14:textId="504B6156" w:rsidR="00A949CC" w:rsidRPr="00A949CC" w:rsidRDefault="00A92795" w:rsidP="00AE1B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(503) </w:t>
      </w:r>
      <w:r w:rsidR="00A949CC" w:rsidRPr="00A949CC">
        <w:rPr>
          <w:rFonts w:ascii="Times New Roman" w:hAnsi="Times New Roman" w:cs="Times New Roman"/>
          <w:sz w:val="24"/>
          <w:szCs w:val="24"/>
        </w:rPr>
        <w:t>229-5696</w:t>
      </w:r>
    </w:p>
    <w:p w14:paraId="012E0BB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lastRenderedPageBreak/>
        <w:t xml:space="preserve">Oregon Emergency Response System (OERS): </w:t>
      </w:r>
    </w:p>
    <w:p w14:paraId="5E836369" w14:textId="6F49C7F1" w:rsidR="00A949CC" w:rsidRPr="00A949CC" w:rsidRDefault="00A949CC" w:rsidP="00AE1B9A">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452-0311 (24 hours) </w:t>
      </w:r>
    </w:p>
    <w:p w14:paraId="0581E031" w14:textId="77777777" w:rsidR="00A92795" w:rsidRDefault="00A92795">
      <w:pPr>
        <w:rPr>
          <w:rFonts w:ascii="Century Gothic" w:hAnsi="Century Gothic" w:cs="Times New Roman"/>
          <w:sz w:val="60"/>
          <w:szCs w:val="24"/>
        </w:rPr>
      </w:pPr>
      <w:r>
        <w:br w:type="page"/>
      </w:r>
    </w:p>
    <w:p w14:paraId="71899260" w14:textId="0FD5509A" w:rsidR="00A949CC" w:rsidRPr="00A949CC" w:rsidRDefault="00A949CC" w:rsidP="00BE2601">
      <w:pPr>
        <w:pStyle w:val="HeadingArial"/>
      </w:pPr>
      <w:r w:rsidRPr="00FF68F2">
        <w:lastRenderedPageBreak/>
        <w:t>Pennsylvania</w:t>
      </w:r>
    </w:p>
    <w:p w14:paraId="13BCA332" w14:textId="76E1F97B" w:rsidR="004E7F49"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The </w:t>
      </w:r>
      <w:r w:rsidR="00DE0557">
        <w:rPr>
          <w:rFonts w:ascii="Times New Roman" w:hAnsi="Times New Roman" w:cs="Times New Roman"/>
          <w:sz w:val="24"/>
          <w:szCs w:val="24"/>
        </w:rPr>
        <w:t xml:space="preserve">Pennsylvania </w:t>
      </w:r>
      <w:r w:rsidRPr="00A949CC">
        <w:rPr>
          <w:rFonts w:ascii="Times New Roman" w:hAnsi="Times New Roman" w:cs="Times New Roman"/>
          <w:sz w:val="24"/>
          <w:szCs w:val="24"/>
        </w:rPr>
        <w:t>Department of Environmental Protection’s (</w:t>
      </w:r>
      <w:r w:rsidR="00DE0557">
        <w:rPr>
          <w:rFonts w:ascii="Times New Roman" w:hAnsi="Times New Roman" w:cs="Times New Roman"/>
          <w:sz w:val="24"/>
          <w:szCs w:val="24"/>
        </w:rPr>
        <w:t>PA</w:t>
      </w:r>
      <w:r w:rsidRPr="00A949CC">
        <w:rPr>
          <w:rFonts w:ascii="Times New Roman" w:hAnsi="Times New Roman" w:cs="Times New Roman"/>
          <w:sz w:val="24"/>
          <w:szCs w:val="24"/>
        </w:rPr>
        <w:t xml:space="preserve">DEP) regulations at Chapter 91, Section 33 under Pennsylvania’s Clean Streams Law requires that </w:t>
      </w:r>
      <w:r w:rsidR="00DE0557">
        <w:rPr>
          <w:rFonts w:ascii="Times New Roman" w:hAnsi="Times New Roman" w:cs="Times New Roman"/>
          <w:sz w:val="24"/>
          <w:szCs w:val="24"/>
        </w:rPr>
        <w:t>PA</w:t>
      </w:r>
      <w:r w:rsidRPr="00A949CC">
        <w:rPr>
          <w:rFonts w:ascii="Times New Roman" w:hAnsi="Times New Roman" w:cs="Times New Roman"/>
          <w:sz w:val="24"/>
          <w:szCs w:val="24"/>
        </w:rPr>
        <w:t xml:space="preserve">DEP be notified “immediately” when there is an accident or incident in which a toxic substance or other substance that could cause pollution is discharged into “waters of this Commonwealth.” </w:t>
      </w:r>
    </w:p>
    <w:p w14:paraId="5527FFBA" w14:textId="77777777" w:rsidR="004E7F49" w:rsidRDefault="004E7F49" w:rsidP="00762220">
      <w:pPr>
        <w:spacing w:after="0" w:line="240" w:lineRule="auto"/>
        <w:jc w:val="both"/>
        <w:rPr>
          <w:rFonts w:ascii="Times New Roman" w:hAnsi="Times New Roman" w:cs="Times New Roman"/>
          <w:sz w:val="24"/>
          <w:szCs w:val="24"/>
        </w:rPr>
      </w:pPr>
    </w:p>
    <w:p w14:paraId="363A4B2A" w14:textId="562CCA56" w:rsidR="00A92795" w:rsidRDefault="00DE0557" w:rsidP="00762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w:t>
      </w:r>
      <w:r w:rsidR="00A949CC" w:rsidRPr="00A949CC">
        <w:rPr>
          <w:rFonts w:ascii="Times New Roman" w:hAnsi="Times New Roman" w:cs="Times New Roman"/>
          <w:sz w:val="24"/>
          <w:szCs w:val="24"/>
        </w:rPr>
        <w:t>DEP’s Chapter 91 regulations do not include a threshold on when a spill or pollution incident must be reported</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however, Section 78a.66(b)(1)(ii) requires an operator or other responsible party to report “[a] spill or release of 5 gallons or more of a regulated substance over a 24-hour period that in not completely contained by secondary containment.</w:t>
      </w:r>
      <w:r w:rsidR="004E7F49">
        <w:rPr>
          <w:rFonts w:ascii="Times New Roman" w:hAnsi="Times New Roman" w:cs="Times New Roman"/>
          <w:sz w:val="24"/>
          <w:szCs w:val="24"/>
        </w:rPr>
        <w:t>”</w:t>
      </w:r>
      <w:r w:rsidR="00A949CC" w:rsidRPr="00A949CC">
        <w:rPr>
          <w:rFonts w:ascii="Times New Roman" w:hAnsi="Times New Roman" w:cs="Times New Roman"/>
          <w:sz w:val="24"/>
          <w:szCs w:val="24"/>
        </w:rPr>
        <w:t xml:space="preserve">  Always exercise caution and contact </w:t>
      </w:r>
      <w:r>
        <w:rPr>
          <w:rFonts w:ascii="Times New Roman" w:hAnsi="Times New Roman" w:cs="Times New Roman"/>
          <w:sz w:val="24"/>
          <w:szCs w:val="24"/>
        </w:rPr>
        <w:t>PA</w:t>
      </w:r>
      <w:r w:rsidR="00A949CC" w:rsidRPr="00A949CC">
        <w:rPr>
          <w:rFonts w:ascii="Times New Roman" w:hAnsi="Times New Roman" w:cs="Times New Roman"/>
          <w:sz w:val="24"/>
          <w:szCs w:val="24"/>
        </w:rPr>
        <w:t xml:space="preserve">DEP whenever there is a potential for a spill containing pollutants to enter waters of the Commonwealth. Waters of the Commonwealth include not only streams, wetlands and other surface waters, but also groundwater, storm sewers and ditches. </w:t>
      </w:r>
    </w:p>
    <w:p w14:paraId="57232D3B" w14:textId="77777777" w:rsidR="00A92795" w:rsidRDefault="00A92795" w:rsidP="00762220">
      <w:pPr>
        <w:spacing w:after="0" w:line="240" w:lineRule="auto"/>
        <w:jc w:val="both"/>
        <w:rPr>
          <w:rFonts w:ascii="Times New Roman" w:hAnsi="Times New Roman" w:cs="Times New Roman"/>
          <w:sz w:val="24"/>
          <w:szCs w:val="24"/>
        </w:rPr>
      </w:pPr>
    </w:p>
    <w:p w14:paraId="45C1735F" w14:textId="0F5B196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Pennsylvania’s Clean Streams Law charges </w:t>
      </w:r>
      <w:r w:rsidR="00DE0557">
        <w:rPr>
          <w:rFonts w:ascii="Times New Roman" w:hAnsi="Times New Roman" w:cs="Times New Roman"/>
          <w:sz w:val="24"/>
          <w:szCs w:val="24"/>
        </w:rPr>
        <w:t>PA</w:t>
      </w:r>
      <w:r w:rsidRPr="00A949CC">
        <w:rPr>
          <w:rFonts w:ascii="Times New Roman" w:hAnsi="Times New Roman" w:cs="Times New Roman"/>
          <w:sz w:val="24"/>
          <w:szCs w:val="24"/>
        </w:rPr>
        <w:t xml:space="preserve">DEP with determining when a discharge constitutes pollution. If </w:t>
      </w:r>
      <w:r w:rsidR="00DE0557">
        <w:rPr>
          <w:rFonts w:ascii="Times New Roman" w:hAnsi="Times New Roman" w:cs="Times New Roman"/>
          <w:sz w:val="24"/>
          <w:szCs w:val="24"/>
        </w:rPr>
        <w:t>PA</w:t>
      </w:r>
      <w:r w:rsidRPr="00A949CC">
        <w:rPr>
          <w:rFonts w:ascii="Times New Roman" w:hAnsi="Times New Roman" w:cs="Times New Roman"/>
          <w:sz w:val="24"/>
          <w:szCs w:val="24"/>
        </w:rPr>
        <w:t xml:space="preserve">DEP determines that a spill or incident has resulted in pollution and the person responsible has not notified </w:t>
      </w:r>
      <w:r w:rsidR="00DE0557">
        <w:rPr>
          <w:rFonts w:ascii="Times New Roman" w:hAnsi="Times New Roman" w:cs="Times New Roman"/>
          <w:sz w:val="24"/>
          <w:szCs w:val="24"/>
        </w:rPr>
        <w:t>PA</w:t>
      </w:r>
      <w:r w:rsidRPr="00A949CC">
        <w:rPr>
          <w:rFonts w:ascii="Times New Roman" w:hAnsi="Times New Roman" w:cs="Times New Roman"/>
          <w:sz w:val="24"/>
          <w:szCs w:val="24"/>
        </w:rPr>
        <w:t xml:space="preserve">DEP immediately, </w:t>
      </w:r>
      <w:r w:rsidR="00DE0557">
        <w:rPr>
          <w:rFonts w:ascii="Times New Roman" w:hAnsi="Times New Roman" w:cs="Times New Roman"/>
          <w:sz w:val="24"/>
          <w:szCs w:val="24"/>
        </w:rPr>
        <w:t>the department</w:t>
      </w:r>
      <w:r w:rsidR="00DE0557" w:rsidRPr="00A949CC">
        <w:rPr>
          <w:rFonts w:ascii="Times New Roman" w:hAnsi="Times New Roman" w:cs="Times New Roman"/>
          <w:sz w:val="24"/>
          <w:szCs w:val="24"/>
        </w:rPr>
        <w:t xml:space="preserve"> </w:t>
      </w:r>
      <w:r w:rsidRPr="00A949CC">
        <w:rPr>
          <w:rFonts w:ascii="Times New Roman" w:hAnsi="Times New Roman" w:cs="Times New Roman"/>
          <w:sz w:val="24"/>
          <w:szCs w:val="24"/>
        </w:rPr>
        <w:t>may, under its legal authority, impose civil penalties up to $10,000 per day for failure to notify.</w:t>
      </w:r>
    </w:p>
    <w:p w14:paraId="239C887F" w14:textId="77777777" w:rsidR="00A92795" w:rsidRDefault="00A92795" w:rsidP="00762220">
      <w:pPr>
        <w:spacing w:after="0" w:line="240" w:lineRule="auto"/>
        <w:jc w:val="both"/>
        <w:rPr>
          <w:rFonts w:ascii="Times New Roman" w:hAnsi="Times New Roman" w:cs="Times New Roman"/>
          <w:sz w:val="24"/>
          <w:szCs w:val="24"/>
        </w:rPr>
      </w:pPr>
    </w:p>
    <w:p w14:paraId="2973DF27" w14:textId="34E9C42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You are required to notify the </w:t>
      </w:r>
      <w:r w:rsidR="00DE0557">
        <w:rPr>
          <w:rFonts w:ascii="Times New Roman" w:hAnsi="Times New Roman" w:cs="Times New Roman"/>
          <w:sz w:val="24"/>
          <w:szCs w:val="24"/>
        </w:rPr>
        <w:t>PADEP</w:t>
      </w:r>
      <w:r w:rsidRPr="00A949CC">
        <w:rPr>
          <w:rFonts w:ascii="Times New Roman" w:hAnsi="Times New Roman" w:cs="Times New Roman"/>
          <w:sz w:val="24"/>
          <w:szCs w:val="24"/>
        </w:rPr>
        <w:t xml:space="preserve"> if:</w:t>
      </w:r>
    </w:p>
    <w:p w14:paraId="5D449443" w14:textId="02C665E1"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pollutant, no matter what quantity, is discharged to surface or groundwater.</w:t>
      </w:r>
    </w:p>
    <w:p w14:paraId="2AF8B7EA" w14:textId="72E46F99"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The quantity of spilled material is in excess of established RQs. </w:t>
      </w:r>
      <w:r w:rsidR="00DE0557">
        <w:rPr>
          <w:rFonts w:ascii="Times New Roman" w:hAnsi="Times New Roman" w:cs="Times New Roman"/>
          <w:sz w:val="24"/>
          <w:szCs w:val="24"/>
        </w:rPr>
        <w:t>The department</w:t>
      </w:r>
      <w:r w:rsidR="00DE0557" w:rsidRPr="00BE2601">
        <w:rPr>
          <w:rFonts w:ascii="Times New Roman" w:hAnsi="Times New Roman" w:cs="Times New Roman"/>
          <w:sz w:val="24"/>
          <w:szCs w:val="24"/>
        </w:rPr>
        <w:t xml:space="preserve"> </w:t>
      </w:r>
      <w:r w:rsidRPr="00BE2601">
        <w:rPr>
          <w:rFonts w:ascii="Times New Roman" w:hAnsi="Times New Roman" w:cs="Times New Roman"/>
          <w:sz w:val="24"/>
          <w:szCs w:val="24"/>
        </w:rPr>
        <w:t xml:space="preserve">indicates that a conservative assumption is to contact them if the spill of hazardous material is above </w:t>
      </w:r>
      <w:r w:rsidR="00DE0557">
        <w:rPr>
          <w:rFonts w:ascii="Times New Roman" w:hAnsi="Times New Roman" w:cs="Times New Roman"/>
          <w:sz w:val="24"/>
          <w:szCs w:val="24"/>
        </w:rPr>
        <w:t>five</w:t>
      </w:r>
      <w:r w:rsidR="00DE0557" w:rsidRPr="00BE2601">
        <w:rPr>
          <w:rFonts w:ascii="Times New Roman" w:hAnsi="Times New Roman" w:cs="Times New Roman"/>
          <w:sz w:val="24"/>
          <w:szCs w:val="24"/>
        </w:rPr>
        <w:t xml:space="preserve"> </w:t>
      </w:r>
      <w:r w:rsidRPr="00BE2601">
        <w:rPr>
          <w:rFonts w:ascii="Times New Roman" w:hAnsi="Times New Roman" w:cs="Times New Roman"/>
          <w:sz w:val="24"/>
          <w:szCs w:val="24"/>
        </w:rPr>
        <w:t>gallons.</w:t>
      </w:r>
    </w:p>
    <w:p w14:paraId="22B4633A" w14:textId="3CFE324C"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 xml:space="preserve">The pollutant is released from an underground or </w:t>
      </w:r>
      <w:r w:rsidR="00D35A02" w:rsidRPr="00BE2601">
        <w:rPr>
          <w:rFonts w:ascii="Times New Roman" w:hAnsi="Times New Roman" w:cs="Times New Roman"/>
          <w:sz w:val="24"/>
          <w:szCs w:val="24"/>
        </w:rPr>
        <w:t>above-ground</w:t>
      </w:r>
      <w:r w:rsidRPr="00BE2601">
        <w:rPr>
          <w:rFonts w:ascii="Times New Roman" w:hAnsi="Times New Roman" w:cs="Times New Roman"/>
          <w:sz w:val="24"/>
          <w:szCs w:val="24"/>
        </w:rPr>
        <w:t xml:space="preserve"> storage tank.</w:t>
      </w:r>
    </w:p>
    <w:p w14:paraId="5D2039EF" w14:textId="77777777" w:rsidR="00A92795" w:rsidRDefault="00A92795" w:rsidP="00A92795">
      <w:pPr>
        <w:spacing w:after="0" w:line="240" w:lineRule="auto"/>
        <w:jc w:val="both"/>
        <w:rPr>
          <w:rFonts w:ascii="Times New Roman" w:hAnsi="Times New Roman" w:cs="Times New Roman"/>
          <w:sz w:val="24"/>
          <w:szCs w:val="24"/>
        </w:rPr>
      </w:pPr>
    </w:p>
    <w:p w14:paraId="7D4F6C07" w14:textId="716C26FA" w:rsidR="00A949CC" w:rsidRPr="00BE2601" w:rsidRDefault="00A949CC" w:rsidP="00A92795">
      <w:p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DEP also encourages voluntary reporting in the following situations:</w:t>
      </w:r>
    </w:p>
    <w:p w14:paraId="6AF03F14" w14:textId="3FAE168F" w:rsidR="00A949CC" w:rsidRPr="00BE2601" w:rsidRDefault="00A949CC" w:rsidP="00BE2601">
      <w:pPr>
        <w:pStyle w:val="ListParagraph"/>
        <w:numPr>
          <w:ilvl w:val="0"/>
          <w:numId w:val="46"/>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The air pollution release may be toxic or the smoke may cause a public nuisance.</w:t>
      </w:r>
    </w:p>
    <w:p w14:paraId="1DB0C9E5" w14:textId="77777777" w:rsidR="00A949CC" w:rsidRPr="00A949CC" w:rsidRDefault="00A949CC" w:rsidP="00762220">
      <w:pPr>
        <w:spacing w:after="0" w:line="240" w:lineRule="auto"/>
        <w:jc w:val="both"/>
        <w:rPr>
          <w:rFonts w:ascii="Times New Roman" w:hAnsi="Times New Roman" w:cs="Times New Roman"/>
          <w:sz w:val="24"/>
          <w:szCs w:val="24"/>
        </w:rPr>
      </w:pPr>
    </w:p>
    <w:p w14:paraId="223E11C3" w14:textId="55CA94D6" w:rsidR="00A949CC" w:rsidRPr="00A949CC" w:rsidRDefault="00A949CC" w:rsidP="00FF68F2">
      <w:pPr>
        <w:pStyle w:val="SpillReportingStyle"/>
        <w:spacing w:after="120"/>
        <w:jc w:val="both"/>
      </w:pPr>
      <w:r w:rsidRPr="00A949CC">
        <w:t>Spill Report</w:t>
      </w:r>
      <w:r w:rsidR="00FF68F2">
        <w:t>ing</w:t>
      </w:r>
      <w:r w:rsidRPr="00A949CC">
        <w:t xml:space="preserve"> Telephone Numbers</w:t>
      </w:r>
    </w:p>
    <w:p w14:paraId="071B9E57" w14:textId="77777777" w:rsidR="0031103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Pennsylvania Emergency Management Agency for Philadelphia County in addition to calling PADEP line</w:t>
      </w:r>
      <w:r w:rsidR="0031103F">
        <w:rPr>
          <w:rFonts w:ascii="Times New Roman" w:hAnsi="Times New Roman" w:cs="Times New Roman"/>
          <w:sz w:val="24"/>
          <w:szCs w:val="24"/>
        </w:rPr>
        <w:t>:</w:t>
      </w:r>
    </w:p>
    <w:p w14:paraId="18F70F54" w14:textId="0CBCF56F" w:rsidR="00A949CC" w:rsidRPr="00A949CC" w:rsidRDefault="0031103F"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717</w:t>
      </w:r>
      <w:r>
        <w:rPr>
          <w:rFonts w:ascii="Times New Roman" w:hAnsi="Times New Roman" w:cs="Times New Roman"/>
          <w:sz w:val="24"/>
          <w:szCs w:val="24"/>
        </w:rPr>
        <w:t>)</w:t>
      </w:r>
      <w:r w:rsidR="004E7F49">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651-2001 </w:t>
      </w:r>
    </w:p>
    <w:p w14:paraId="5913D9D6"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Pennsylvania Department of Environmental Protection </w:t>
      </w:r>
      <w:r w:rsidRPr="00A949CC">
        <w:rPr>
          <w:rFonts w:ascii="Times New Roman" w:hAnsi="Times New Roman" w:cs="Times New Roman"/>
          <w:sz w:val="24"/>
          <w:szCs w:val="24"/>
        </w:rPr>
        <w:tab/>
      </w:r>
      <w:r w:rsidRPr="00A949CC">
        <w:rPr>
          <w:rFonts w:ascii="Times New Roman" w:hAnsi="Times New Roman" w:cs="Times New Roman"/>
          <w:sz w:val="24"/>
          <w:szCs w:val="24"/>
        </w:rPr>
        <w:tab/>
      </w:r>
    </w:p>
    <w:p w14:paraId="7EDB407E" w14:textId="77777777" w:rsidR="00DE0557" w:rsidRDefault="004E7F4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(8</w:t>
      </w:r>
      <w:r w:rsidR="00A949CC" w:rsidRPr="00A949CC">
        <w:rPr>
          <w:rFonts w:ascii="Times New Roman" w:hAnsi="Times New Roman" w:cs="Times New Roman"/>
          <w:sz w:val="24"/>
          <w:szCs w:val="24"/>
        </w:rPr>
        <w:t>00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541-2050 (24</w:t>
      </w:r>
      <w:r>
        <w:rPr>
          <w:rFonts w:ascii="Times New Roman" w:hAnsi="Times New Roman" w:cs="Times New Roman"/>
          <w:sz w:val="24"/>
          <w:szCs w:val="24"/>
        </w:rPr>
        <w:t xml:space="preserve"> </w:t>
      </w:r>
      <w:r w:rsidR="00D35A02">
        <w:rPr>
          <w:rFonts w:ascii="Times New Roman" w:hAnsi="Times New Roman" w:cs="Times New Roman"/>
          <w:sz w:val="24"/>
          <w:szCs w:val="24"/>
        </w:rPr>
        <w:t>hours</w:t>
      </w:r>
      <w:r w:rsidR="00A949CC" w:rsidRPr="00A949CC">
        <w:rPr>
          <w:rFonts w:ascii="Times New Roman" w:hAnsi="Times New Roman" w:cs="Times New Roman"/>
          <w:sz w:val="24"/>
          <w:szCs w:val="24"/>
        </w:rPr>
        <w:t>)</w:t>
      </w:r>
      <w:r>
        <w:rPr>
          <w:rFonts w:ascii="Times New Roman" w:hAnsi="Times New Roman" w:cs="Times New Roman"/>
          <w:sz w:val="24"/>
          <w:szCs w:val="24"/>
        </w:rPr>
        <w:t xml:space="preserve"> </w:t>
      </w:r>
    </w:p>
    <w:p w14:paraId="2254FAA1" w14:textId="199DDFF1"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**Use this number if </w:t>
      </w:r>
      <w:r w:rsidR="004E7F49">
        <w:rPr>
          <w:rFonts w:ascii="Times New Roman" w:hAnsi="Times New Roman" w:cs="Times New Roman"/>
          <w:sz w:val="24"/>
          <w:szCs w:val="24"/>
        </w:rPr>
        <w:t>r</w:t>
      </w:r>
      <w:r w:rsidR="004E7F49" w:rsidRPr="00A949CC">
        <w:rPr>
          <w:rFonts w:ascii="Times New Roman" w:hAnsi="Times New Roman" w:cs="Times New Roman"/>
          <w:sz w:val="24"/>
          <w:szCs w:val="24"/>
        </w:rPr>
        <w:t xml:space="preserve">egion </w:t>
      </w:r>
      <w:r w:rsidRPr="00A949CC">
        <w:rPr>
          <w:rFonts w:ascii="Times New Roman" w:hAnsi="Times New Roman" w:cs="Times New Roman"/>
          <w:sz w:val="24"/>
          <w:szCs w:val="24"/>
        </w:rPr>
        <w:t>is unknown**</w:t>
      </w:r>
    </w:p>
    <w:p w14:paraId="311FB121" w14:textId="58A4F0F3"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Delaware Early Warning System</w:t>
      </w:r>
      <w:r w:rsidR="004E7F49">
        <w:rPr>
          <w:rFonts w:ascii="Times New Roman" w:hAnsi="Times New Roman" w:cs="Times New Roman"/>
          <w:sz w:val="24"/>
          <w:szCs w:val="24"/>
        </w:rPr>
        <w:t xml:space="preserve"> -- </w:t>
      </w:r>
      <w:r w:rsidRPr="00A949CC">
        <w:rPr>
          <w:rFonts w:ascii="Times New Roman" w:hAnsi="Times New Roman" w:cs="Times New Roman"/>
          <w:sz w:val="24"/>
          <w:szCs w:val="24"/>
        </w:rPr>
        <w:t>Report any significant release or threat to the waters that could affect Delaware state waters</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p>
    <w:p w14:paraId="27DB1322" w14:textId="4ABC704B" w:rsidR="00A949CC" w:rsidRPr="00A949CC" w:rsidRDefault="004E7F49"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(215) </w:t>
      </w:r>
      <w:r w:rsidR="00A949CC" w:rsidRPr="00A949CC">
        <w:rPr>
          <w:rFonts w:ascii="Times New Roman" w:hAnsi="Times New Roman" w:cs="Times New Roman"/>
          <w:sz w:val="24"/>
          <w:szCs w:val="24"/>
        </w:rPr>
        <w:t xml:space="preserve">685-6324 or </w:t>
      </w:r>
    </w:p>
    <w:p w14:paraId="6D03F5FD" w14:textId="3A2CDB2B" w:rsidR="004E7F49" w:rsidRPr="00A949CC" w:rsidRDefault="004E7F49" w:rsidP="00BE2601">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(215) </w:t>
      </w:r>
      <w:r w:rsidR="00A949CC" w:rsidRPr="00A949CC">
        <w:rPr>
          <w:rFonts w:ascii="Times New Roman" w:hAnsi="Times New Roman" w:cs="Times New Roman"/>
          <w:sz w:val="24"/>
          <w:szCs w:val="24"/>
        </w:rPr>
        <w:t>685-6300</w:t>
      </w:r>
    </w:p>
    <w:p w14:paraId="4F741FA3"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Pennsylvania Department of Environmental Protection – Southeast Region </w:t>
      </w:r>
      <w:r w:rsidRPr="00A949CC">
        <w:rPr>
          <w:rFonts w:ascii="Times New Roman" w:hAnsi="Times New Roman" w:cs="Times New Roman"/>
          <w:sz w:val="24"/>
          <w:szCs w:val="24"/>
        </w:rPr>
        <w:tab/>
      </w:r>
    </w:p>
    <w:p w14:paraId="3E359546" w14:textId="65E0C601"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(484) </w:t>
      </w:r>
      <w:r w:rsidRPr="00A949CC">
        <w:rPr>
          <w:rFonts w:ascii="Times New Roman" w:hAnsi="Times New Roman" w:cs="Times New Roman"/>
          <w:sz w:val="24"/>
          <w:szCs w:val="24"/>
        </w:rPr>
        <w:t>250-5900</w:t>
      </w:r>
    </w:p>
    <w:p w14:paraId="34EE8855" w14:textId="77777777" w:rsidR="00A949CC" w:rsidRPr="00A949CC" w:rsidRDefault="00A949CC" w:rsidP="00BE2601">
      <w:pPr>
        <w:spacing w:after="12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Counties covered:  Bucks, Chester, Delaware, Montgomery, Philadelphia  </w:t>
      </w:r>
    </w:p>
    <w:p w14:paraId="6DE8091D" w14:textId="77777777" w:rsidR="00A949CC" w:rsidRPr="00A949CC" w:rsidRDefault="00A949CC" w:rsidP="00762220">
      <w:pPr>
        <w:spacing w:after="0" w:line="240" w:lineRule="auto"/>
        <w:jc w:val="both"/>
        <w:rPr>
          <w:rFonts w:ascii="Times New Roman" w:hAnsi="Times New Roman" w:cs="Times New Roman"/>
          <w:sz w:val="24"/>
          <w:szCs w:val="24"/>
        </w:rPr>
      </w:pPr>
    </w:p>
    <w:p w14:paraId="79B2A00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lastRenderedPageBreak/>
        <w:t xml:space="preserve">Pennsylvania Department of Environmental Protection – Northeast Region </w:t>
      </w:r>
      <w:r w:rsidRPr="00A949CC">
        <w:rPr>
          <w:rFonts w:ascii="Times New Roman" w:hAnsi="Times New Roman" w:cs="Times New Roman"/>
          <w:sz w:val="24"/>
          <w:szCs w:val="24"/>
        </w:rPr>
        <w:tab/>
      </w:r>
    </w:p>
    <w:p w14:paraId="24D95E93" w14:textId="1675539B"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(570) </w:t>
      </w:r>
      <w:r w:rsidRPr="00A949CC">
        <w:rPr>
          <w:rFonts w:ascii="Times New Roman" w:hAnsi="Times New Roman" w:cs="Times New Roman"/>
          <w:sz w:val="24"/>
          <w:szCs w:val="24"/>
        </w:rPr>
        <w:t>826-2511</w:t>
      </w:r>
    </w:p>
    <w:p w14:paraId="637A623A" w14:textId="2E151B14" w:rsidR="00A949CC" w:rsidRPr="00A949CC" w:rsidRDefault="00A949CC" w:rsidP="00BE2601">
      <w:pPr>
        <w:spacing w:after="12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Counties covered:  Carbon, Lackawanna, Lehigh, Luzerne, Monroe, Northampton, Pike, Schuylkill, Susquehanna, Wayne, Wyoming</w:t>
      </w:r>
    </w:p>
    <w:p w14:paraId="69173FE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Pennsylvania Department of Environmental Protection – South Central Region</w:t>
      </w:r>
      <w:r w:rsidRPr="00A949CC">
        <w:rPr>
          <w:rFonts w:ascii="Times New Roman" w:hAnsi="Times New Roman" w:cs="Times New Roman"/>
          <w:sz w:val="24"/>
          <w:szCs w:val="24"/>
        </w:rPr>
        <w:tab/>
      </w:r>
    </w:p>
    <w:p w14:paraId="6F072A8E" w14:textId="605A7DCD"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(866) </w:t>
      </w:r>
      <w:r w:rsidRPr="00A949CC">
        <w:rPr>
          <w:rFonts w:ascii="Times New Roman" w:hAnsi="Times New Roman" w:cs="Times New Roman"/>
          <w:sz w:val="24"/>
          <w:szCs w:val="24"/>
        </w:rPr>
        <w:t>825-0208</w:t>
      </w:r>
    </w:p>
    <w:p w14:paraId="73D2C525" w14:textId="0A9918C3" w:rsidR="00A949CC" w:rsidRPr="00A949CC" w:rsidRDefault="00A949CC" w:rsidP="00BE2601">
      <w:pPr>
        <w:spacing w:after="12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Counties covered: Adams, Bedford, Berks, Blair, Cumberland, Dauphin, Franklin, Fulton, Huntingdon, Juniata, Lancaster, Lebanon, Mifflin, Perry, York</w:t>
      </w:r>
    </w:p>
    <w:p w14:paraId="77E20CC1"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Pennsylvania Department of Environmental Protection – North Central Region</w:t>
      </w:r>
      <w:r w:rsidRPr="00A949CC">
        <w:rPr>
          <w:rFonts w:ascii="Times New Roman" w:hAnsi="Times New Roman" w:cs="Times New Roman"/>
          <w:sz w:val="24"/>
          <w:szCs w:val="24"/>
        </w:rPr>
        <w:tab/>
      </w:r>
    </w:p>
    <w:p w14:paraId="7B8798AF" w14:textId="27D9BA40"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(570) </w:t>
      </w:r>
      <w:r w:rsidRPr="00A949CC">
        <w:rPr>
          <w:rFonts w:ascii="Times New Roman" w:hAnsi="Times New Roman" w:cs="Times New Roman"/>
          <w:sz w:val="24"/>
          <w:szCs w:val="24"/>
        </w:rPr>
        <w:t xml:space="preserve">327-3636 </w:t>
      </w:r>
    </w:p>
    <w:p w14:paraId="5F0E9199" w14:textId="66CAEC16" w:rsidR="00A949CC" w:rsidRPr="00A949CC" w:rsidRDefault="00A949CC" w:rsidP="00BE2601">
      <w:pPr>
        <w:spacing w:after="12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Counties covered: Bradford, Cameron, Centre, Clearfield, Clinton, Columbia, Lycoming, Montour, Northumberland, Potter, Snyder, Sullivan, Tioga, Union</w:t>
      </w:r>
    </w:p>
    <w:p w14:paraId="4CF4744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Pennsylvania Department of Environmental Protection – Southwest Region</w:t>
      </w:r>
      <w:r w:rsidRPr="00A949CC">
        <w:rPr>
          <w:rFonts w:ascii="Times New Roman" w:hAnsi="Times New Roman" w:cs="Times New Roman"/>
          <w:sz w:val="24"/>
          <w:szCs w:val="24"/>
        </w:rPr>
        <w:tab/>
      </w:r>
    </w:p>
    <w:p w14:paraId="790641F7" w14:textId="288B781B"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(412) </w:t>
      </w:r>
      <w:r w:rsidRPr="00A949CC">
        <w:rPr>
          <w:rFonts w:ascii="Times New Roman" w:hAnsi="Times New Roman" w:cs="Times New Roman"/>
          <w:sz w:val="24"/>
          <w:szCs w:val="24"/>
        </w:rPr>
        <w:t>442-4000</w:t>
      </w:r>
    </w:p>
    <w:p w14:paraId="5053414E" w14:textId="098B617A" w:rsidR="00A949CC" w:rsidRPr="00A949CC" w:rsidRDefault="00A949CC" w:rsidP="00BE2601">
      <w:pPr>
        <w:spacing w:after="12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Counties covered: Allegheny, Armstrong, Beaver, Cambria, Fayette, Greene, Indiana, Somerset, Washington, Westmoreland</w:t>
      </w:r>
    </w:p>
    <w:p w14:paraId="24FD202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Pennsylvania Department of Environmental Protection – Northwest Region</w:t>
      </w:r>
      <w:r w:rsidRPr="00A949CC">
        <w:rPr>
          <w:rFonts w:ascii="Times New Roman" w:hAnsi="Times New Roman" w:cs="Times New Roman"/>
          <w:sz w:val="24"/>
          <w:szCs w:val="24"/>
        </w:rPr>
        <w:tab/>
      </w:r>
    </w:p>
    <w:p w14:paraId="43E5C338" w14:textId="466824D4"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(814) </w:t>
      </w:r>
      <w:r w:rsidRPr="00A949CC">
        <w:rPr>
          <w:rFonts w:ascii="Times New Roman" w:hAnsi="Times New Roman" w:cs="Times New Roman"/>
          <w:sz w:val="24"/>
          <w:szCs w:val="24"/>
        </w:rPr>
        <w:t xml:space="preserve">332-6945  </w:t>
      </w:r>
    </w:p>
    <w:p w14:paraId="607F1B53" w14:textId="5261FD98" w:rsidR="004E7F49" w:rsidRPr="00A949CC" w:rsidRDefault="004E7F49" w:rsidP="00BE260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(800) </w:t>
      </w:r>
      <w:r w:rsidRPr="00A949CC">
        <w:rPr>
          <w:rFonts w:ascii="Times New Roman" w:hAnsi="Times New Roman" w:cs="Times New Roman"/>
          <w:sz w:val="24"/>
          <w:szCs w:val="24"/>
        </w:rPr>
        <w:t xml:space="preserve">373-3398 (after hours) </w:t>
      </w:r>
    </w:p>
    <w:p w14:paraId="1DC6872E" w14:textId="77777777" w:rsidR="00A949CC" w:rsidRPr="00A949CC" w:rsidRDefault="00A949CC" w:rsidP="00BE2601">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Counties covered: Butler, Clarion, Crawford, Elk, Erie, Forest, Jefferson, Lawrence, McKean, Mercer, Venango, Warren</w:t>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r w:rsidRPr="00A949CC">
        <w:rPr>
          <w:rFonts w:ascii="Times New Roman" w:hAnsi="Times New Roman" w:cs="Times New Roman"/>
          <w:sz w:val="24"/>
          <w:szCs w:val="24"/>
        </w:rPr>
        <w:tab/>
      </w:r>
    </w:p>
    <w:p w14:paraId="4FEF3BA7" w14:textId="77777777" w:rsidR="004E7F49" w:rsidRDefault="004E7F49">
      <w:pPr>
        <w:rPr>
          <w:rFonts w:ascii="Century Gothic" w:hAnsi="Century Gothic" w:cs="Times New Roman"/>
          <w:sz w:val="60"/>
          <w:szCs w:val="24"/>
        </w:rPr>
      </w:pPr>
      <w:r>
        <w:br w:type="page"/>
      </w:r>
    </w:p>
    <w:p w14:paraId="50BE47F3" w14:textId="77777777" w:rsidR="001533A2" w:rsidRDefault="001533A2" w:rsidP="004F6283">
      <w:pPr>
        <w:pStyle w:val="StateName"/>
        <w:sectPr w:rsidR="001533A2" w:rsidSect="001567BB">
          <w:footerReference w:type="default" r:id="rId40"/>
          <w:pgSz w:w="12240" w:h="15840"/>
          <w:pgMar w:top="1008" w:right="1195" w:bottom="994" w:left="1325" w:header="1008" w:footer="821" w:gutter="0"/>
          <w:cols w:space="720"/>
          <w:docGrid w:linePitch="299"/>
        </w:sectPr>
      </w:pPr>
    </w:p>
    <w:p w14:paraId="72D550BF" w14:textId="57361486" w:rsidR="00A949CC" w:rsidRPr="00A949CC" w:rsidRDefault="00A949CC" w:rsidP="00BE2601">
      <w:pPr>
        <w:pStyle w:val="HeadingArial"/>
      </w:pPr>
      <w:r w:rsidRPr="004F6283">
        <w:lastRenderedPageBreak/>
        <w:t>Rhode</w:t>
      </w:r>
      <w:r w:rsidRPr="00A949CC">
        <w:t xml:space="preserve"> Island</w:t>
      </w:r>
    </w:p>
    <w:p w14:paraId="7C87B475" w14:textId="77777777" w:rsidR="00A949CC" w:rsidRPr="00A949CC" w:rsidRDefault="00A949CC" w:rsidP="00762220">
      <w:pPr>
        <w:spacing w:after="0" w:line="240" w:lineRule="auto"/>
        <w:jc w:val="both"/>
        <w:rPr>
          <w:rFonts w:ascii="Times New Roman" w:hAnsi="Times New Roman" w:cs="Times New Roman"/>
          <w:sz w:val="24"/>
          <w:szCs w:val="24"/>
        </w:rPr>
      </w:pPr>
    </w:p>
    <w:p w14:paraId="7D22DD1E" w14:textId="1A303F3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Rhode Island </w:t>
      </w:r>
      <w:r w:rsidR="00511AF1">
        <w:rPr>
          <w:rFonts w:ascii="Times New Roman" w:hAnsi="Times New Roman" w:cs="Times New Roman"/>
          <w:sz w:val="24"/>
          <w:szCs w:val="24"/>
        </w:rPr>
        <w:t>g</w:t>
      </w:r>
      <w:r w:rsidR="00511AF1" w:rsidRPr="00A949CC">
        <w:rPr>
          <w:rFonts w:ascii="Times New Roman" w:hAnsi="Times New Roman" w:cs="Times New Roman"/>
          <w:sz w:val="24"/>
          <w:szCs w:val="24"/>
        </w:rPr>
        <w:t xml:space="preserve">eneral </w:t>
      </w:r>
      <w:r w:rsidRPr="00A949CC">
        <w:rPr>
          <w:rFonts w:ascii="Times New Roman" w:hAnsi="Times New Roman" w:cs="Times New Roman"/>
          <w:sz w:val="24"/>
          <w:szCs w:val="24"/>
        </w:rPr>
        <w:t>oil pollution control rules</w:t>
      </w:r>
      <w:r w:rsidR="00E333B9">
        <w:rPr>
          <w:rFonts w:ascii="Times New Roman" w:hAnsi="Times New Roman" w:cs="Times New Roman"/>
          <w:sz w:val="24"/>
          <w:szCs w:val="24"/>
        </w:rPr>
        <w:t xml:space="preserve"> can be found in the</w:t>
      </w:r>
      <w:r w:rsidR="00E333B9" w:rsidRPr="00A949CC">
        <w:rPr>
          <w:rFonts w:ascii="Times New Roman" w:hAnsi="Times New Roman" w:cs="Times New Roman"/>
          <w:sz w:val="24"/>
          <w:szCs w:val="24"/>
        </w:rPr>
        <w:t xml:space="preserve"> </w:t>
      </w:r>
      <w:r w:rsidRPr="00A949CC">
        <w:rPr>
          <w:rFonts w:ascii="Times New Roman" w:hAnsi="Times New Roman" w:cs="Times New Roman"/>
          <w:sz w:val="24"/>
          <w:szCs w:val="24"/>
        </w:rPr>
        <w:t>250-Rhode Island Code of Regulations (RICR)-140-25-2.1 to 250-RICR-140-25-2.17</w:t>
      </w:r>
      <w:r w:rsidR="00E333B9">
        <w:rPr>
          <w:rFonts w:ascii="Times New Roman" w:hAnsi="Times New Roman" w:cs="Times New Roman"/>
          <w:sz w:val="24"/>
          <w:szCs w:val="24"/>
        </w:rPr>
        <w:t>.</w:t>
      </w:r>
      <w:r w:rsidRPr="00A949CC">
        <w:rPr>
          <w:rFonts w:ascii="Times New Roman" w:hAnsi="Times New Roman" w:cs="Times New Roman"/>
          <w:sz w:val="24"/>
          <w:szCs w:val="24"/>
        </w:rPr>
        <w:t xml:space="preserve"> Generally, Rhode Island follows the federal requirements for release notification. Transporters, generators, or others responsible for a release are required to </w:t>
      </w:r>
      <w:r w:rsidR="00511AF1" w:rsidRPr="00A949CC">
        <w:rPr>
          <w:rFonts w:ascii="Times New Roman" w:hAnsi="Times New Roman" w:cs="Times New Roman"/>
          <w:sz w:val="24"/>
          <w:szCs w:val="24"/>
        </w:rPr>
        <w:t xml:space="preserve">immediately </w:t>
      </w:r>
      <w:r w:rsidRPr="00A949CC">
        <w:rPr>
          <w:rFonts w:ascii="Times New Roman" w:hAnsi="Times New Roman" w:cs="Times New Roman"/>
          <w:sz w:val="24"/>
          <w:szCs w:val="24"/>
        </w:rPr>
        <w:t xml:space="preserve">notify the Department of Environmental Management (DEM) of any actual or threatened spill of any volume of petroleum </w:t>
      </w:r>
      <w:r w:rsidR="00E333B9">
        <w:rPr>
          <w:rFonts w:ascii="Times New Roman" w:hAnsi="Times New Roman" w:cs="Times New Roman"/>
          <w:sz w:val="24"/>
          <w:szCs w:val="24"/>
        </w:rPr>
        <w:t>or</w:t>
      </w:r>
      <w:r w:rsidR="00E333B9" w:rsidRPr="00A949CC">
        <w:rPr>
          <w:rFonts w:ascii="Times New Roman" w:hAnsi="Times New Roman" w:cs="Times New Roman"/>
          <w:sz w:val="24"/>
          <w:szCs w:val="24"/>
        </w:rPr>
        <w:t xml:space="preserve"> </w:t>
      </w:r>
      <w:r w:rsidRPr="00A949CC">
        <w:rPr>
          <w:rFonts w:ascii="Times New Roman" w:hAnsi="Times New Roman" w:cs="Times New Roman"/>
          <w:sz w:val="24"/>
          <w:szCs w:val="24"/>
        </w:rPr>
        <w:t xml:space="preserve">hazardous materials outside containment. </w:t>
      </w:r>
    </w:p>
    <w:p w14:paraId="3D89C867" w14:textId="77777777" w:rsidR="00A949CC" w:rsidRPr="00A949CC" w:rsidRDefault="00A949CC" w:rsidP="00762220">
      <w:pPr>
        <w:spacing w:after="0" w:line="240" w:lineRule="auto"/>
        <w:jc w:val="both"/>
        <w:rPr>
          <w:rFonts w:ascii="Times New Roman" w:hAnsi="Times New Roman" w:cs="Times New Roman"/>
          <w:sz w:val="24"/>
          <w:szCs w:val="24"/>
        </w:rPr>
      </w:pPr>
    </w:p>
    <w:p w14:paraId="69D9DEAC" w14:textId="77777777" w:rsidR="00A949CC" w:rsidRPr="00A949CC" w:rsidRDefault="00A949CC" w:rsidP="00CC3EE1">
      <w:pPr>
        <w:pStyle w:val="SpillReportingStyle"/>
        <w:spacing w:after="120"/>
        <w:jc w:val="both"/>
      </w:pPr>
      <w:r w:rsidRPr="00A949CC">
        <w:t>Spill Reporting Telephone Numbers</w:t>
      </w:r>
    </w:p>
    <w:p w14:paraId="2460C2B3" w14:textId="334AACC0" w:rsidR="00E333B9" w:rsidRDefault="00CC3EE1"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During </w:t>
      </w:r>
      <w:r w:rsidR="00511AF1" w:rsidRPr="00A949CC">
        <w:rPr>
          <w:rFonts w:ascii="Times New Roman" w:hAnsi="Times New Roman" w:cs="Times New Roman"/>
          <w:sz w:val="24"/>
          <w:szCs w:val="24"/>
        </w:rPr>
        <w:t xml:space="preserve">normal business hours </w:t>
      </w:r>
      <w:r w:rsidR="00A949CC" w:rsidRPr="00A949CC">
        <w:rPr>
          <w:rFonts w:ascii="Times New Roman" w:hAnsi="Times New Roman" w:cs="Times New Roman"/>
          <w:sz w:val="24"/>
          <w:szCs w:val="24"/>
        </w:rPr>
        <w:t>(Mon-Fri, 8</w:t>
      </w:r>
      <w:r w:rsidR="00E333B9">
        <w:rPr>
          <w:rFonts w:ascii="Times New Roman" w:hAnsi="Times New Roman" w:cs="Times New Roman"/>
          <w:sz w:val="24"/>
          <w:szCs w:val="24"/>
        </w:rPr>
        <w:t xml:space="preserve">:00 am to </w:t>
      </w:r>
      <w:r w:rsidR="00A949CC" w:rsidRPr="00A949CC">
        <w:rPr>
          <w:rFonts w:ascii="Times New Roman" w:hAnsi="Times New Roman" w:cs="Times New Roman"/>
          <w:sz w:val="24"/>
          <w:szCs w:val="24"/>
        </w:rPr>
        <w:t>4</w:t>
      </w:r>
      <w:r w:rsidR="00E333B9">
        <w:rPr>
          <w:rFonts w:ascii="Times New Roman" w:hAnsi="Times New Roman" w:cs="Times New Roman"/>
          <w:sz w:val="24"/>
          <w:szCs w:val="24"/>
        </w:rPr>
        <w:t>:00 pm</w:t>
      </w:r>
      <w:r w:rsidR="00A949CC" w:rsidRPr="00A949CC">
        <w:rPr>
          <w:rFonts w:ascii="Times New Roman" w:hAnsi="Times New Roman" w:cs="Times New Roman"/>
          <w:sz w:val="24"/>
          <w:szCs w:val="24"/>
        </w:rPr>
        <w:t>)</w:t>
      </w:r>
      <w:r w:rsidR="00E333B9">
        <w:rPr>
          <w:rFonts w:ascii="Times New Roman" w:hAnsi="Times New Roman" w:cs="Times New Roman"/>
          <w:sz w:val="24"/>
          <w:szCs w:val="24"/>
        </w:rPr>
        <w:t>:</w:t>
      </w:r>
    </w:p>
    <w:p w14:paraId="664062B8" w14:textId="4A0E5F09"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(401) 222-1360</w:t>
      </w:r>
    </w:p>
    <w:p w14:paraId="35FC5B29" w14:textId="52D21538" w:rsidR="00E333B9"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Office of Compliance and Inspection</w:t>
      </w:r>
      <w:r w:rsidR="00E333B9">
        <w:rPr>
          <w:rFonts w:ascii="Times New Roman" w:hAnsi="Times New Roman" w:cs="Times New Roman"/>
          <w:sz w:val="24"/>
          <w:szCs w:val="24"/>
        </w:rPr>
        <w:t>:</w:t>
      </w:r>
    </w:p>
    <w:p w14:paraId="6B62CF9A" w14:textId="52F41C50" w:rsidR="00A949CC" w:rsidRPr="00A949CC" w:rsidRDefault="00E333B9" w:rsidP="00762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949CC" w:rsidRPr="00A949CC">
        <w:rPr>
          <w:rFonts w:ascii="Times New Roman" w:hAnsi="Times New Roman" w:cs="Times New Roman"/>
          <w:sz w:val="24"/>
          <w:szCs w:val="24"/>
        </w:rPr>
        <w:t>(401) 222-3070</w:t>
      </w:r>
      <w:r w:rsidR="00511AF1" w:rsidRPr="00511AF1">
        <w:rPr>
          <w:rFonts w:ascii="Times New Roman" w:hAnsi="Times New Roman" w:cs="Times New Roman"/>
          <w:sz w:val="24"/>
          <w:szCs w:val="24"/>
        </w:rPr>
        <w:t xml:space="preserve"> </w:t>
      </w:r>
      <w:r w:rsidR="00511AF1" w:rsidRPr="00A949CC">
        <w:rPr>
          <w:rFonts w:ascii="Times New Roman" w:hAnsi="Times New Roman" w:cs="Times New Roman"/>
          <w:sz w:val="24"/>
          <w:szCs w:val="24"/>
        </w:rPr>
        <w:t xml:space="preserve">Anytime, </w:t>
      </w:r>
      <w:r w:rsidR="00511AF1">
        <w:rPr>
          <w:rFonts w:ascii="Times New Roman" w:hAnsi="Times New Roman" w:cs="Times New Roman"/>
          <w:sz w:val="24"/>
          <w:szCs w:val="24"/>
        </w:rPr>
        <w:t>a</w:t>
      </w:r>
      <w:r w:rsidR="00511AF1" w:rsidRPr="00A949CC">
        <w:rPr>
          <w:rFonts w:ascii="Times New Roman" w:hAnsi="Times New Roman" w:cs="Times New Roman"/>
          <w:sz w:val="24"/>
          <w:szCs w:val="24"/>
        </w:rPr>
        <w:t xml:space="preserve">ny </w:t>
      </w:r>
      <w:r w:rsidR="00511AF1">
        <w:rPr>
          <w:rFonts w:ascii="Times New Roman" w:hAnsi="Times New Roman" w:cs="Times New Roman"/>
          <w:sz w:val="24"/>
          <w:szCs w:val="24"/>
        </w:rPr>
        <w:t>e</w:t>
      </w:r>
      <w:r w:rsidR="00511AF1" w:rsidRPr="00A949CC">
        <w:rPr>
          <w:rFonts w:ascii="Times New Roman" w:hAnsi="Times New Roman" w:cs="Times New Roman"/>
          <w:sz w:val="24"/>
          <w:szCs w:val="24"/>
        </w:rPr>
        <w:t>mergency</w:t>
      </w:r>
    </w:p>
    <w:p w14:paraId="48C33012" w14:textId="0362A378"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Environmental Police (</w:t>
      </w:r>
      <w:r w:rsidR="00511AF1">
        <w:rPr>
          <w:rFonts w:ascii="Times New Roman" w:hAnsi="Times New Roman" w:cs="Times New Roman"/>
          <w:sz w:val="24"/>
          <w:szCs w:val="24"/>
        </w:rPr>
        <w:t>The</w:t>
      </w:r>
      <w:r w:rsidR="00511AF1" w:rsidRPr="00A949CC">
        <w:rPr>
          <w:rFonts w:ascii="Times New Roman" w:hAnsi="Times New Roman" w:cs="Times New Roman"/>
          <w:sz w:val="24"/>
          <w:szCs w:val="24"/>
        </w:rPr>
        <w:t xml:space="preserve"> </w:t>
      </w:r>
      <w:r w:rsidR="00511AF1">
        <w:rPr>
          <w:rFonts w:ascii="Times New Roman" w:hAnsi="Times New Roman" w:cs="Times New Roman"/>
          <w:sz w:val="24"/>
          <w:szCs w:val="24"/>
        </w:rPr>
        <w:t>D</w:t>
      </w:r>
      <w:r w:rsidR="00511AF1" w:rsidRPr="00A949CC">
        <w:rPr>
          <w:rFonts w:ascii="Times New Roman" w:hAnsi="Times New Roman" w:cs="Times New Roman"/>
          <w:sz w:val="24"/>
          <w:szCs w:val="24"/>
        </w:rPr>
        <w:t xml:space="preserve">ivision </w:t>
      </w:r>
      <w:r w:rsidRPr="00A949CC">
        <w:rPr>
          <w:rFonts w:ascii="Times New Roman" w:hAnsi="Times New Roman" w:cs="Times New Roman"/>
          <w:sz w:val="24"/>
          <w:szCs w:val="24"/>
        </w:rPr>
        <w:t xml:space="preserve">of </w:t>
      </w:r>
      <w:r w:rsidR="00511AF1">
        <w:rPr>
          <w:rFonts w:ascii="Times New Roman" w:hAnsi="Times New Roman" w:cs="Times New Roman"/>
          <w:sz w:val="24"/>
          <w:szCs w:val="24"/>
        </w:rPr>
        <w:t>L</w:t>
      </w:r>
      <w:r w:rsidR="00511AF1" w:rsidRPr="00A949CC">
        <w:rPr>
          <w:rFonts w:ascii="Times New Roman" w:hAnsi="Times New Roman" w:cs="Times New Roman"/>
          <w:sz w:val="24"/>
          <w:szCs w:val="24"/>
        </w:rPr>
        <w:t xml:space="preserve">aw </w:t>
      </w:r>
      <w:r w:rsidRPr="00A949CC">
        <w:rPr>
          <w:rFonts w:ascii="Times New Roman" w:hAnsi="Times New Roman" w:cs="Times New Roman"/>
          <w:sz w:val="24"/>
          <w:szCs w:val="24"/>
        </w:rPr>
        <w:t>Enforcement)</w:t>
      </w:r>
    </w:p>
    <w:p w14:paraId="0476FC37" w14:textId="1A3D3A9F" w:rsidR="00511AF1" w:rsidRDefault="00511AF1" w:rsidP="00511A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A949CC">
        <w:rPr>
          <w:rFonts w:ascii="Times New Roman" w:hAnsi="Times New Roman" w:cs="Times New Roman"/>
          <w:sz w:val="24"/>
          <w:szCs w:val="24"/>
        </w:rPr>
        <w:t xml:space="preserve">t </w:t>
      </w:r>
      <w:r w:rsidR="00A949CC" w:rsidRPr="00A949CC">
        <w:rPr>
          <w:rFonts w:ascii="Times New Roman" w:hAnsi="Times New Roman" w:cs="Times New Roman"/>
          <w:sz w:val="24"/>
          <w:szCs w:val="24"/>
        </w:rPr>
        <w:t xml:space="preserve">the DEM </w:t>
      </w:r>
      <w:r w:rsidR="00E333B9">
        <w:rPr>
          <w:rFonts w:ascii="Times New Roman" w:hAnsi="Times New Roman" w:cs="Times New Roman"/>
          <w:sz w:val="24"/>
          <w:szCs w:val="24"/>
        </w:rPr>
        <w:t>hot</w:t>
      </w:r>
      <w:r w:rsidR="00A949CC" w:rsidRPr="00A949CC">
        <w:rPr>
          <w:rFonts w:ascii="Times New Roman" w:hAnsi="Times New Roman" w:cs="Times New Roman"/>
          <w:sz w:val="24"/>
          <w:szCs w:val="24"/>
        </w:rPr>
        <w:t>line</w:t>
      </w:r>
      <w:r>
        <w:rPr>
          <w:rFonts w:ascii="Times New Roman" w:hAnsi="Times New Roman" w:cs="Times New Roman"/>
          <w:sz w:val="24"/>
          <w:szCs w:val="24"/>
        </w:rPr>
        <w:t xml:space="preserve"> </w:t>
      </w:r>
    </w:p>
    <w:p w14:paraId="0317F663" w14:textId="07835FB7" w:rsidR="00A949CC" w:rsidRPr="00A949CC" w:rsidRDefault="00511AF1"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(401) 222-6800</w:t>
      </w:r>
    </w:p>
    <w:p w14:paraId="4953F142" w14:textId="77214CA4" w:rsidR="00A949CC" w:rsidRPr="00A949CC" w:rsidRDefault="00E333B9"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When </w:t>
      </w:r>
      <w:r w:rsidR="00511AF1">
        <w:rPr>
          <w:rFonts w:ascii="Times New Roman" w:hAnsi="Times New Roman" w:cs="Times New Roman"/>
          <w:sz w:val="24"/>
          <w:szCs w:val="24"/>
        </w:rPr>
        <w:t>explosiv</w:t>
      </w:r>
      <w:r w:rsidR="00511AF1" w:rsidRPr="00A949CC">
        <w:rPr>
          <w:rFonts w:ascii="Times New Roman" w:hAnsi="Times New Roman" w:cs="Times New Roman"/>
          <w:sz w:val="24"/>
          <w:szCs w:val="24"/>
        </w:rPr>
        <w:t>es are found or suspected</w:t>
      </w:r>
      <w:r w:rsidR="00A949CC" w:rsidRPr="00A949CC">
        <w:rPr>
          <w:rFonts w:ascii="Times New Roman" w:hAnsi="Times New Roman" w:cs="Times New Roman"/>
          <w:sz w:val="24"/>
          <w:szCs w:val="24"/>
        </w:rPr>
        <w:t>:</w:t>
      </w:r>
    </w:p>
    <w:p w14:paraId="6D00A640" w14:textId="77777777" w:rsidR="00511AF1" w:rsidRDefault="00A949CC">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State Fire Marshall Phone</w:t>
      </w:r>
    </w:p>
    <w:p w14:paraId="345B3AC9" w14:textId="53861C4C" w:rsidR="00A949CC"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(401) 462-4200</w:t>
      </w:r>
    </w:p>
    <w:p w14:paraId="21D8D139" w14:textId="23BD5FAE" w:rsidR="004E7F49" w:rsidRDefault="00E333B9" w:rsidP="004E7F49">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Health</w:t>
      </w:r>
      <w:r w:rsidR="00A949CC" w:rsidRPr="00A949CC">
        <w:rPr>
          <w:rFonts w:ascii="Times New Roman" w:hAnsi="Times New Roman" w:cs="Times New Roman"/>
          <w:sz w:val="24"/>
          <w:szCs w:val="24"/>
        </w:rPr>
        <w:t xml:space="preserve"> After-</w:t>
      </w:r>
      <w:r w:rsidR="004E7F49">
        <w:rPr>
          <w:rFonts w:ascii="Times New Roman" w:hAnsi="Times New Roman" w:cs="Times New Roman"/>
          <w:sz w:val="24"/>
          <w:szCs w:val="24"/>
        </w:rPr>
        <w:t>H</w:t>
      </w:r>
      <w:r w:rsidR="004E7F49" w:rsidRPr="00A949CC">
        <w:rPr>
          <w:rFonts w:ascii="Times New Roman" w:hAnsi="Times New Roman" w:cs="Times New Roman"/>
          <w:sz w:val="24"/>
          <w:szCs w:val="24"/>
        </w:rPr>
        <w:t xml:space="preserve">ours </w:t>
      </w:r>
      <w:r w:rsidR="004E7F49">
        <w:rPr>
          <w:rFonts w:ascii="Times New Roman" w:hAnsi="Times New Roman" w:cs="Times New Roman"/>
          <w:sz w:val="24"/>
          <w:szCs w:val="24"/>
        </w:rPr>
        <w:t>E</w:t>
      </w:r>
      <w:r w:rsidR="004E7F49" w:rsidRPr="00A949CC">
        <w:rPr>
          <w:rFonts w:ascii="Times New Roman" w:hAnsi="Times New Roman" w:cs="Times New Roman"/>
          <w:sz w:val="24"/>
          <w:szCs w:val="24"/>
        </w:rPr>
        <w:t>mergency</w:t>
      </w:r>
      <w:r w:rsidR="00511AF1">
        <w:rPr>
          <w:rFonts w:ascii="Times New Roman" w:hAnsi="Times New Roman" w:cs="Times New Roman"/>
          <w:sz w:val="24"/>
          <w:szCs w:val="24"/>
        </w:rPr>
        <w:t xml:space="preserve"> </w:t>
      </w:r>
      <w:r w:rsidR="00511AF1" w:rsidRPr="00A949CC">
        <w:rPr>
          <w:rFonts w:ascii="Times New Roman" w:hAnsi="Times New Roman" w:cs="Times New Roman"/>
          <w:sz w:val="24"/>
          <w:szCs w:val="24"/>
        </w:rPr>
        <w:t>(when incident entails transport of radioactive waste or scrap)</w:t>
      </w:r>
      <w:r w:rsidR="00A949CC" w:rsidRPr="00A949CC">
        <w:rPr>
          <w:rFonts w:ascii="Times New Roman" w:hAnsi="Times New Roman" w:cs="Times New Roman"/>
          <w:sz w:val="24"/>
          <w:szCs w:val="24"/>
        </w:rPr>
        <w:t xml:space="preserve">: </w:t>
      </w:r>
    </w:p>
    <w:p w14:paraId="13438BAB" w14:textId="1DC8FEE9" w:rsidR="00A949CC" w:rsidRPr="00A949CC" w:rsidRDefault="00511AF1"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49CC" w:rsidRPr="00A949CC">
        <w:rPr>
          <w:rFonts w:ascii="Times New Roman" w:hAnsi="Times New Roman" w:cs="Times New Roman"/>
          <w:sz w:val="24"/>
          <w:szCs w:val="24"/>
        </w:rPr>
        <w:t>(401) 272-5952</w:t>
      </w:r>
    </w:p>
    <w:p w14:paraId="6704C0B4" w14:textId="77777777" w:rsidR="00E333B9" w:rsidRDefault="00E333B9">
      <w:pPr>
        <w:rPr>
          <w:rFonts w:ascii="Century Gothic" w:hAnsi="Century Gothic" w:cs="Times New Roman"/>
          <w:sz w:val="60"/>
          <w:szCs w:val="24"/>
        </w:rPr>
      </w:pPr>
      <w:r>
        <w:br w:type="page"/>
      </w:r>
    </w:p>
    <w:p w14:paraId="5A627086" w14:textId="0D328AD5" w:rsidR="00A949CC" w:rsidRPr="00A949CC" w:rsidRDefault="00A949CC" w:rsidP="00BE2601">
      <w:pPr>
        <w:pStyle w:val="HeadingArial"/>
      </w:pPr>
      <w:r w:rsidRPr="00CC3EE1">
        <w:lastRenderedPageBreak/>
        <w:t>South</w:t>
      </w:r>
      <w:r w:rsidRPr="00A949CC">
        <w:t xml:space="preserve"> Carolina</w:t>
      </w:r>
    </w:p>
    <w:p w14:paraId="611D4A95" w14:textId="77777777" w:rsidR="00CC3EE1"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Reporting requirements in South Carolina generally mirror those contained in EPCRA. The South Carolina Pollution Control Act, South Carolina Code Annotated (S.C. Code Ann.) 48-1-290 is their regulatory guidance.  South Carolina requires a 15</w:t>
      </w:r>
      <w:r w:rsidR="00CC3EE1">
        <w:rPr>
          <w:rFonts w:ascii="Times New Roman" w:hAnsi="Times New Roman" w:cs="Times New Roman"/>
          <w:sz w:val="24"/>
          <w:szCs w:val="24"/>
        </w:rPr>
        <w:t>-</w:t>
      </w:r>
      <w:r w:rsidRPr="00A949CC">
        <w:rPr>
          <w:rFonts w:ascii="Times New Roman" w:hAnsi="Times New Roman" w:cs="Times New Roman"/>
          <w:sz w:val="24"/>
          <w:szCs w:val="24"/>
        </w:rPr>
        <w:t xml:space="preserve">minute reporting timeline from identification of a release using federal NRC guidance for exceedance of an RQ or impact to water. </w:t>
      </w:r>
    </w:p>
    <w:p w14:paraId="4A759325" w14:textId="77777777" w:rsidR="00CC3EE1" w:rsidRDefault="00CC3EE1" w:rsidP="00762220">
      <w:pPr>
        <w:spacing w:after="0" w:line="240" w:lineRule="auto"/>
        <w:jc w:val="both"/>
        <w:rPr>
          <w:rFonts w:ascii="Times New Roman" w:hAnsi="Times New Roman" w:cs="Times New Roman"/>
          <w:sz w:val="24"/>
          <w:szCs w:val="24"/>
        </w:rPr>
      </w:pPr>
    </w:p>
    <w:p w14:paraId="0D839AED" w14:textId="7C61F4DA"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In South Carolina “waters" means lakes, bays, sounds, ponds, impounding reservoirs, springs, wells, rivers, streams, creeks, estuaries, marshes, inlets, canals, the Atlantic Ocean within the territorial limits of the </w:t>
      </w:r>
      <w:r w:rsidR="00E333B9">
        <w:rPr>
          <w:rFonts w:ascii="Times New Roman" w:hAnsi="Times New Roman" w:cs="Times New Roman"/>
          <w:sz w:val="24"/>
          <w:szCs w:val="24"/>
        </w:rPr>
        <w:t>s</w:t>
      </w:r>
      <w:r w:rsidR="00E333B9" w:rsidRPr="00A949CC">
        <w:rPr>
          <w:rFonts w:ascii="Times New Roman" w:hAnsi="Times New Roman" w:cs="Times New Roman"/>
          <w:sz w:val="24"/>
          <w:szCs w:val="24"/>
        </w:rPr>
        <w:t xml:space="preserve">tate </w:t>
      </w:r>
      <w:r w:rsidRPr="00A949CC">
        <w:rPr>
          <w:rFonts w:ascii="Times New Roman" w:hAnsi="Times New Roman" w:cs="Times New Roman"/>
          <w:sz w:val="24"/>
          <w:szCs w:val="24"/>
        </w:rPr>
        <w:t xml:space="preserve">and all other bodies of surface or underground water, natural or artificial, public or private, inland or coastal, fresh or salt, which are wholly or partially within or bordering the </w:t>
      </w:r>
      <w:r w:rsidR="00E333B9">
        <w:rPr>
          <w:rFonts w:ascii="Times New Roman" w:hAnsi="Times New Roman" w:cs="Times New Roman"/>
          <w:sz w:val="24"/>
          <w:szCs w:val="24"/>
        </w:rPr>
        <w:t>s</w:t>
      </w:r>
      <w:r w:rsidR="00E333B9" w:rsidRPr="00A949CC">
        <w:rPr>
          <w:rFonts w:ascii="Times New Roman" w:hAnsi="Times New Roman" w:cs="Times New Roman"/>
          <w:sz w:val="24"/>
          <w:szCs w:val="24"/>
        </w:rPr>
        <w:t xml:space="preserve">tate </w:t>
      </w:r>
      <w:r w:rsidRPr="00A949CC">
        <w:rPr>
          <w:rFonts w:ascii="Times New Roman" w:hAnsi="Times New Roman" w:cs="Times New Roman"/>
          <w:sz w:val="24"/>
          <w:szCs w:val="24"/>
        </w:rPr>
        <w:t xml:space="preserve">or within its jurisdiction.  </w:t>
      </w:r>
    </w:p>
    <w:p w14:paraId="2017E7B3" w14:textId="77777777" w:rsidR="00CC3EE1" w:rsidRPr="00A949CC" w:rsidRDefault="00CC3EE1" w:rsidP="00762220">
      <w:pPr>
        <w:spacing w:after="0" w:line="240" w:lineRule="auto"/>
        <w:jc w:val="both"/>
        <w:rPr>
          <w:rFonts w:ascii="Times New Roman" w:hAnsi="Times New Roman" w:cs="Times New Roman"/>
          <w:sz w:val="24"/>
          <w:szCs w:val="24"/>
        </w:rPr>
      </w:pPr>
    </w:p>
    <w:p w14:paraId="0CDB2C33" w14:textId="17E426D2" w:rsidR="00A949CC" w:rsidRPr="00A949CC" w:rsidRDefault="00A949CC" w:rsidP="00CC3EE1">
      <w:pPr>
        <w:pStyle w:val="SpillReportingStyle"/>
        <w:spacing w:after="120"/>
        <w:jc w:val="both"/>
      </w:pPr>
      <w:r w:rsidRPr="00A949CC">
        <w:t>Spill Report</w:t>
      </w:r>
      <w:r w:rsidR="005667C1">
        <w:t>ing</w:t>
      </w:r>
      <w:r w:rsidRPr="00A949CC">
        <w:t xml:space="preserve"> Telephone Number</w:t>
      </w:r>
    </w:p>
    <w:p w14:paraId="4F3B598C" w14:textId="6D6EF64B"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South Carolina Department of Health and Environmental Control</w:t>
      </w:r>
      <w:r w:rsidR="005667C1">
        <w:rPr>
          <w:rFonts w:ascii="Times New Roman" w:hAnsi="Times New Roman" w:cs="Times New Roman"/>
          <w:sz w:val="24"/>
          <w:szCs w:val="24"/>
        </w:rPr>
        <w:t xml:space="preserve"> – </w:t>
      </w:r>
      <w:r w:rsidRPr="00A949CC">
        <w:rPr>
          <w:rFonts w:ascii="Times New Roman" w:hAnsi="Times New Roman" w:cs="Times New Roman"/>
          <w:sz w:val="24"/>
          <w:szCs w:val="24"/>
        </w:rPr>
        <w:t>Emergency Response Line</w:t>
      </w:r>
      <w:r w:rsidRPr="00A949CC">
        <w:rPr>
          <w:rFonts w:ascii="Times New Roman" w:hAnsi="Times New Roman" w:cs="Times New Roman"/>
          <w:sz w:val="24"/>
          <w:szCs w:val="24"/>
        </w:rPr>
        <w:tab/>
      </w:r>
      <w:r w:rsidR="00140576">
        <w:rPr>
          <w:rFonts w:ascii="Times New Roman" w:hAnsi="Times New Roman" w:cs="Times New Roman"/>
          <w:sz w:val="24"/>
          <w:szCs w:val="24"/>
        </w:rPr>
        <w:t>(</w:t>
      </w:r>
      <w:r w:rsidRPr="00A949CC">
        <w:rPr>
          <w:rFonts w:ascii="Times New Roman" w:hAnsi="Times New Roman" w:cs="Times New Roman"/>
          <w:sz w:val="24"/>
          <w:szCs w:val="24"/>
        </w:rPr>
        <w:t>888</w:t>
      </w:r>
      <w:r w:rsidR="00140576">
        <w:rPr>
          <w:rFonts w:ascii="Times New Roman" w:hAnsi="Times New Roman" w:cs="Times New Roman"/>
          <w:sz w:val="24"/>
          <w:szCs w:val="24"/>
        </w:rPr>
        <w:t xml:space="preserve">) </w:t>
      </w:r>
      <w:r w:rsidRPr="00A949CC">
        <w:rPr>
          <w:rFonts w:ascii="Times New Roman" w:hAnsi="Times New Roman" w:cs="Times New Roman"/>
          <w:sz w:val="24"/>
          <w:szCs w:val="24"/>
        </w:rPr>
        <w:t>481-0125 (24</w:t>
      </w:r>
      <w:r w:rsidR="00140576">
        <w:rPr>
          <w:rFonts w:ascii="Times New Roman" w:hAnsi="Times New Roman" w:cs="Times New Roman"/>
          <w:sz w:val="24"/>
          <w:szCs w:val="24"/>
        </w:rPr>
        <w:t xml:space="preserve"> </w:t>
      </w:r>
      <w:r w:rsidR="00D35A02">
        <w:rPr>
          <w:rFonts w:ascii="Times New Roman" w:hAnsi="Times New Roman" w:cs="Times New Roman"/>
          <w:sz w:val="24"/>
          <w:szCs w:val="24"/>
        </w:rPr>
        <w:t>hours</w:t>
      </w:r>
      <w:r w:rsidRPr="00A949CC">
        <w:rPr>
          <w:rFonts w:ascii="Times New Roman" w:hAnsi="Times New Roman" w:cs="Times New Roman"/>
          <w:sz w:val="24"/>
          <w:szCs w:val="24"/>
        </w:rPr>
        <w:t>)</w:t>
      </w:r>
    </w:p>
    <w:p w14:paraId="3FEC4895" w14:textId="77777777" w:rsidR="00E333B9" w:rsidRDefault="00E333B9">
      <w:pPr>
        <w:rPr>
          <w:rFonts w:ascii="Century Gothic" w:hAnsi="Century Gothic" w:cs="Times New Roman"/>
          <w:sz w:val="60"/>
          <w:szCs w:val="24"/>
        </w:rPr>
      </w:pPr>
      <w:r>
        <w:br w:type="page"/>
      </w:r>
    </w:p>
    <w:p w14:paraId="4C56F6C2" w14:textId="77777777" w:rsidR="001533A2" w:rsidRDefault="001533A2" w:rsidP="001E4696">
      <w:pPr>
        <w:pStyle w:val="StateName"/>
        <w:sectPr w:rsidR="001533A2" w:rsidSect="00A41D7B">
          <w:footerReference w:type="default" r:id="rId41"/>
          <w:pgSz w:w="12240" w:h="15840"/>
          <w:pgMar w:top="1360" w:right="1200" w:bottom="1000" w:left="1320" w:header="1008" w:footer="818" w:gutter="0"/>
          <w:cols w:space="720"/>
          <w:docGrid w:linePitch="299"/>
        </w:sectPr>
      </w:pPr>
    </w:p>
    <w:p w14:paraId="51EBE3DD" w14:textId="1D8D2F29" w:rsidR="00A949CC" w:rsidRPr="00A949CC" w:rsidRDefault="00A949CC" w:rsidP="00BE2601">
      <w:pPr>
        <w:pStyle w:val="HeadingArial"/>
      </w:pPr>
      <w:r w:rsidRPr="00A949CC">
        <w:lastRenderedPageBreak/>
        <w:t xml:space="preserve">South </w:t>
      </w:r>
      <w:r w:rsidRPr="001E4696">
        <w:t>Dakota</w:t>
      </w:r>
    </w:p>
    <w:p w14:paraId="61916F5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South Dakota law states that any person who has caused a discharge or a suspected discharge to the environment of a regulated substance must report the discharge to the South Dakota Department of Environment and Natural Resources (DENR). A known discharge must be reported immediately while a suspected discharge must be reported to DENR within 24 hours after the discharge is suspected. Regulated substances include the following:</w:t>
      </w:r>
    </w:p>
    <w:p w14:paraId="23C2AAAC" w14:textId="2840F878" w:rsidR="00A949CC" w:rsidRPr="00743C64" w:rsidRDefault="00A949CC" w:rsidP="009F685C">
      <w:pPr>
        <w:pStyle w:val="ListParagraph"/>
        <w:numPr>
          <w:ilvl w:val="0"/>
          <w:numId w:val="41"/>
        </w:numPr>
        <w:spacing w:after="0" w:line="240" w:lineRule="auto"/>
        <w:jc w:val="both"/>
        <w:rPr>
          <w:rFonts w:ascii="Times New Roman" w:hAnsi="Times New Roman" w:cs="Times New Roman"/>
          <w:sz w:val="24"/>
          <w:szCs w:val="24"/>
        </w:rPr>
      </w:pPr>
      <w:r w:rsidRPr="00743C64">
        <w:rPr>
          <w:rFonts w:ascii="Times New Roman" w:hAnsi="Times New Roman" w:cs="Times New Roman"/>
          <w:sz w:val="24"/>
          <w:szCs w:val="24"/>
        </w:rPr>
        <w:t>Substances identified in EPA’s Title III List of Lists, Consolidated List of Chemicals Subject to Reporting Under the Emergency Planning and Community Right-to-Know Act</w:t>
      </w:r>
      <w:r w:rsidR="00743C64">
        <w:rPr>
          <w:rFonts w:ascii="Times New Roman" w:hAnsi="Times New Roman" w:cs="Times New Roman"/>
          <w:sz w:val="24"/>
          <w:szCs w:val="24"/>
        </w:rPr>
        <w:t xml:space="preserve"> </w:t>
      </w:r>
      <w:r w:rsidRPr="00743C64">
        <w:rPr>
          <w:rFonts w:ascii="Times New Roman" w:hAnsi="Times New Roman" w:cs="Times New Roman"/>
          <w:sz w:val="24"/>
          <w:szCs w:val="24"/>
        </w:rPr>
        <w:t>(U.S. Environmental Protection Agency, July 1990)</w:t>
      </w:r>
      <w:r w:rsidR="00E333B9">
        <w:rPr>
          <w:rFonts w:ascii="Times New Roman" w:hAnsi="Times New Roman" w:cs="Times New Roman"/>
          <w:sz w:val="24"/>
          <w:szCs w:val="24"/>
        </w:rPr>
        <w:t>;</w:t>
      </w:r>
    </w:p>
    <w:p w14:paraId="7E1A57D4" w14:textId="1FA12440" w:rsidR="00A949CC" w:rsidRPr="001E4696" w:rsidRDefault="00A949CC" w:rsidP="009F685C">
      <w:pPr>
        <w:pStyle w:val="ListParagraph"/>
        <w:numPr>
          <w:ilvl w:val="0"/>
          <w:numId w:val="41"/>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Specified fertilizers and pesticides</w:t>
      </w:r>
      <w:r w:rsidR="00E333B9">
        <w:rPr>
          <w:rFonts w:ascii="Times New Roman" w:hAnsi="Times New Roman" w:cs="Times New Roman"/>
          <w:sz w:val="24"/>
          <w:szCs w:val="24"/>
        </w:rPr>
        <w:t>;</w:t>
      </w:r>
    </w:p>
    <w:p w14:paraId="53A86DEE" w14:textId="6ADDF129" w:rsidR="00A949CC" w:rsidRPr="001E4696" w:rsidRDefault="00A949CC" w:rsidP="009F685C">
      <w:pPr>
        <w:pStyle w:val="ListParagraph"/>
        <w:numPr>
          <w:ilvl w:val="0"/>
          <w:numId w:val="41"/>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Petroleum and petroleum substances including oil, gasoline, kerosene, fuel oil, oil sludge, oil refuse, oil mixed with other wastes, refined or blended petroleum stock, and any other oil or petroleum substance</w:t>
      </w:r>
      <w:r w:rsidR="00E333B9">
        <w:rPr>
          <w:rFonts w:ascii="Times New Roman" w:hAnsi="Times New Roman" w:cs="Times New Roman"/>
          <w:sz w:val="24"/>
          <w:szCs w:val="24"/>
        </w:rPr>
        <w:t>;</w:t>
      </w:r>
    </w:p>
    <w:p w14:paraId="7F8E1E7F" w14:textId="5A591EC3" w:rsidR="00A949CC" w:rsidRPr="001E4696" w:rsidRDefault="00A949CC" w:rsidP="009F685C">
      <w:pPr>
        <w:pStyle w:val="ListParagraph"/>
        <w:numPr>
          <w:ilvl w:val="0"/>
          <w:numId w:val="41"/>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Radiological, chemical, or biological warfare agents or radiological waste</w:t>
      </w:r>
      <w:r w:rsidR="00E333B9">
        <w:rPr>
          <w:rFonts w:ascii="Times New Roman" w:hAnsi="Times New Roman" w:cs="Times New Roman"/>
          <w:sz w:val="24"/>
          <w:szCs w:val="24"/>
        </w:rPr>
        <w:t>;</w:t>
      </w:r>
      <w:r w:rsidRPr="001E4696">
        <w:rPr>
          <w:rFonts w:ascii="Times New Roman" w:hAnsi="Times New Roman" w:cs="Times New Roman"/>
          <w:sz w:val="24"/>
          <w:szCs w:val="24"/>
        </w:rPr>
        <w:t xml:space="preserve"> and</w:t>
      </w:r>
    </w:p>
    <w:p w14:paraId="0A34E294" w14:textId="18B5AC2A" w:rsidR="00A949CC" w:rsidRPr="001E4696" w:rsidRDefault="00A949CC" w:rsidP="009F685C">
      <w:pPr>
        <w:pStyle w:val="ListParagraph"/>
        <w:numPr>
          <w:ilvl w:val="0"/>
          <w:numId w:val="41"/>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Hazardous waste.</w:t>
      </w:r>
    </w:p>
    <w:p w14:paraId="29E505B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Immediate notice is required for a discharge of a regulated substance to DENR that:</w:t>
      </w:r>
    </w:p>
    <w:p w14:paraId="5219B917" w14:textId="10A21A2C" w:rsidR="00A949CC" w:rsidRPr="001E4696" w:rsidRDefault="00A949CC" w:rsidP="009F685C">
      <w:pPr>
        <w:pStyle w:val="ListParagraph"/>
        <w:numPr>
          <w:ilvl w:val="0"/>
          <w:numId w:val="42"/>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Threatens or is in a position to threaten waters of the state;</w:t>
      </w:r>
    </w:p>
    <w:p w14:paraId="3FDE7F3F" w14:textId="762CF27C" w:rsidR="00A949CC" w:rsidRPr="001E4696" w:rsidRDefault="00A949CC" w:rsidP="009F685C">
      <w:pPr>
        <w:pStyle w:val="ListParagraph"/>
        <w:numPr>
          <w:ilvl w:val="0"/>
          <w:numId w:val="42"/>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Causes immediate danger to human health or safety;</w:t>
      </w:r>
    </w:p>
    <w:p w14:paraId="55C47033" w14:textId="02E39B54" w:rsidR="00A949CC" w:rsidRPr="001E4696" w:rsidRDefault="00A949CC" w:rsidP="009F685C">
      <w:pPr>
        <w:pStyle w:val="ListParagraph"/>
        <w:numPr>
          <w:ilvl w:val="0"/>
          <w:numId w:val="42"/>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Exceeds 25 gallons of oil/petroleum or causes a sheen;</w:t>
      </w:r>
    </w:p>
    <w:p w14:paraId="6C1125F9" w14:textId="267FA319" w:rsidR="00A949CC" w:rsidRPr="001E4696" w:rsidRDefault="00A949CC" w:rsidP="009F685C">
      <w:pPr>
        <w:pStyle w:val="ListParagraph"/>
        <w:numPr>
          <w:ilvl w:val="0"/>
          <w:numId w:val="42"/>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Exceeds any groundwater or surface water quality standards;</w:t>
      </w:r>
    </w:p>
    <w:p w14:paraId="483AD9A0" w14:textId="77777777" w:rsidR="001E4696" w:rsidRDefault="00A949CC" w:rsidP="009F685C">
      <w:pPr>
        <w:pStyle w:val="ListParagraph"/>
        <w:numPr>
          <w:ilvl w:val="0"/>
          <w:numId w:val="42"/>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Threatens to harm wildlife or aquatic life; or</w:t>
      </w:r>
    </w:p>
    <w:p w14:paraId="68EAAC4D" w14:textId="41ED50A0" w:rsidR="00A949CC" w:rsidRPr="001E4696" w:rsidRDefault="00A949CC" w:rsidP="009F685C">
      <w:pPr>
        <w:pStyle w:val="ListParagraph"/>
        <w:numPr>
          <w:ilvl w:val="0"/>
          <w:numId w:val="42"/>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Must be reported under EPCRA.</w:t>
      </w:r>
    </w:p>
    <w:p w14:paraId="0DE10714" w14:textId="77777777" w:rsidR="00A949CC" w:rsidRPr="00A949CC" w:rsidRDefault="00A949CC" w:rsidP="00762220">
      <w:pPr>
        <w:spacing w:after="0" w:line="240" w:lineRule="auto"/>
        <w:jc w:val="both"/>
        <w:rPr>
          <w:rFonts w:ascii="Times New Roman" w:hAnsi="Times New Roman" w:cs="Times New Roman"/>
          <w:sz w:val="24"/>
          <w:szCs w:val="24"/>
        </w:rPr>
      </w:pPr>
    </w:p>
    <w:p w14:paraId="0CD93C79" w14:textId="58C2BAFC"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Other Notification Requirements</w:t>
      </w:r>
      <w:r w:rsidR="001E4696">
        <w:rPr>
          <w:rFonts w:ascii="Times New Roman" w:hAnsi="Times New Roman" w:cs="Times New Roman"/>
          <w:sz w:val="24"/>
          <w:szCs w:val="24"/>
        </w:rPr>
        <w:t>:</w:t>
      </w:r>
    </w:p>
    <w:p w14:paraId="04F195E6"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Immediate notification to DENR is required for a discharge of petroleum or petroleum substances that:</w:t>
      </w:r>
    </w:p>
    <w:p w14:paraId="431044EA" w14:textId="542F5BFB" w:rsidR="00A949CC" w:rsidRPr="001E4696" w:rsidRDefault="00A949CC" w:rsidP="009F685C">
      <w:pPr>
        <w:pStyle w:val="ListParagraph"/>
        <w:numPr>
          <w:ilvl w:val="0"/>
          <w:numId w:val="43"/>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Is into state waters;</w:t>
      </w:r>
    </w:p>
    <w:p w14:paraId="62308CDD" w14:textId="6DADD7BC" w:rsidR="00A949CC" w:rsidRPr="001E4696" w:rsidRDefault="00A949CC" w:rsidP="009F685C">
      <w:pPr>
        <w:pStyle w:val="ListParagraph"/>
        <w:numPr>
          <w:ilvl w:val="0"/>
          <w:numId w:val="43"/>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May impact surface waters;</w:t>
      </w:r>
    </w:p>
    <w:p w14:paraId="7B98DB8A" w14:textId="77A3C731" w:rsidR="00A949CC" w:rsidRPr="001E4696" w:rsidRDefault="00A949CC" w:rsidP="009F685C">
      <w:pPr>
        <w:pStyle w:val="ListParagraph"/>
        <w:numPr>
          <w:ilvl w:val="0"/>
          <w:numId w:val="43"/>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Causes immediate danger to human health or safety;</w:t>
      </w:r>
    </w:p>
    <w:p w14:paraId="322B347F" w14:textId="1A62C497" w:rsidR="00A949CC" w:rsidRPr="001E4696" w:rsidRDefault="00A949CC" w:rsidP="009F685C">
      <w:pPr>
        <w:pStyle w:val="ListParagraph"/>
        <w:numPr>
          <w:ilvl w:val="0"/>
          <w:numId w:val="43"/>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Is greater than 25 gallons; or</w:t>
      </w:r>
    </w:p>
    <w:p w14:paraId="3E89AD40" w14:textId="144F6C47" w:rsidR="00A949CC" w:rsidRPr="001E4696" w:rsidRDefault="00A949CC" w:rsidP="009F685C">
      <w:pPr>
        <w:pStyle w:val="ListParagraph"/>
        <w:numPr>
          <w:ilvl w:val="0"/>
          <w:numId w:val="43"/>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Is less than 25 gallons but cannot be contained within 24 hours</w:t>
      </w:r>
    </w:p>
    <w:p w14:paraId="42C8442B" w14:textId="77777777" w:rsidR="00A949CC" w:rsidRPr="001E4696" w:rsidRDefault="00A949CC" w:rsidP="001E4696">
      <w:p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Any spill, leak, or accidental release of any pollutant that threatens waters of the state must be immediately reported to DENR.</w:t>
      </w:r>
    </w:p>
    <w:p w14:paraId="17EC103F" w14:textId="77777777" w:rsidR="00A949CC" w:rsidRPr="00A949CC" w:rsidRDefault="00A949CC" w:rsidP="00762220">
      <w:pPr>
        <w:spacing w:after="0" w:line="240" w:lineRule="auto"/>
        <w:jc w:val="both"/>
        <w:rPr>
          <w:rFonts w:ascii="Times New Roman" w:hAnsi="Times New Roman" w:cs="Times New Roman"/>
          <w:sz w:val="24"/>
          <w:szCs w:val="24"/>
        </w:rPr>
      </w:pPr>
    </w:p>
    <w:p w14:paraId="56380692" w14:textId="187627EB"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Suspected petroleum releases indicated by sampling, evidence in surrounding area, or unusual operating conditions should be reported within 24 hours to DENR</w:t>
      </w:r>
      <w:r w:rsidR="00743C64">
        <w:rPr>
          <w:rFonts w:ascii="Times New Roman" w:hAnsi="Times New Roman" w:cs="Times New Roman"/>
          <w:sz w:val="24"/>
          <w:szCs w:val="24"/>
        </w:rPr>
        <w:t>.</w:t>
      </w:r>
    </w:p>
    <w:p w14:paraId="07E61B65" w14:textId="77777777" w:rsidR="00743C64" w:rsidRPr="00A949CC" w:rsidRDefault="00743C64" w:rsidP="00762220">
      <w:pPr>
        <w:spacing w:after="0" w:line="240" w:lineRule="auto"/>
        <w:jc w:val="both"/>
        <w:rPr>
          <w:rFonts w:ascii="Times New Roman" w:hAnsi="Times New Roman" w:cs="Times New Roman"/>
          <w:sz w:val="24"/>
          <w:szCs w:val="24"/>
        </w:rPr>
      </w:pPr>
    </w:p>
    <w:p w14:paraId="3E60E608" w14:textId="6AE377E6"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Pesticide releases (a) at any time threatening either groundwater or surface water, (b) during transportation that exceed </w:t>
      </w:r>
      <w:r w:rsidR="00E333B9">
        <w:rPr>
          <w:rFonts w:ascii="Times New Roman" w:hAnsi="Times New Roman" w:cs="Times New Roman"/>
          <w:sz w:val="24"/>
          <w:szCs w:val="24"/>
        </w:rPr>
        <w:t>five</w:t>
      </w:r>
      <w:r w:rsidRPr="00A949CC">
        <w:rPr>
          <w:rFonts w:ascii="Times New Roman" w:hAnsi="Times New Roman" w:cs="Times New Roman"/>
          <w:sz w:val="24"/>
          <w:szCs w:val="24"/>
        </w:rPr>
        <w:t xml:space="preserve"> liquid gallons, or (c) during transportation that exceed 50 dry pounds during transportation must be reported to DENR, the South Dakota Department of Agriculture, and the appropriate local Division of Emergency Management. Releases covered described in (a) must be reported immediately, and releases described in (b) and (c) must be reported within 12 hours of when they occur.</w:t>
      </w:r>
    </w:p>
    <w:p w14:paraId="26659654" w14:textId="77777777" w:rsidR="00A949CC" w:rsidRPr="00A949CC" w:rsidRDefault="00A949CC" w:rsidP="00762220">
      <w:pPr>
        <w:spacing w:after="0" w:line="240" w:lineRule="auto"/>
        <w:jc w:val="both"/>
        <w:rPr>
          <w:rFonts w:ascii="Times New Roman" w:hAnsi="Times New Roman" w:cs="Times New Roman"/>
          <w:sz w:val="24"/>
          <w:szCs w:val="24"/>
        </w:rPr>
      </w:pPr>
    </w:p>
    <w:p w14:paraId="4420A84A" w14:textId="4D0A329F" w:rsidR="00A949CC" w:rsidRPr="00A949CC" w:rsidRDefault="0013519A" w:rsidP="00BE2601">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68342998" w14:textId="6995CEFE" w:rsidR="001E4696"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lastRenderedPageBreak/>
        <w:t xml:space="preserve">South Dakota also has specific release reporting requirements for known and suspected releases from underground and </w:t>
      </w:r>
      <w:r w:rsidR="00D35A02">
        <w:rPr>
          <w:rFonts w:ascii="Times New Roman" w:hAnsi="Times New Roman" w:cs="Times New Roman"/>
          <w:sz w:val="24"/>
          <w:szCs w:val="24"/>
        </w:rPr>
        <w:t>above-ground</w:t>
      </w:r>
      <w:r w:rsidRPr="00A949CC">
        <w:rPr>
          <w:rFonts w:ascii="Times New Roman" w:hAnsi="Times New Roman" w:cs="Times New Roman"/>
          <w:sz w:val="24"/>
          <w:szCs w:val="24"/>
        </w:rPr>
        <w:t xml:space="preserve"> storage tanks</w:t>
      </w:r>
      <w:r w:rsidR="00E333B9">
        <w:rPr>
          <w:rFonts w:ascii="Times New Roman" w:hAnsi="Times New Roman" w:cs="Times New Roman"/>
          <w:sz w:val="24"/>
          <w:szCs w:val="24"/>
        </w:rPr>
        <w:t xml:space="preserve"> (UST and AST)</w:t>
      </w:r>
      <w:r w:rsidRPr="00A949CC">
        <w:rPr>
          <w:rFonts w:ascii="Times New Roman" w:hAnsi="Times New Roman" w:cs="Times New Roman"/>
          <w:sz w:val="24"/>
          <w:szCs w:val="24"/>
        </w:rPr>
        <w:t xml:space="preserve">. South Dakota requires that owners and operators of underground and </w:t>
      </w:r>
      <w:r w:rsidR="00D35A02">
        <w:rPr>
          <w:rFonts w:ascii="Times New Roman" w:hAnsi="Times New Roman" w:cs="Times New Roman"/>
          <w:sz w:val="24"/>
          <w:szCs w:val="24"/>
        </w:rPr>
        <w:t>above-ground</w:t>
      </w:r>
      <w:r w:rsidRPr="00A949CC">
        <w:rPr>
          <w:rFonts w:ascii="Times New Roman" w:hAnsi="Times New Roman" w:cs="Times New Roman"/>
          <w:sz w:val="24"/>
          <w:szCs w:val="24"/>
        </w:rPr>
        <w:t xml:space="preserve"> tank systems develop release notification plans to be implemented in the event of a known or suspected release to the environment. Specifically, South Dakota requires reporting within 72 hours to DENR any of the following involving an underground storage tank: </w:t>
      </w:r>
      <w:r w:rsidR="001E4696">
        <w:rPr>
          <w:rFonts w:ascii="Times New Roman" w:hAnsi="Times New Roman" w:cs="Times New Roman"/>
          <w:sz w:val="24"/>
          <w:szCs w:val="24"/>
        </w:rPr>
        <w:t>T</w:t>
      </w:r>
      <w:r w:rsidRPr="00A949CC">
        <w:rPr>
          <w:rFonts w:ascii="Times New Roman" w:hAnsi="Times New Roman" w:cs="Times New Roman"/>
          <w:sz w:val="24"/>
          <w:szCs w:val="24"/>
        </w:rPr>
        <w:t xml:space="preserve">esting, sampling or monitoring indicating that a release may have occurred; or unusual operating conditions. </w:t>
      </w:r>
    </w:p>
    <w:p w14:paraId="2CCC0BDA" w14:textId="77777777" w:rsidR="001E4696" w:rsidRDefault="001E4696" w:rsidP="00762220">
      <w:pPr>
        <w:spacing w:after="0" w:line="240" w:lineRule="auto"/>
        <w:jc w:val="both"/>
        <w:rPr>
          <w:rFonts w:ascii="Times New Roman" w:hAnsi="Times New Roman" w:cs="Times New Roman"/>
          <w:sz w:val="24"/>
          <w:szCs w:val="24"/>
        </w:rPr>
      </w:pPr>
    </w:p>
    <w:p w14:paraId="418F401B" w14:textId="77777777" w:rsidR="001E4696"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South Dakota also requires immediate reporting to DENR of any spill or overfill from an underground storage tank that: </w:t>
      </w:r>
    </w:p>
    <w:p w14:paraId="6DBE05F3" w14:textId="741313DF" w:rsidR="001E4696" w:rsidRPr="001E4696" w:rsidRDefault="001E4696" w:rsidP="009F685C">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A949CC" w:rsidRPr="001E4696">
        <w:rPr>
          <w:rFonts w:ascii="Times New Roman" w:hAnsi="Times New Roman" w:cs="Times New Roman"/>
          <w:sz w:val="24"/>
          <w:szCs w:val="24"/>
        </w:rPr>
        <w:t xml:space="preserve">xceeds 25 gallons of petroleum; </w:t>
      </w:r>
    </w:p>
    <w:p w14:paraId="7D957353" w14:textId="5697C0AD" w:rsidR="001E4696" w:rsidRPr="001E4696" w:rsidRDefault="001E4696" w:rsidP="009F685C">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A949CC" w:rsidRPr="001E4696">
        <w:rPr>
          <w:rFonts w:ascii="Times New Roman" w:hAnsi="Times New Roman" w:cs="Times New Roman"/>
          <w:sz w:val="24"/>
          <w:szCs w:val="24"/>
        </w:rPr>
        <w:t xml:space="preserve">s less than 25 gallons of petroleum but cannot be contained or cleaned up within 24 hours; </w:t>
      </w:r>
    </w:p>
    <w:p w14:paraId="77D488C4" w14:textId="264A0A7E" w:rsidR="001E4696" w:rsidRPr="001E4696" w:rsidRDefault="00E333B9" w:rsidP="009F685C">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49CC" w:rsidRPr="001E4696">
        <w:rPr>
          <w:rFonts w:ascii="Times New Roman" w:hAnsi="Times New Roman" w:cs="Times New Roman"/>
          <w:sz w:val="24"/>
          <w:szCs w:val="24"/>
        </w:rPr>
        <w:t xml:space="preserve">hreatens waters of the state; </w:t>
      </w:r>
    </w:p>
    <w:p w14:paraId="36AE7776" w14:textId="4447D48E" w:rsidR="001E4696" w:rsidRPr="001E4696" w:rsidRDefault="001E4696" w:rsidP="009F685C">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A949CC" w:rsidRPr="001E4696">
        <w:rPr>
          <w:rFonts w:ascii="Times New Roman" w:hAnsi="Times New Roman" w:cs="Times New Roman"/>
          <w:sz w:val="24"/>
          <w:szCs w:val="24"/>
        </w:rPr>
        <w:t xml:space="preserve">xceeds a CERCLA reportable quantity; or </w:t>
      </w:r>
    </w:p>
    <w:p w14:paraId="0314EAA1" w14:textId="3AE3AA26" w:rsidR="001E4696" w:rsidRPr="001E4696" w:rsidRDefault="001E4696" w:rsidP="009F685C">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A949CC" w:rsidRPr="001E4696">
        <w:rPr>
          <w:rFonts w:ascii="Times New Roman" w:hAnsi="Times New Roman" w:cs="Times New Roman"/>
          <w:sz w:val="24"/>
          <w:szCs w:val="24"/>
        </w:rPr>
        <w:t xml:space="preserve">auses a sheen on surface waters. </w:t>
      </w:r>
    </w:p>
    <w:p w14:paraId="33E4FD5E" w14:textId="5E29C26E"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below-ground release from a UST in any quantity must be reported to DENR.</w:t>
      </w:r>
    </w:p>
    <w:p w14:paraId="72D8DADC" w14:textId="77777777" w:rsidR="00A949CC" w:rsidRPr="00A949CC" w:rsidRDefault="00A949CC" w:rsidP="00762220">
      <w:pPr>
        <w:spacing w:after="0" w:line="240" w:lineRule="auto"/>
        <w:jc w:val="both"/>
        <w:rPr>
          <w:rFonts w:ascii="Times New Roman" w:hAnsi="Times New Roman" w:cs="Times New Roman"/>
          <w:sz w:val="24"/>
          <w:szCs w:val="24"/>
        </w:rPr>
      </w:pPr>
    </w:p>
    <w:p w14:paraId="4233833F" w14:textId="4E9A0BD6" w:rsidR="001E4696"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South Dakota also requires immediate reporting to DENR any of the following involving an </w:t>
      </w:r>
      <w:r w:rsidR="00D35A02">
        <w:rPr>
          <w:rFonts w:ascii="Times New Roman" w:hAnsi="Times New Roman" w:cs="Times New Roman"/>
          <w:sz w:val="24"/>
          <w:szCs w:val="24"/>
        </w:rPr>
        <w:t>above-ground</w:t>
      </w:r>
      <w:r w:rsidRPr="00A949CC">
        <w:rPr>
          <w:rFonts w:ascii="Times New Roman" w:hAnsi="Times New Roman" w:cs="Times New Roman"/>
          <w:sz w:val="24"/>
          <w:szCs w:val="24"/>
        </w:rPr>
        <w:t xml:space="preserve"> storage tank: </w:t>
      </w:r>
    </w:p>
    <w:p w14:paraId="7E21C85D" w14:textId="1E623EAD"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49CC" w:rsidRPr="001E4696">
        <w:rPr>
          <w:rFonts w:ascii="Times New Roman" w:hAnsi="Times New Roman" w:cs="Times New Roman"/>
          <w:sz w:val="24"/>
          <w:szCs w:val="24"/>
        </w:rPr>
        <w:t xml:space="preserve">esting, sampling, or monitoring results from a release detection method that indicate a release may have occurred; </w:t>
      </w:r>
    </w:p>
    <w:p w14:paraId="22D7AB5A" w14:textId="5D5EDB0F"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1E4696">
        <w:rPr>
          <w:rFonts w:ascii="Times New Roman" w:hAnsi="Times New Roman" w:cs="Times New Roman"/>
          <w:sz w:val="24"/>
          <w:szCs w:val="24"/>
        </w:rPr>
        <w:t>nusual operating conditions;</w:t>
      </w:r>
    </w:p>
    <w:p w14:paraId="025C04DD" w14:textId="6A5EA5F3"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A949CC" w:rsidRPr="001E4696">
        <w:rPr>
          <w:rFonts w:ascii="Times New Roman" w:hAnsi="Times New Roman" w:cs="Times New Roman"/>
          <w:sz w:val="24"/>
          <w:szCs w:val="24"/>
        </w:rPr>
        <w:t xml:space="preserve">mpacts occurring in the surrounding area such as evidence of regulated substances (CERCLA hazardous substances and petroleum) or resulting vapors in soils, basements, sewer lines, utility lines, or nearby waters of the state; </w:t>
      </w:r>
    </w:p>
    <w:p w14:paraId="0E4FCCC6" w14:textId="4C3805AC"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E4696">
        <w:rPr>
          <w:rFonts w:ascii="Times New Roman" w:hAnsi="Times New Roman" w:cs="Times New Roman"/>
          <w:sz w:val="24"/>
          <w:szCs w:val="24"/>
        </w:rPr>
        <w:t xml:space="preserve">n indication that there is an increasing concentration of hydrocarbons in the soil; </w:t>
      </w:r>
    </w:p>
    <w:p w14:paraId="1FD51FD3" w14:textId="232987D8"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E4696">
        <w:rPr>
          <w:rFonts w:ascii="Times New Roman" w:hAnsi="Times New Roman" w:cs="Times New Roman"/>
          <w:sz w:val="24"/>
          <w:szCs w:val="24"/>
        </w:rPr>
        <w:t xml:space="preserve">ny spill or overfill of a hazardous substance that exceeds its CERCLA reportable quantity or threatens waters of the state; </w:t>
      </w:r>
    </w:p>
    <w:p w14:paraId="06A6B81F" w14:textId="2970352C"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E4696">
        <w:rPr>
          <w:rFonts w:ascii="Times New Roman" w:hAnsi="Times New Roman" w:cs="Times New Roman"/>
          <w:sz w:val="24"/>
          <w:szCs w:val="24"/>
        </w:rPr>
        <w:t xml:space="preserve">ny spill or overfill or petroleum that exceeds 25 gallons; </w:t>
      </w:r>
    </w:p>
    <w:p w14:paraId="17C950EA" w14:textId="3D5FEFCB" w:rsidR="001E4696"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E4696">
        <w:rPr>
          <w:rFonts w:ascii="Times New Roman" w:hAnsi="Times New Roman" w:cs="Times New Roman"/>
          <w:sz w:val="24"/>
          <w:szCs w:val="24"/>
        </w:rPr>
        <w:t xml:space="preserve">ny spill or overfill of petroleum that causes on sheen on waters of the state; or </w:t>
      </w:r>
    </w:p>
    <w:p w14:paraId="0451105A" w14:textId="39D69010" w:rsidR="00A949CC" w:rsidRPr="001E4696" w:rsidRDefault="001E4696" w:rsidP="009F685C">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1E4696">
        <w:rPr>
          <w:rFonts w:ascii="Times New Roman" w:hAnsi="Times New Roman" w:cs="Times New Roman"/>
          <w:sz w:val="24"/>
          <w:szCs w:val="24"/>
        </w:rPr>
        <w:t>ny spill or overfill of petroleum less than 25 gallons that cannot be cleaned up within 24 hours.</w:t>
      </w:r>
    </w:p>
    <w:p w14:paraId="13E19A7C" w14:textId="77777777" w:rsidR="001E4696" w:rsidRPr="00A949CC" w:rsidRDefault="001E4696" w:rsidP="00762220">
      <w:pPr>
        <w:spacing w:after="0" w:line="240" w:lineRule="auto"/>
        <w:jc w:val="both"/>
        <w:rPr>
          <w:rFonts w:ascii="Times New Roman" w:hAnsi="Times New Roman" w:cs="Times New Roman"/>
          <w:sz w:val="24"/>
          <w:szCs w:val="24"/>
        </w:rPr>
      </w:pPr>
    </w:p>
    <w:p w14:paraId="34ED0BDC" w14:textId="77777777" w:rsidR="00A949CC" w:rsidRPr="00A949CC" w:rsidRDefault="00A949CC" w:rsidP="001E4696">
      <w:pPr>
        <w:pStyle w:val="SpillReportingStyle"/>
        <w:spacing w:after="120"/>
        <w:jc w:val="both"/>
      </w:pPr>
      <w:r w:rsidRPr="00A949CC">
        <w:t>Spill Reporting Telephone Numbers</w:t>
      </w:r>
    </w:p>
    <w:p w14:paraId="04ECD57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South Dakota Department of Environment and Natural Resources (DENR): </w:t>
      </w:r>
    </w:p>
    <w:p w14:paraId="0CC6B25E" w14:textId="2B9EA555" w:rsidR="00A949CC" w:rsidRPr="00A949CC" w:rsidRDefault="00A949CC" w:rsidP="001E4696">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(605) 773-3296 (business hours) or</w:t>
      </w:r>
    </w:p>
    <w:p w14:paraId="2A8C1DA8" w14:textId="149E6C38" w:rsidR="001E4696" w:rsidRPr="00A949CC" w:rsidRDefault="00A949CC" w:rsidP="00743C64">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(605) 773-3231 (nights and weekends)</w:t>
      </w:r>
    </w:p>
    <w:p w14:paraId="7666642E"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South Dakota Department of Agriculture: </w:t>
      </w:r>
    </w:p>
    <w:p w14:paraId="511E3325" w14:textId="664E88C2" w:rsidR="00A949CC" w:rsidRPr="00A949CC" w:rsidRDefault="00A949CC" w:rsidP="001E4696">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(605) 773-4432 or </w:t>
      </w:r>
    </w:p>
    <w:p w14:paraId="0E9CE4CA" w14:textId="3741C3DE" w:rsidR="00A949CC" w:rsidRPr="00A949CC" w:rsidRDefault="00A949CC" w:rsidP="001E4696">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 228-5254</w:t>
      </w:r>
    </w:p>
    <w:p w14:paraId="3EFCD85B" w14:textId="77777777" w:rsidR="00743C64" w:rsidRDefault="00743C64">
      <w:pPr>
        <w:rPr>
          <w:rFonts w:ascii="Century Gothic" w:hAnsi="Century Gothic" w:cs="Times New Roman"/>
          <w:sz w:val="60"/>
          <w:szCs w:val="24"/>
        </w:rPr>
      </w:pPr>
      <w:r>
        <w:br w:type="page"/>
      </w:r>
    </w:p>
    <w:p w14:paraId="47B1DC57" w14:textId="06066928" w:rsidR="00A949CC" w:rsidRPr="00A949CC" w:rsidRDefault="00A949CC" w:rsidP="00BE2601">
      <w:pPr>
        <w:pStyle w:val="HeadingArial"/>
      </w:pPr>
      <w:r w:rsidRPr="001E4696">
        <w:lastRenderedPageBreak/>
        <w:t>Tennessee</w:t>
      </w:r>
    </w:p>
    <w:p w14:paraId="0D5EC4B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Tennessee has its own spill and release reporting regulations. These regulations require:</w:t>
      </w:r>
    </w:p>
    <w:p w14:paraId="07AE0C95" w14:textId="6A732306" w:rsidR="00A949CC" w:rsidRPr="007C5D1F" w:rsidRDefault="00A949CC" w:rsidP="009F685C">
      <w:pPr>
        <w:pStyle w:val="ListParagraph"/>
        <w:numPr>
          <w:ilvl w:val="0"/>
          <w:numId w:val="40"/>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Reporting any release, fire, or explosion involving a hazardous waste or hazardous substance (release defined as the material being released from the container in which it is transported);</w:t>
      </w:r>
    </w:p>
    <w:p w14:paraId="64FDB195" w14:textId="1CAA50FA" w:rsidR="007C5D1F" w:rsidRDefault="00A949CC" w:rsidP="009F685C">
      <w:pPr>
        <w:pStyle w:val="ListParagraph"/>
        <w:numPr>
          <w:ilvl w:val="0"/>
          <w:numId w:val="40"/>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 xml:space="preserve">Reporting within 72 hours to the appropriate </w:t>
      </w:r>
      <w:r w:rsidR="00743C64" w:rsidRPr="00743C64">
        <w:rPr>
          <w:rFonts w:ascii="Times New Roman" w:hAnsi="Times New Roman" w:cs="Times New Roman"/>
          <w:sz w:val="24"/>
          <w:szCs w:val="24"/>
        </w:rPr>
        <w:t>Tennessee Department of Environment and Conservation (TDEC)</w:t>
      </w:r>
      <w:r w:rsidRPr="007C5D1F">
        <w:rPr>
          <w:rFonts w:ascii="Times New Roman" w:hAnsi="Times New Roman" w:cs="Times New Roman"/>
          <w:sz w:val="24"/>
          <w:szCs w:val="24"/>
        </w:rPr>
        <w:t>UST Environmental Field Office any of the following involving an underground storage tank</w:t>
      </w:r>
      <w:r w:rsidR="00743C64">
        <w:rPr>
          <w:rFonts w:ascii="Times New Roman" w:hAnsi="Times New Roman" w:cs="Times New Roman"/>
          <w:sz w:val="24"/>
          <w:szCs w:val="24"/>
        </w:rPr>
        <w:t xml:space="preserve"> (UST)</w:t>
      </w:r>
      <w:r w:rsidRPr="007C5D1F">
        <w:rPr>
          <w:rFonts w:ascii="Times New Roman" w:hAnsi="Times New Roman" w:cs="Times New Roman"/>
          <w:sz w:val="24"/>
          <w:szCs w:val="24"/>
        </w:rPr>
        <w:t xml:space="preserve">: </w:t>
      </w:r>
    </w:p>
    <w:p w14:paraId="56AC6072" w14:textId="0F0A4AB2" w:rsidR="007C5D1F" w:rsidRPr="007C5D1F" w:rsidRDefault="001E4696" w:rsidP="009F685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7C5D1F">
        <w:rPr>
          <w:rFonts w:ascii="Times New Roman" w:hAnsi="Times New Roman" w:cs="Times New Roman"/>
          <w:sz w:val="24"/>
          <w:szCs w:val="24"/>
        </w:rPr>
        <w:t xml:space="preserve">iscovery of released petroleum at the UST site or in the surrounding area; </w:t>
      </w:r>
    </w:p>
    <w:p w14:paraId="563A8733" w14:textId="70F6D27C" w:rsidR="007C5D1F" w:rsidRPr="007C5D1F" w:rsidRDefault="001E4696" w:rsidP="009F685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7C5D1F">
        <w:rPr>
          <w:rFonts w:ascii="Times New Roman" w:hAnsi="Times New Roman" w:cs="Times New Roman"/>
          <w:sz w:val="24"/>
          <w:szCs w:val="24"/>
        </w:rPr>
        <w:t xml:space="preserve">nusual operating conditions, unless system equipment is found to be defective but not leaking, and is immediately repaired or replaced; </w:t>
      </w:r>
    </w:p>
    <w:p w14:paraId="1F47282B" w14:textId="3DA7F5D3" w:rsidR="007C5D1F" w:rsidRPr="007C5D1F" w:rsidRDefault="001E4696" w:rsidP="009F685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7C5D1F">
        <w:rPr>
          <w:rFonts w:ascii="Times New Roman" w:hAnsi="Times New Roman" w:cs="Times New Roman"/>
          <w:sz w:val="24"/>
          <w:szCs w:val="24"/>
        </w:rPr>
        <w:t xml:space="preserve">onitoring results from a release detection method indicating a release may have occurred; </w:t>
      </w:r>
    </w:p>
    <w:p w14:paraId="389BA1BD" w14:textId="49C33255" w:rsidR="007C5D1F" w:rsidRPr="007C5D1F" w:rsidRDefault="001E4696" w:rsidP="009F685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7C5D1F">
        <w:rPr>
          <w:rFonts w:ascii="Times New Roman" w:hAnsi="Times New Roman" w:cs="Times New Roman"/>
          <w:sz w:val="24"/>
          <w:szCs w:val="24"/>
        </w:rPr>
        <w:t xml:space="preserve">pills or overfills of petroleum that exceed 25 gallons or cause a sheen on water; and </w:t>
      </w:r>
    </w:p>
    <w:p w14:paraId="3B257104" w14:textId="11B67D9C" w:rsidR="00A949CC" w:rsidRPr="007C5D1F" w:rsidRDefault="001E4696" w:rsidP="009F685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7C5D1F">
        <w:rPr>
          <w:rFonts w:ascii="Times New Roman" w:hAnsi="Times New Roman" w:cs="Times New Roman"/>
          <w:sz w:val="24"/>
          <w:szCs w:val="24"/>
        </w:rPr>
        <w:t>pills or overfills of petroleum less than 25 gallons that cannot be contained or cleaned up in less than 24 hours;</w:t>
      </w:r>
    </w:p>
    <w:p w14:paraId="266D8BD5" w14:textId="4CF135E0" w:rsidR="00A949CC" w:rsidRPr="001E4696" w:rsidRDefault="00A949CC" w:rsidP="009F685C">
      <w:pPr>
        <w:pStyle w:val="ListParagraph"/>
        <w:numPr>
          <w:ilvl w:val="0"/>
          <w:numId w:val="40"/>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 xml:space="preserve">Immediate reporting to </w:t>
      </w:r>
      <w:r w:rsidR="00743C64" w:rsidRPr="00743C64">
        <w:rPr>
          <w:rFonts w:ascii="Times New Roman" w:hAnsi="Times New Roman" w:cs="Times New Roman"/>
          <w:sz w:val="24"/>
          <w:szCs w:val="24"/>
        </w:rPr>
        <w:t>Tennessee Emergency Management Agency (TEMA)</w:t>
      </w:r>
      <w:r w:rsidRPr="001E4696">
        <w:rPr>
          <w:rFonts w:ascii="Times New Roman" w:hAnsi="Times New Roman" w:cs="Times New Roman"/>
          <w:sz w:val="24"/>
          <w:szCs w:val="24"/>
        </w:rPr>
        <w:t xml:space="preserve">of any accident or incident during transport of hazardous materials where </w:t>
      </w:r>
      <w:proofErr w:type="spellStart"/>
      <w:r w:rsidRPr="001E4696">
        <w:rPr>
          <w:rFonts w:ascii="Times New Roman" w:hAnsi="Times New Roman" w:cs="Times New Roman"/>
          <w:sz w:val="24"/>
          <w:szCs w:val="24"/>
        </w:rPr>
        <w:t>hazmats</w:t>
      </w:r>
      <w:proofErr w:type="spellEnd"/>
      <w:r w:rsidRPr="001E4696">
        <w:rPr>
          <w:rFonts w:ascii="Times New Roman" w:hAnsi="Times New Roman" w:cs="Times New Roman"/>
          <w:sz w:val="24"/>
          <w:szCs w:val="24"/>
        </w:rPr>
        <w:t xml:space="preserve"> are released from their container;</w:t>
      </w:r>
    </w:p>
    <w:p w14:paraId="539A3B00" w14:textId="0BADFC72" w:rsidR="00A949CC" w:rsidRPr="001E4696" w:rsidRDefault="00A949CC" w:rsidP="009F685C">
      <w:pPr>
        <w:pStyle w:val="ListParagraph"/>
        <w:numPr>
          <w:ilvl w:val="0"/>
          <w:numId w:val="40"/>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Immediate reporting to TEMA of any discharge of hazardous waste during transportation;</w:t>
      </w:r>
    </w:p>
    <w:p w14:paraId="5ED659EC" w14:textId="0ABAA1D8" w:rsidR="00A949CC" w:rsidRPr="001E4696" w:rsidRDefault="00A949CC" w:rsidP="009F685C">
      <w:pPr>
        <w:pStyle w:val="ListParagraph"/>
        <w:numPr>
          <w:ilvl w:val="0"/>
          <w:numId w:val="40"/>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Any malfunction of an air contaminant source causing emissions in excess of a permit or regulatory limit must be reported to TDEC promptly and malfunctions that create an imminent hazardous must be reported to TDEC and TEMA; and</w:t>
      </w:r>
    </w:p>
    <w:p w14:paraId="6044944A" w14:textId="25EB94FA" w:rsidR="00A949CC" w:rsidRPr="001E4696" w:rsidRDefault="00A949CC" w:rsidP="009F685C">
      <w:pPr>
        <w:pStyle w:val="ListParagraph"/>
        <w:numPr>
          <w:ilvl w:val="0"/>
          <w:numId w:val="40"/>
        </w:numPr>
        <w:spacing w:after="0" w:line="240" w:lineRule="auto"/>
        <w:jc w:val="both"/>
        <w:rPr>
          <w:rFonts w:ascii="Times New Roman" w:hAnsi="Times New Roman" w:cs="Times New Roman"/>
          <w:sz w:val="24"/>
          <w:szCs w:val="24"/>
        </w:rPr>
      </w:pPr>
      <w:r w:rsidRPr="001E4696">
        <w:rPr>
          <w:rFonts w:ascii="Times New Roman" w:hAnsi="Times New Roman" w:cs="Times New Roman"/>
          <w:sz w:val="24"/>
          <w:szCs w:val="24"/>
        </w:rPr>
        <w:t>Any fire, explosion or collision involving anhydrous ammonia must be reported as soon as possible to the Commissioner of Agriculture.</w:t>
      </w:r>
    </w:p>
    <w:p w14:paraId="41F9C7C1" w14:textId="77777777" w:rsidR="00A949CC" w:rsidRPr="00A949CC" w:rsidRDefault="00A949CC" w:rsidP="00762220">
      <w:pPr>
        <w:spacing w:after="0" w:line="240" w:lineRule="auto"/>
        <w:jc w:val="both"/>
        <w:rPr>
          <w:rFonts w:ascii="Times New Roman" w:hAnsi="Times New Roman" w:cs="Times New Roman"/>
          <w:sz w:val="24"/>
          <w:szCs w:val="24"/>
        </w:rPr>
      </w:pPr>
    </w:p>
    <w:p w14:paraId="26710E08" w14:textId="77777777" w:rsidR="00A949CC" w:rsidRPr="00A949CC" w:rsidRDefault="00A949CC" w:rsidP="007C5D1F">
      <w:pPr>
        <w:pStyle w:val="SpillReportingStyle"/>
        <w:spacing w:after="120"/>
        <w:jc w:val="both"/>
      </w:pPr>
      <w:r w:rsidRPr="00A949CC">
        <w:t>Spill Reporting Telephone Numbers</w:t>
      </w:r>
    </w:p>
    <w:p w14:paraId="5A34175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Tennessee Emergency Management Agency (TEMA): </w:t>
      </w:r>
    </w:p>
    <w:p w14:paraId="2CE788DF" w14:textId="67BF06FF" w:rsidR="007C5D1F" w:rsidRPr="00A949CC"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(800) 258-3300 </w:t>
      </w:r>
      <w:r w:rsidR="00743C64">
        <w:rPr>
          <w:rFonts w:ascii="Times New Roman" w:hAnsi="Times New Roman" w:cs="Times New Roman"/>
          <w:sz w:val="24"/>
          <w:szCs w:val="24"/>
        </w:rPr>
        <w:t>or</w:t>
      </w:r>
      <w:r w:rsidRPr="00A949CC">
        <w:rPr>
          <w:rFonts w:ascii="Times New Roman" w:hAnsi="Times New Roman" w:cs="Times New Roman"/>
          <w:sz w:val="24"/>
          <w:szCs w:val="24"/>
        </w:rPr>
        <w:t xml:space="preserve"> (615) 741-0001</w:t>
      </w:r>
    </w:p>
    <w:p w14:paraId="541CF875"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Tennessee Department of Environment and Conservation (TDEC): </w:t>
      </w:r>
    </w:p>
    <w:p w14:paraId="40105448" w14:textId="267C4320" w:rsidR="007C5D1F"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(615) 532-0554 </w:t>
      </w:r>
    </w:p>
    <w:p w14:paraId="6EBFA58B" w14:textId="425132A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Commissioner of Agriculture: </w:t>
      </w:r>
    </w:p>
    <w:p w14:paraId="7C07D0D9" w14:textId="0827D7FA" w:rsidR="007C5D1F" w:rsidRDefault="00A949CC" w:rsidP="00BE2601">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 628-2631</w:t>
      </w:r>
    </w:p>
    <w:p w14:paraId="0411655F" w14:textId="4D7E296B"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TDEC UST Environmental Field Office</w:t>
      </w:r>
    </w:p>
    <w:p w14:paraId="1EEC4F8C" w14:textId="77777777" w:rsidR="009D3E70" w:rsidRDefault="009D3E70">
      <w:pPr>
        <w:rPr>
          <w:rFonts w:ascii="Century Gothic" w:hAnsi="Century Gothic" w:cs="Times New Roman"/>
          <w:sz w:val="60"/>
          <w:szCs w:val="24"/>
        </w:rPr>
      </w:pPr>
      <w:r>
        <w:br w:type="page"/>
      </w:r>
    </w:p>
    <w:p w14:paraId="55F70F5E" w14:textId="0B50341F" w:rsidR="00A949CC" w:rsidRPr="00A949CC" w:rsidRDefault="00A949CC" w:rsidP="00BE2601">
      <w:pPr>
        <w:pStyle w:val="HeadingArial"/>
      </w:pPr>
      <w:r w:rsidRPr="007C5D1F">
        <w:lastRenderedPageBreak/>
        <w:t>Texas</w:t>
      </w:r>
    </w:p>
    <w:p w14:paraId="02157340" w14:textId="1DCAC72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Texas law states that all spills or releases of oil, petroleum products, used oil, hazardous substances, hazardous waste, industrial solid waste, or other substances into the environment above a reportable quantity must be reported to</w:t>
      </w:r>
      <w:r w:rsidR="009D3E70">
        <w:rPr>
          <w:rFonts w:ascii="Times New Roman" w:hAnsi="Times New Roman" w:cs="Times New Roman"/>
          <w:sz w:val="24"/>
          <w:szCs w:val="24"/>
        </w:rPr>
        <w:t xml:space="preserve"> the</w:t>
      </w:r>
      <w:r w:rsidRPr="00A949CC">
        <w:rPr>
          <w:rFonts w:ascii="Times New Roman" w:hAnsi="Times New Roman" w:cs="Times New Roman"/>
          <w:sz w:val="24"/>
          <w:szCs w:val="24"/>
        </w:rPr>
        <w:t xml:space="preserve"> </w:t>
      </w:r>
      <w:r w:rsidR="004254B6" w:rsidRPr="004254B6">
        <w:rPr>
          <w:rFonts w:ascii="Times New Roman" w:hAnsi="Times New Roman" w:cs="Times New Roman"/>
          <w:sz w:val="24"/>
          <w:szCs w:val="24"/>
        </w:rPr>
        <w:t xml:space="preserve">Texas Emergency Response Center </w:t>
      </w:r>
      <w:r w:rsidR="004254B6">
        <w:rPr>
          <w:rFonts w:ascii="Times New Roman" w:hAnsi="Times New Roman" w:cs="Times New Roman"/>
          <w:sz w:val="24"/>
          <w:szCs w:val="24"/>
        </w:rPr>
        <w:t>(</w:t>
      </w:r>
      <w:r w:rsidRPr="00A949CC">
        <w:rPr>
          <w:rFonts w:ascii="Times New Roman" w:hAnsi="Times New Roman" w:cs="Times New Roman"/>
          <w:sz w:val="24"/>
          <w:szCs w:val="24"/>
        </w:rPr>
        <w:t>TERC</w:t>
      </w:r>
      <w:r w:rsidR="004254B6">
        <w:rPr>
          <w:rFonts w:ascii="Times New Roman" w:hAnsi="Times New Roman" w:cs="Times New Roman"/>
          <w:sz w:val="24"/>
          <w:szCs w:val="24"/>
        </w:rPr>
        <w:t>)</w:t>
      </w:r>
      <w:r w:rsidRPr="00A949CC">
        <w:rPr>
          <w:rFonts w:ascii="Times New Roman" w:hAnsi="Times New Roman" w:cs="Times New Roman"/>
          <w:sz w:val="24"/>
          <w:szCs w:val="24"/>
        </w:rPr>
        <w:t xml:space="preserve"> and the appropriate </w:t>
      </w:r>
      <w:r w:rsidR="004254B6" w:rsidRPr="004254B6">
        <w:rPr>
          <w:rFonts w:ascii="Times New Roman" w:hAnsi="Times New Roman" w:cs="Times New Roman"/>
          <w:sz w:val="24"/>
          <w:szCs w:val="24"/>
        </w:rPr>
        <w:t xml:space="preserve">Texas Commission on Environmental Quality </w:t>
      </w:r>
      <w:r w:rsidR="004254B6">
        <w:rPr>
          <w:rFonts w:ascii="Times New Roman" w:hAnsi="Times New Roman" w:cs="Times New Roman"/>
          <w:sz w:val="24"/>
          <w:szCs w:val="24"/>
        </w:rPr>
        <w:t>(</w:t>
      </w:r>
      <w:r w:rsidRPr="00A949CC">
        <w:rPr>
          <w:rFonts w:ascii="Times New Roman" w:hAnsi="Times New Roman" w:cs="Times New Roman"/>
          <w:sz w:val="24"/>
          <w:szCs w:val="24"/>
        </w:rPr>
        <w:t>TCEQ</w:t>
      </w:r>
      <w:r w:rsidR="004254B6">
        <w:rPr>
          <w:rFonts w:ascii="Times New Roman" w:hAnsi="Times New Roman" w:cs="Times New Roman"/>
          <w:sz w:val="24"/>
          <w:szCs w:val="24"/>
        </w:rPr>
        <w:t>)</w:t>
      </w:r>
      <w:r w:rsidRPr="00A949CC">
        <w:rPr>
          <w:rFonts w:ascii="Times New Roman" w:hAnsi="Times New Roman" w:cs="Times New Roman"/>
          <w:sz w:val="24"/>
          <w:szCs w:val="24"/>
        </w:rPr>
        <w:t xml:space="preserve"> regional office as soon as possible but not later than 24 hours after discovery of the spill or discharge. Any release or spill that creates an imminent health threat must also be reported to the appropriate local emergency authorities. The following Texas reportable quantities exist for:</w:t>
      </w:r>
    </w:p>
    <w:p w14:paraId="0BF31986" w14:textId="77777777" w:rsidR="00A949CC" w:rsidRPr="00A949CC" w:rsidRDefault="00A949CC" w:rsidP="00762220">
      <w:pPr>
        <w:spacing w:after="0" w:line="240" w:lineRule="auto"/>
        <w:jc w:val="both"/>
        <w:rPr>
          <w:rFonts w:ascii="Times New Roman" w:hAnsi="Times New Roman" w:cs="Times New Roman"/>
          <w:sz w:val="24"/>
          <w:szCs w:val="24"/>
        </w:rPr>
      </w:pPr>
    </w:p>
    <w:p w14:paraId="0826D0CC" w14:textId="5C6D94F0" w:rsidR="00A949CC" w:rsidRPr="007C5D1F" w:rsidRDefault="00A949CC" w:rsidP="009F685C">
      <w:pPr>
        <w:pStyle w:val="ListParagraph"/>
        <w:numPr>
          <w:ilvl w:val="0"/>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Spills/discharges of crude oil, non-used oil, or non-used petroleum product:</w:t>
      </w:r>
    </w:p>
    <w:p w14:paraId="5424E589" w14:textId="2442DB47" w:rsidR="00A949CC" w:rsidRPr="007C5D1F" w:rsidRDefault="00A949CC" w:rsidP="009F685C">
      <w:pPr>
        <w:pStyle w:val="ListParagraph"/>
        <w:numPr>
          <w:ilvl w:val="1"/>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Onto land: 210 gallons</w:t>
      </w:r>
    </w:p>
    <w:p w14:paraId="268695A3" w14:textId="4D69BA7B" w:rsidR="00A949CC" w:rsidRPr="007C5D1F" w:rsidRDefault="00A949CC" w:rsidP="009F685C">
      <w:pPr>
        <w:pStyle w:val="ListParagraph"/>
        <w:numPr>
          <w:ilvl w:val="1"/>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Into waters of the state: sufficient quantity to create a sheen</w:t>
      </w:r>
    </w:p>
    <w:p w14:paraId="14274B22" w14:textId="363ABE49" w:rsidR="00A949CC" w:rsidRPr="007C5D1F" w:rsidRDefault="00A949CC" w:rsidP="009F685C">
      <w:pPr>
        <w:pStyle w:val="ListParagraph"/>
        <w:numPr>
          <w:ilvl w:val="0"/>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Spill/discharges of used petroleum products or oil:</w:t>
      </w:r>
    </w:p>
    <w:p w14:paraId="427A24AE" w14:textId="6C095E8C" w:rsidR="00A949CC" w:rsidRPr="007C5D1F" w:rsidRDefault="00A949CC" w:rsidP="009F685C">
      <w:pPr>
        <w:pStyle w:val="ListParagraph"/>
        <w:numPr>
          <w:ilvl w:val="1"/>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Onto land: 25 gallons (210 gallons for PST-exempted facilities)</w:t>
      </w:r>
    </w:p>
    <w:p w14:paraId="62DDEC11" w14:textId="789696BF" w:rsidR="00A949CC" w:rsidRPr="007C5D1F" w:rsidRDefault="00A949CC" w:rsidP="009F685C">
      <w:pPr>
        <w:pStyle w:val="ListParagraph"/>
        <w:numPr>
          <w:ilvl w:val="1"/>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Into waters of the state: sufficient quantity to create a sheen</w:t>
      </w:r>
    </w:p>
    <w:p w14:paraId="76B6459A" w14:textId="4F9BB949" w:rsidR="00A949CC" w:rsidRPr="007C5D1F" w:rsidRDefault="00A949CC" w:rsidP="009F685C">
      <w:pPr>
        <w:pStyle w:val="ListParagraph"/>
        <w:numPr>
          <w:ilvl w:val="0"/>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Spills/discharges of hazardous substances:</w:t>
      </w:r>
    </w:p>
    <w:p w14:paraId="499927B2" w14:textId="4C6507BC" w:rsidR="00A949CC" w:rsidRPr="007C5D1F" w:rsidRDefault="00A949CC" w:rsidP="009F685C">
      <w:pPr>
        <w:pStyle w:val="ListParagraph"/>
        <w:numPr>
          <w:ilvl w:val="1"/>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Onto land: the federal RQ</w:t>
      </w:r>
    </w:p>
    <w:p w14:paraId="1394B028" w14:textId="66F9DB53" w:rsidR="00A949CC" w:rsidRPr="007C5D1F" w:rsidRDefault="00A949CC" w:rsidP="009F685C">
      <w:pPr>
        <w:pStyle w:val="ListParagraph"/>
        <w:numPr>
          <w:ilvl w:val="1"/>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 xml:space="preserve">Into waters of the state: the federal RQ, but no higher than 100 </w:t>
      </w:r>
      <w:r w:rsidR="007D382B" w:rsidRPr="007C5D1F">
        <w:rPr>
          <w:rFonts w:ascii="Times New Roman" w:hAnsi="Times New Roman" w:cs="Times New Roman"/>
          <w:sz w:val="24"/>
          <w:szCs w:val="24"/>
        </w:rPr>
        <w:t>lbs.</w:t>
      </w:r>
    </w:p>
    <w:p w14:paraId="4A36B5DD" w14:textId="2A73308E" w:rsidR="00A949CC" w:rsidRPr="007C5D1F" w:rsidRDefault="00A949CC" w:rsidP="009F685C">
      <w:pPr>
        <w:pStyle w:val="ListParagraph"/>
        <w:numPr>
          <w:ilvl w:val="0"/>
          <w:numId w:val="39"/>
        </w:numPr>
        <w:spacing w:after="0" w:line="240" w:lineRule="auto"/>
        <w:jc w:val="both"/>
        <w:rPr>
          <w:rFonts w:ascii="Times New Roman" w:hAnsi="Times New Roman" w:cs="Times New Roman"/>
          <w:sz w:val="24"/>
          <w:szCs w:val="24"/>
        </w:rPr>
      </w:pPr>
      <w:r w:rsidRPr="007C5D1F">
        <w:rPr>
          <w:rFonts w:ascii="Times New Roman" w:hAnsi="Times New Roman" w:cs="Times New Roman"/>
          <w:sz w:val="24"/>
          <w:szCs w:val="24"/>
        </w:rPr>
        <w:t xml:space="preserve">Industrial solid waste or other substances into water: 100 </w:t>
      </w:r>
      <w:r w:rsidR="007D382B" w:rsidRPr="007C5D1F">
        <w:rPr>
          <w:rFonts w:ascii="Times New Roman" w:hAnsi="Times New Roman" w:cs="Times New Roman"/>
          <w:sz w:val="24"/>
          <w:szCs w:val="24"/>
        </w:rPr>
        <w:t>lbs.</w:t>
      </w:r>
    </w:p>
    <w:p w14:paraId="2FEBB621" w14:textId="77777777" w:rsidR="00A949CC" w:rsidRPr="00A949CC" w:rsidRDefault="00A949CC" w:rsidP="00762220">
      <w:pPr>
        <w:spacing w:after="0" w:line="240" w:lineRule="auto"/>
        <w:jc w:val="both"/>
        <w:rPr>
          <w:rFonts w:ascii="Times New Roman" w:hAnsi="Times New Roman" w:cs="Times New Roman"/>
          <w:sz w:val="24"/>
          <w:szCs w:val="24"/>
        </w:rPr>
      </w:pPr>
    </w:p>
    <w:p w14:paraId="00B6D779"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accidental discharge or spill of any substance that may cause water pollution must be reported as soon as possible, but no later than 24 hours later, to the TERC.</w:t>
      </w:r>
    </w:p>
    <w:p w14:paraId="0174FB60" w14:textId="77777777" w:rsidR="00A949CC" w:rsidRPr="00A949CC" w:rsidRDefault="00A949CC" w:rsidP="00762220">
      <w:pPr>
        <w:spacing w:after="0" w:line="240" w:lineRule="auto"/>
        <w:jc w:val="both"/>
        <w:rPr>
          <w:rFonts w:ascii="Times New Roman" w:hAnsi="Times New Roman" w:cs="Times New Roman"/>
          <w:sz w:val="24"/>
          <w:szCs w:val="24"/>
        </w:rPr>
      </w:pPr>
    </w:p>
    <w:p w14:paraId="7FDC511D"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discharge of hazardous waste during transportation must be reported as soon as possible, but no later than 24 hours later, to the TERC.</w:t>
      </w:r>
    </w:p>
    <w:p w14:paraId="4220B690" w14:textId="77777777" w:rsidR="00A949CC" w:rsidRPr="00A949CC" w:rsidRDefault="00A949CC" w:rsidP="00762220">
      <w:pPr>
        <w:spacing w:after="0" w:line="240" w:lineRule="auto"/>
        <w:jc w:val="both"/>
        <w:rPr>
          <w:rFonts w:ascii="Times New Roman" w:hAnsi="Times New Roman" w:cs="Times New Roman"/>
          <w:sz w:val="24"/>
          <w:szCs w:val="24"/>
        </w:rPr>
      </w:pPr>
    </w:p>
    <w:p w14:paraId="7C08888D"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TCEQ must be notified, via the State of Texas Environmental Electronic Reporting System, within 24 hours of any emissions event (an event resulting in authorized emissions of air contaminants) that exceeds a state-specified RQ (which include, among others, a CERCLA or EPCRA reportable quantities).</w:t>
      </w:r>
    </w:p>
    <w:p w14:paraId="6E6B8C0C" w14:textId="77777777" w:rsidR="00A949CC" w:rsidRPr="00A949CC" w:rsidRDefault="00A949CC" w:rsidP="00762220">
      <w:pPr>
        <w:spacing w:after="0" w:line="240" w:lineRule="auto"/>
        <w:jc w:val="both"/>
        <w:rPr>
          <w:rFonts w:ascii="Times New Roman" w:hAnsi="Times New Roman" w:cs="Times New Roman"/>
          <w:sz w:val="24"/>
          <w:szCs w:val="24"/>
        </w:rPr>
      </w:pPr>
    </w:p>
    <w:p w14:paraId="397FD978" w14:textId="739BCD4D" w:rsidR="007C5D1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Incidents involving radioactive materials </w:t>
      </w:r>
      <w:r w:rsidR="007C5D1F" w:rsidRPr="00A949CC">
        <w:rPr>
          <w:rFonts w:ascii="Times New Roman" w:hAnsi="Times New Roman" w:cs="Times New Roman"/>
          <w:sz w:val="24"/>
          <w:szCs w:val="24"/>
        </w:rPr>
        <w:t>must be reported immediately to Texas Department of State Health Services</w:t>
      </w:r>
      <w:r w:rsidR="007C5D1F">
        <w:rPr>
          <w:rFonts w:ascii="Times New Roman" w:hAnsi="Times New Roman" w:cs="Times New Roman"/>
          <w:sz w:val="24"/>
          <w:szCs w:val="24"/>
        </w:rPr>
        <w:t xml:space="preserve"> if they:</w:t>
      </w:r>
      <w:r w:rsidRPr="00A949CC">
        <w:rPr>
          <w:rFonts w:ascii="Times New Roman" w:hAnsi="Times New Roman" w:cs="Times New Roman"/>
          <w:sz w:val="24"/>
          <w:szCs w:val="24"/>
        </w:rPr>
        <w:t xml:space="preserve"> </w:t>
      </w:r>
    </w:p>
    <w:p w14:paraId="760FB251" w14:textId="4BD33CF3" w:rsidR="007C5D1F" w:rsidRPr="007C5D1F" w:rsidRDefault="007C5D1F" w:rsidP="009F685C">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00A949CC" w:rsidRPr="007C5D1F">
        <w:rPr>
          <w:rFonts w:ascii="Times New Roman" w:hAnsi="Times New Roman" w:cs="Times New Roman"/>
          <w:sz w:val="24"/>
          <w:szCs w:val="24"/>
        </w:rPr>
        <w:t>ill cause exposures to radiation or radioactive materials that could exceed regulatory limits</w:t>
      </w:r>
      <w:r>
        <w:rPr>
          <w:rFonts w:ascii="Times New Roman" w:hAnsi="Times New Roman" w:cs="Times New Roman"/>
          <w:sz w:val="24"/>
          <w:szCs w:val="24"/>
        </w:rPr>
        <w:t>;</w:t>
      </w:r>
      <w:r w:rsidR="00A949CC" w:rsidRPr="007C5D1F">
        <w:rPr>
          <w:rFonts w:ascii="Times New Roman" w:hAnsi="Times New Roman" w:cs="Times New Roman"/>
          <w:sz w:val="24"/>
          <w:szCs w:val="24"/>
        </w:rPr>
        <w:t xml:space="preserve"> </w:t>
      </w:r>
    </w:p>
    <w:p w14:paraId="426C8B4F" w14:textId="0D829192" w:rsidR="007C5D1F" w:rsidRPr="007C5D1F" w:rsidRDefault="007C5D1F" w:rsidP="009F685C">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A949CC" w:rsidRPr="007C5D1F">
        <w:rPr>
          <w:rFonts w:ascii="Times New Roman" w:hAnsi="Times New Roman" w:cs="Times New Roman"/>
          <w:sz w:val="24"/>
          <w:szCs w:val="24"/>
        </w:rPr>
        <w:t>esult in release of radioactive materials above any regulatory limit</w:t>
      </w:r>
      <w:r>
        <w:rPr>
          <w:rFonts w:ascii="Times New Roman" w:hAnsi="Times New Roman" w:cs="Times New Roman"/>
          <w:sz w:val="24"/>
          <w:szCs w:val="24"/>
        </w:rPr>
        <w:t>; or</w:t>
      </w:r>
    </w:p>
    <w:p w14:paraId="1AFABF5A" w14:textId="3B1FFB88" w:rsidR="007C5D1F" w:rsidRPr="007C5D1F" w:rsidRDefault="007C5D1F" w:rsidP="009F685C">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A949CC" w:rsidRPr="007C5D1F">
        <w:rPr>
          <w:rFonts w:ascii="Times New Roman" w:hAnsi="Times New Roman" w:cs="Times New Roman"/>
          <w:sz w:val="24"/>
          <w:szCs w:val="24"/>
        </w:rPr>
        <w:t>ause or threaten an individual to receive a dose above specified regulatory thresholds</w:t>
      </w:r>
      <w:r>
        <w:rPr>
          <w:rFonts w:ascii="Times New Roman" w:hAnsi="Times New Roman" w:cs="Times New Roman"/>
          <w:sz w:val="24"/>
          <w:szCs w:val="24"/>
        </w:rPr>
        <w:t>.</w:t>
      </w:r>
      <w:r w:rsidR="00A949CC" w:rsidRPr="007C5D1F">
        <w:rPr>
          <w:rFonts w:ascii="Times New Roman" w:hAnsi="Times New Roman" w:cs="Times New Roman"/>
          <w:sz w:val="24"/>
          <w:szCs w:val="24"/>
        </w:rPr>
        <w:t xml:space="preserve"> </w:t>
      </w:r>
    </w:p>
    <w:p w14:paraId="29B22672" w14:textId="77777777" w:rsidR="00A949CC" w:rsidRPr="00A949CC" w:rsidRDefault="00A949CC" w:rsidP="00762220">
      <w:pPr>
        <w:spacing w:after="0" w:line="240" w:lineRule="auto"/>
        <w:jc w:val="both"/>
        <w:rPr>
          <w:rFonts w:ascii="Times New Roman" w:hAnsi="Times New Roman" w:cs="Times New Roman"/>
          <w:sz w:val="24"/>
          <w:szCs w:val="24"/>
        </w:rPr>
      </w:pPr>
    </w:p>
    <w:p w14:paraId="3279BD7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 incident involving hazardous materials during railroad operations on track equipment that is reportable to the NRC must also be immediately reported to the Texas Department of Transportation Rail Division.</w:t>
      </w:r>
    </w:p>
    <w:p w14:paraId="0366D7E7" w14:textId="0F79B044" w:rsidR="00A949CC" w:rsidRPr="00A949CC" w:rsidRDefault="00A949CC" w:rsidP="00762220">
      <w:pPr>
        <w:spacing w:after="0" w:line="240" w:lineRule="auto"/>
        <w:jc w:val="both"/>
        <w:rPr>
          <w:rFonts w:ascii="Times New Roman" w:hAnsi="Times New Roman" w:cs="Times New Roman"/>
          <w:sz w:val="24"/>
          <w:szCs w:val="24"/>
        </w:rPr>
      </w:pPr>
    </w:p>
    <w:p w14:paraId="2DAEAC53" w14:textId="65C68103" w:rsidR="00762220"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Texas requires reporting to TERC any of the following, within 24 hours, involving an underground or </w:t>
      </w:r>
      <w:r w:rsidR="00D35A02">
        <w:rPr>
          <w:rFonts w:ascii="Times New Roman" w:hAnsi="Times New Roman" w:cs="Times New Roman"/>
          <w:sz w:val="24"/>
          <w:szCs w:val="24"/>
        </w:rPr>
        <w:t>above-ground</w:t>
      </w:r>
      <w:r w:rsidRPr="00A949CC">
        <w:rPr>
          <w:rFonts w:ascii="Times New Roman" w:hAnsi="Times New Roman" w:cs="Times New Roman"/>
          <w:sz w:val="24"/>
          <w:szCs w:val="24"/>
        </w:rPr>
        <w:t xml:space="preserve"> storage tank</w:t>
      </w:r>
      <w:r w:rsidR="009D3E70">
        <w:rPr>
          <w:rFonts w:ascii="Times New Roman" w:hAnsi="Times New Roman" w:cs="Times New Roman"/>
          <w:sz w:val="24"/>
          <w:szCs w:val="24"/>
        </w:rPr>
        <w:t xml:space="preserve"> (UST or AST)</w:t>
      </w:r>
      <w:r w:rsidRPr="00A949CC">
        <w:rPr>
          <w:rFonts w:ascii="Times New Roman" w:hAnsi="Times New Roman" w:cs="Times New Roman"/>
          <w:sz w:val="24"/>
          <w:szCs w:val="24"/>
        </w:rPr>
        <w:t xml:space="preserve">: </w:t>
      </w:r>
    </w:p>
    <w:p w14:paraId="59F7E2DA" w14:textId="794D1203" w:rsidR="00762220"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762220">
        <w:rPr>
          <w:rFonts w:ascii="Times New Roman" w:hAnsi="Times New Roman" w:cs="Times New Roman"/>
          <w:sz w:val="24"/>
          <w:szCs w:val="24"/>
        </w:rPr>
        <w:t xml:space="preserve">iscovery of released regulated substances (CERCLA hazardous substances, petroleum, and other substances designated by TCEQ) at the AST or UST site or in the surrounding area; </w:t>
      </w:r>
    </w:p>
    <w:p w14:paraId="00F800A0" w14:textId="010AAA4A" w:rsidR="00762220"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w:t>
      </w:r>
      <w:r w:rsidR="00A949CC" w:rsidRPr="00762220">
        <w:rPr>
          <w:rFonts w:ascii="Times New Roman" w:hAnsi="Times New Roman" w:cs="Times New Roman"/>
          <w:sz w:val="24"/>
          <w:szCs w:val="24"/>
        </w:rPr>
        <w:t xml:space="preserve">nusual operating conditions, unless the system equipment is found to be defective but not leaking; </w:t>
      </w:r>
    </w:p>
    <w:p w14:paraId="436CA3AA" w14:textId="005D6574" w:rsidR="00762220"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762220">
        <w:rPr>
          <w:rFonts w:ascii="Times New Roman" w:hAnsi="Times New Roman" w:cs="Times New Roman"/>
          <w:sz w:val="24"/>
          <w:szCs w:val="24"/>
        </w:rPr>
        <w:t xml:space="preserve">onitoring results indicating a release may have occurred; </w:t>
      </w:r>
    </w:p>
    <w:p w14:paraId="670283E9" w14:textId="054D4F0B" w:rsidR="00762220"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A949CC" w:rsidRPr="00762220">
        <w:rPr>
          <w:rFonts w:ascii="Times New Roman" w:hAnsi="Times New Roman" w:cs="Times New Roman"/>
          <w:sz w:val="24"/>
          <w:szCs w:val="24"/>
        </w:rPr>
        <w:t xml:space="preserve">or UST systems which are required to be of double-wall construction or secondarily contained and for UST systems in which interstitial monitoring is being employed, whenever monitoring or observation indicates a breach in either the primary wall or secondary barrier (whether or not a release of regulated substance into the environment has occurred), unless the primary or secondary barrier is determined to be intact, and the monitoring equipment is found to be defective, and is immediately repaired, recalibrated, or replaced, and additional monitoring does not confirm the initial result; </w:t>
      </w:r>
    </w:p>
    <w:p w14:paraId="0FB98240" w14:textId="3FC2B9E3" w:rsidR="00762220"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762220">
        <w:rPr>
          <w:rFonts w:ascii="Times New Roman" w:hAnsi="Times New Roman" w:cs="Times New Roman"/>
          <w:sz w:val="24"/>
          <w:szCs w:val="24"/>
        </w:rPr>
        <w:t xml:space="preserve">ny spill or overfill of petroleum greater than 25 gallons or that causes a sheen on nearby waters; </w:t>
      </w:r>
    </w:p>
    <w:p w14:paraId="0E3795BA" w14:textId="4B69627E" w:rsidR="00762220"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762220">
        <w:rPr>
          <w:rFonts w:ascii="Times New Roman" w:hAnsi="Times New Roman" w:cs="Times New Roman"/>
          <w:sz w:val="24"/>
          <w:szCs w:val="24"/>
        </w:rPr>
        <w:t xml:space="preserve">ny spill or overfill less than 25 gallons that cannot be cleaned up within 24 hours; and </w:t>
      </w:r>
    </w:p>
    <w:p w14:paraId="00E0A67B" w14:textId="201A8F54" w:rsidR="00A949CC" w:rsidRPr="00762220" w:rsidRDefault="00762220" w:rsidP="009F685C">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762220">
        <w:rPr>
          <w:rFonts w:ascii="Times New Roman" w:hAnsi="Times New Roman" w:cs="Times New Roman"/>
          <w:sz w:val="24"/>
          <w:szCs w:val="24"/>
        </w:rPr>
        <w:t xml:space="preserve">ny spill or overfill of a </w:t>
      </w:r>
      <w:r w:rsidR="004254B6" w:rsidRPr="00762220">
        <w:rPr>
          <w:rFonts w:ascii="Times New Roman" w:hAnsi="Times New Roman" w:cs="Times New Roman"/>
          <w:sz w:val="24"/>
          <w:szCs w:val="24"/>
        </w:rPr>
        <w:t>hazardous substance</w:t>
      </w:r>
      <w:r w:rsidR="00A949CC" w:rsidRPr="00762220">
        <w:rPr>
          <w:rFonts w:ascii="Times New Roman" w:hAnsi="Times New Roman" w:cs="Times New Roman"/>
          <w:sz w:val="24"/>
          <w:szCs w:val="24"/>
        </w:rPr>
        <w:t xml:space="preserve"> in excess of a CERCLA RQ.</w:t>
      </w:r>
    </w:p>
    <w:p w14:paraId="455F7DDF" w14:textId="77777777" w:rsidR="00A949CC" w:rsidRPr="00A949CC" w:rsidRDefault="00A949CC" w:rsidP="00762220">
      <w:pPr>
        <w:spacing w:after="0" w:line="240" w:lineRule="auto"/>
        <w:jc w:val="both"/>
        <w:rPr>
          <w:rFonts w:ascii="Times New Roman" w:hAnsi="Times New Roman" w:cs="Times New Roman"/>
          <w:sz w:val="24"/>
          <w:szCs w:val="24"/>
        </w:rPr>
      </w:pPr>
    </w:p>
    <w:p w14:paraId="7B6CAEE6" w14:textId="77777777" w:rsidR="00A949CC" w:rsidRPr="00A949CC" w:rsidRDefault="00A949CC" w:rsidP="00762220">
      <w:pPr>
        <w:pStyle w:val="SpillReportingStyle"/>
        <w:spacing w:after="120"/>
        <w:jc w:val="both"/>
      </w:pPr>
      <w:r w:rsidRPr="00A949CC">
        <w:t>Spill Reporting Telephone Numbers</w:t>
      </w:r>
    </w:p>
    <w:p w14:paraId="137E9F86" w14:textId="77777777" w:rsidR="00A949CC" w:rsidRPr="00A949CC" w:rsidRDefault="00A949CC" w:rsidP="00762220">
      <w:pPr>
        <w:spacing w:after="120" w:line="240" w:lineRule="auto"/>
        <w:contextualSpacing/>
        <w:jc w:val="both"/>
        <w:rPr>
          <w:rFonts w:ascii="Times New Roman" w:hAnsi="Times New Roman" w:cs="Times New Roman"/>
          <w:sz w:val="24"/>
          <w:szCs w:val="24"/>
        </w:rPr>
      </w:pPr>
      <w:r w:rsidRPr="00A949CC">
        <w:rPr>
          <w:rFonts w:ascii="Times New Roman" w:hAnsi="Times New Roman" w:cs="Times New Roman"/>
          <w:sz w:val="24"/>
          <w:szCs w:val="24"/>
        </w:rPr>
        <w:t xml:space="preserve">Texas Emergency Response Center (TERC): </w:t>
      </w:r>
    </w:p>
    <w:p w14:paraId="1ABA81F0" w14:textId="144A98E6" w:rsidR="00762220" w:rsidRDefault="00A949CC" w:rsidP="00A13E33">
      <w:pPr>
        <w:spacing w:after="120" w:line="240" w:lineRule="auto"/>
        <w:ind w:firstLine="720"/>
        <w:contextualSpacing/>
        <w:jc w:val="both"/>
        <w:rPr>
          <w:rFonts w:ascii="Times New Roman" w:hAnsi="Times New Roman" w:cs="Times New Roman"/>
          <w:sz w:val="24"/>
          <w:szCs w:val="24"/>
        </w:rPr>
      </w:pPr>
      <w:r w:rsidRPr="00A949CC">
        <w:rPr>
          <w:rFonts w:ascii="Times New Roman" w:hAnsi="Times New Roman" w:cs="Times New Roman"/>
          <w:sz w:val="24"/>
          <w:szCs w:val="24"/>
        </w:rPr>
        <w:t xml:space="preserve">(800) 832-8224 </w:t>
      </w:r>
    </w:p>
    <w:p w14:paraId="40117CD7" w14:textId="29FAEF49" w:rsidR="00A949CC" w:rsidRPr="00A949CC" w:rsidRDefault="00A949CC" w:rsidP="00762220">
      <w:pPr>
        <w:spacing w:after="120" w:line="240" w:lineRule="auto"/>
        <w:contextualSpacing/>
        <w:jc w:val="both"/>
        <w:rPr>
          <w:rFonts w:ascii="Times New Roman" w:hAnsi="Times New Roman" w:cs="Times New Roman"/>
          <w:sz w:val="24"/>
          <w:szCs w:val="24"/>
        </w:rPr>
      </w:pPr>
      <w:r w:rsidRPr="00A949CC">
        <w:rPr>
          <w:rFonts w:ascii="Times New Roman" w:hAnsi="Times New Roman" w:cs="Times New Roman"/>
          <w:sz w:val="24"/>
          <w:szCs w:val="24"/>
        </w:rPr>
        <w:t xml:space="preserve">Texas Department of State Health Services: </w:t>
      </w:r>
    </w:p>
    <w:p w14:paraId="237FA221" w14:textId="0CD85985" w:rsidR="00762220" w:rsidRDefault="00A949CC" w:rsidP="00A13E33">
      <w:pPr>
        <w:spacing w:after="120" w:line="240" w:lineRule="auto"/>
        <w:ind w:firstLine="720"/>
        <w:contextualSpacing/>
        <w:jc w:val="both"/>
        <w:rPr>
          <w:rFonts w:ascii="Times New Roman" w:hAnsi="Times New Roman" w:cs="Times New Roman"/>
          <w:sz w:val="24"/>
          <w:szCs w:val="24"/>
        </w:rPr>
      </w:pPr>
      <w:r w:rsidRPr="00A949CC">
        <w:rPr>
          <w:rFonts w:ascii="Times New Roman" w:hAnsi="Times New Roman" w:cs="Times New Roman"/>
          <w:sz w:val="24"/>
          <w:szCs w:val="24"/>
        </w:rPr>
        <w:t>(512) 458-7460</w:t>
      </w:r>
    </w:p>
    <w:p w14:paraId="63D5B02C" w14:textId="0017936E" w:rsidR="00A949CC" w:rsidRPr="00A949CC" w:rsidRDefault="00A949CC" w:rsidP="00762220">
      <w:pPr>
        <w:spacing w:after="120" w:line="240" w:lineRule="auto"/>
        <w:contextualSpacing/>
        <w:jc w:val="both"/>
        <w:rPr>
          <w:rFonts w:ascii="Times New Roman" w:hAnsi="Times New Roman" w:cs="Times New Roman"/>
          <w:sz w:val="24"/>
          <w:szCs w:val="24"/>
        </w:rPr>
      </w:pPr>
      <w:r w:rsidRPr="00A949CC">
        <w:rPr>
          <w:rFonts w:ascii="Times New Roman" w:hAnsi="Times New Roman" w:cs="Times New Roman"/>
          <w:sz w:val="24"/>
          <w:szCs w:val="24"/>
        </w:rPr>
        <w:t xml:space="preserve">Texas Department of Transportation Rail Division: </w:t>
      </w:r>
    </w:p>
    <w:p w14:paraId="17D478E7" w14:textId="13DF76AD" w:rsidR="00A949CC" w:rsidRPr="00A949CC" w:rsidRDefault="00A949CC" w:rsidP="00762220">
      <w:pPr>
        <w:spacing w:after="120" w:line="240" w:lineRule="auto"/>
        <w:ind w:firstLine="720"/>
        <w:contextualSpacing/>
        <w:jc w:val="both"/>
        <w:rPr>
          <w:rFonts w:ascii="Times New Roman" w:hAnsi="Times New Roman" w:cs="Times New Roman"/>
          <w:sz w:val="24"/>
          <w:szCs w:val="24"/>
        </w:rPr>
      </w:pPr>
      <w:r w:rsidRPr="00A949CC">
        <w:rPr>
          <w:rFonts w:ascii="Times New Roman" w:hAnsi="Times New Roman" w:cs="Times New Roman"/>
          <w:sz w:val="24"/>
          <w:szCs w:val="24"/>
        </w:rPr>
        <w:t>(800) 440-0376</w:t>
      </w:r>
    </w:p>
    <w:p w14:paraId="4D2F057E" w14:textId="0A145D34" w:rsidR="00A949CC" w:rsidRPr="00A949CC" w:rsidRDefault="00A949CC" w:rsidP="00762220">
      <w:pPr>
        <w:spacing w:after="0" w:line="240" w:lineRule="auto"/>
        <w:jc w:val="both"/>
        <w:rPr>
          <w:rFonts w:ascii="Times New Roman" w:hAnsi="Times New Roman" w:cs="Times New Roman"/>
          <w:sz w:val="24"/>
          <w:szCs w:val="24"/>
        </w:rPr>
      </w:pPr>
    </w:p>
    <w:p w14:paraId="775EA8AF" w14:textId="77777777" w:rsidR="0086671C" w:rsidRDefault="0086671C">
      <w:pPr>
        <w:rPr>
          <w:rFonts w:ascii="Century Gothic" w:hAnsi="Century Gothic" w:cs="Times New Roman"/>
          <w:sz w:val="60"/>
          <w:szCs w:val="24"/>
        </w:rPr>
      </w:pPr>
      <w:r>
        <w:br w:type="page"/>
      </w:r>
    </w:p>
    <w:p w14:paraId="07F6845B" w14:textId="77777777" w:rsidR="001533A2" w:rsidRDefault="001533A2" w:rsidP="00762220">
      <w:pPr>
        <w:pStyle w:val="StateName"/>
        <w:sectPr w:rsidR="001533A2" w:rsidSect="00A41D7B">
          <w:footerReference w:type="default" r:id="rId42"/>
          <w:pgSz w:w="12240" w:h="15840"/>
          <w:pgMar w:top="1360" w:right="1200" w:bottom="1000" w:left="1320" w:header="1008" w:footer="818" w:gutter="0"/>
          <w:cols w:space="720"/>
          <w:docGrid w:linePitch="299"/>
        </w:sectPr>
      </w:pPr>
    </w:p>
    <w:p w14:paraId="1FF288DE" w14:textId="5A8052D4" w:rsidR="00A949CC" w:rsidRPr="00A949CC" w:rsidRDefault="00A949CC" w:rsidP="00BE2601">
      <w:pPr>
        <w:pStyle w:val="HeadingArial"/>
      </w:pPr>
      <w:r w:rsidRPr="00762220">
        <w:lastRenderedPageBreak/>
        <w:t>Utah</w:t>
      </w:r>
    </w:p>
    <w:p w14:paraId="36797B2D" w14:textId="35F957E4"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Utah law requires the immediate reporting to </w:t>
      </w:r>
      <w:r w:rsidR="0086671C" w:rsidRPr="0086671C">
        <w:rPr>
          <w:rFonts w:ascii="Times New Roman" w:hAnsi="Times New Roman" w:cs="Times New Roman"/>
          <w:sz w:val="24"/>
          <w:szCs w:val="24"/>
        </w:rPr>
        <w:t xml:space="preserve">Utah Department of Environmental Quality </w:t>
      </w:r>
      <w:r w:rsidR="0086671C">
        <w:rPr>
          <w:rFonts w:ascii="Times New Roman" w:hAnsi="Times New Roman" w:cs="Times New Roman"/>
          <w:sz w:val="24"/>
          <w:szCs w:val="24"/>
        </w:rPr>
        <w:t>(</w:t>
      </w:r>
      <w:r w:rsidRPr="00A949CC">
        <w:rPr>
          <w:rFonts w:ascii="Times New Roman" w:hAnsi="Times New Roman" w:cs="Times New Roman"/>
          <w:sz w:val="24"/>
          <w:szCs w:val="24"/>
        </w:rPr>
        <w:t>DEQ</w:t>
      </w:r>
      <w:r w:rsidR="0086671C">
        <w:rPr>
          <w:rFonts w:ascii="Times New Roman" w:hAnsi="Times New Roman" w:cs="Times New Roman"/>
          <w:sz w:val="24"/>
          <w:szCs w:val="24"/>
        </w:rPr>
        <w:t>)</w:t>
      </w:r>
      <w:r w:rsidRPr="00A949CC">
        <w:rPr>
          <w:rFonts w:ascii="Times New Roman" w:hAnsi="Times New Roman" w:cs="Times New Roman"/>
          <w:sz w:val="24"/>
          <w:szCs w:val="24"/>
        </w:rPr>
        <w:t xml:space="preserve"> any spill or discharge of any oil or other substance which may cause pollution of the waters of the state (no RQ).</w:t>
      </w:r>
    </w:p>
    <w:p w14:paraId="6D772E9C" w14:textId="77777777" w:rsidR="00A949CC" w:rsidRPr="00A949CC" w:rsidRDefault="00A949CC" w:rsidP="00762220">
      <w:pPr>
        <w:spacing w:after="0" w:line="240" w:lineRule="auto"/>
        <w:jc w:val="both"/>
        <w:rPr>
          <w:rFonts w:ascii="Times New Roman" w:hAnsi="Times New Roman" w:cs="Times New Roman"/>
          <w:sz w:val="24"/>
          <w:szCs w:val="24"/>
        </w:rPr>
      </w:pPr>
    </w:p>
    <w:p w14:paraId="1043F888" w14:textId="39AD9F8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Spills of hazardous waste or material that becomes hazardous waste upon spilling must be immediately reported to DEQ if the quantity spilled exceeds </w:t>
      </w:r>
      <w:r w:rsidR="0086671C">
        <w:rPr>
          <w:rFonts w:ascii="Times New Roman" w:hAnsi="Times New Roman" w:cs="Times New Roman"/>
          <w:sz w:val="24"/>
          <w:szCs w:val="24"/>
        </w:rPr>
        <w:t>one</w:t>
      </w:r>
      <w:r w:rsidR="0086671C" w:rsidRPr="00A949CC">
        <w:rPr>
          <w:rFonts w:ascii="Times New Roman" w:hAnsi="Times New Roman" w:cs="Times New Roman"/>
          <w:sz w:val="24"/>
          <w:szCs w:val="24"/>
        </w:rPr>
        <w:t xml:space="preserve"> </w:t>
      </w:r>
      <w:r w:rsidRPr="00A949CC">
        <w:rPr>
          <w:rFonts w:ascii="Times New Roman" w:hAnsi="Times New Roman" w:cs="Times New Roman"/>
          <w:sz w:val="24"/>
          <w:szCs w:val="24"/>
        </w:rPr>
        <w:t>kg for a listed acute hazardous waste or the quantity spilled exceeds 100 kg for non-acute waste. If the quantity spilled does not meet these thresholds and there is a potential threat to human health or the environment it must be immediately reported.</w:t>
      </w:r>
    </w:p>
    <w:p w14:paraId="1AA23594" w14:textId="77777777" w:rsidR="00A949CC" w:rsidRPr="00A949CC" w:rsidRDefault="00A949CC" w:rsidP="00762220">
      <w:pPr>
        <w:spacing w:after="0" w:line="240" w:lineRule="auto"/>
        <w:jc w:val="both"/>
        <w:rPr>
          <w:rFonts w:ascii="Times New Roman" w:hAnsi="Times New Roman" w:cs="Times New Roman"/>
          <w:sz w:val="24"/>
          <w:szCs w:val="24"/>
        </w:rPr>
      </w:pPr>
    </w:p>
    <w:p w14:paraId="5BEE1CC5" w14:textId="2038B12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Utah requires reporting within 24 hours to Utah’s online portal (</w:t>
      </w:r>
      <w:r w:rsidR="00C368F6" w:rsidRPr="00C368F6">
        <w:rPr>
          <w:rFonts w:ascii="Times New Roman" w:hAnsi="Times New Roman" w:cs="Times New Roman"/>
          <w:sz w:val="24"/>
          <w:szCs w:val="24"/>
        </w:rPr>
        <w:t>https://deq.utah.gov/general/report-an-incident</w:t>
      </w:r>
      <w:r w:rsidRPr="00A949CC">
        <w:rPr>
          <w:rFonts w:ascii="Times New Roman" w:hAnsi="Times New Roman" w:cs="Times New Roman"/>
          <w:sz w:val="24"/>
          <w:szCs w:val="24"/>
        </w:rPr>
        <w:t>) any malfunction or procedural error which results in the inoperability or sudden loss of performance of control equipment or process equipment causing emissions in excess of a permit limit or regulatory standard.</w:t>
      </w:r>
    </w:p>
    <w:p w14:paraId="58D29FA3" w14:textId="77777777" w:rsidR="00A949CC" w:rsidRPr="00A949CC" w:rsidRDefault="00A949CC" w:rsidP="00762220">
      <w:pPr>
        <w:spacing w:after="0" w:line="240" w:lineRule="auto"/>
        <w:jc w:val="both"/>
        <w:rPr>
          <w:rFonts w:ascii="Times New Roman" w:hAnsi="Times New Roman" w:cs="Times New Roman"/>
          <w:sz w:val="24"/>
          <w:szCs w:val="24"/>
        </w:rPr>
      </w:pPr>
    </w:p>
    <w:p w14:paraId="2343038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release of used oil either exceeding 25 gallons, or a smaller release that poses a potential threat to human health and the environment must be immediately reported to DEQ.</w:t>
      </w:r>
    </w:p>
    <w:p w14:paraId="5CEB7802" w14:textId="77777777" w:rsidR="00A949CC" w:rsidRPr="00A949CC" w:rsidRDefault="00A949CC" w:rsidP="00762220">
      <w:pPr>
        <w:spacing w:after="0" w:line="240" w:lineRule="auto"/>
        <w:jc w:val="both"/>
        <w:rPr>
          <w:rFonts w:ascii="Times New Roman" w:hAnsi="Times New Roman" w:cs="Times New Roman"/>
          <w:sz w:val="24"/>
          <w:szCs w:val="24"/>
        </w:rPr>
      </w:pPr>
    </w:p>
    <w:p w14:paraId="5067CB61" w14:textId="517934F5"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Utah requires a report to the state’s online reporting portal (</w:t>
      </w:r>
      <w:r w:rsidR="00C368F6" w:rsidRPr="00C368F6">
        <w:rPr>
          <w:rFonts w:ascii="Times New Roman" w:hAnsi="Times New Roman" w:cs="Times New Roman"/>
          <w:sz w:val="24"/>
          <w:szCs w:val="24"/>
        </w:rPr>
        <w:t>https://deq.utah.gov/general/report-an-incident</w:t>
      </w:r>
      <w:r w:rsidRPr="00A949CC">
        <w:rPr>
          <w:rFonts w:ascii="Times New Roman" w:hAnsi="Times New Roman" w:cs="Times New Roman"/>
          <w:sz w:val="24"/>
          <w:szCs w:val="24"/>
        </w:rPr>
        <w:t>within 24 hours of any suspected or confirmed release. Utah has otherwise incorporated, in toto, the federal UST regulations.</w:t>
      </w:r>
      <w:bookmarkStart w:id="20" w:name="_GoBack"/>
      <w:bookmarkEnd w:id="20"/>
    </w:p>
    <w:p w14:paraId="38F21C3C" w14:textId="77777777" w:rsidR="00A949CC" w:rsidRPr="00A949CC" w:rsidRDefault="00A949CC" w:rsidP="00762220">
      <w:pPr>
        <w:spacing w:after="0" w:line="240" w:lineRule="auto"/>
        <w:jc w:val="both"/>
        <w:rPr>
          <w:rFonts w:ascii="Times New Roman" w:hAnsi="Times New Roman" w:cs="Times New Roman"/>
          <w:sz w:val="24"/>
          <w:szCs w:val="24"/>
        </w:rPr>
      </w:pPr>
    </w:p>
    <w:p w14:paraId="3B31F507" w14:textId="54CD750D" w:rsidR="00A949CC" w:rsidRPr="00A949CC" w:rsidRDefault="00A949CC" w:rsidP="00762220">
      <w:pPr>
        <w:pStyle w:val="SpillReportingStyle"/>
        <w:spacing w:after="120"/>
        <w:jc w:val="both"/>
      </w:pPr>
      <w:r w:rsidRPr="00A949CC">
        <w:t>Spill Reporting Telephone Number</w:t>
      </w:r>
    </w:p>
    <w:p w14:paraId="0691CF1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Utah Department of Environmental Quality (DEQ): </w:t>
      </w:r>
    </w:p>
    <w:p w14:paraId="22C3162D" w14:textId="6910555A"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(801) 536-4200 (24</w:t>
      </w:r>
      <w:r w:rsidR="0086671C">
        <w:rPr>
          <w:rFonts w:ascii="Times New Roman" w:hAnsi="Times New Roman" w:cs="Times New Roman"/>
          <w:sz w:val="24"/>
          <w:szCs w:val="24"/>
        </w:rPr>
        <w:t>-</w:t>
      </w:r>
      <w:r w:rsidRPr="00A949CC">
        <w:rPr>
          <w:rFonts w:ascii="Times New Roman" w:hAnsi="Times New Roman" w:cs="Times New Roman"/>
          <w:sz w:val="24"/>
          <w:szCs w:val="24"/>
        </w:rPr>
        <w:t>h</w:t>
      </w:r>
      <w:r w:rsidR="0086671C">
        <w:rPr>
          <w:rFonts w:ascii="Times New Roman" w:hAnsi="Times New Roman" w:cs="Times New Roman"/>
          <w:sz w:val="24"/>
          <w:szCs w:val="24"/>
        </w:rPr>
        <w:t>ou</w:t>
      </w:r>
      <w:r w:rsidRPr="00A949CC">
        <w:rPr>
          <w:rFonts w:ascii="Times New Roman" w:hAnsi="Times New Roman" w:cs="Times New Roman"/>
          <w:sz w:val="24"/>
          <w:szCs w:val="24"/>
        </w:rPr>
        <w:t xml:space="preserve">r answering service) </w:t>
      </w:r>
    </w:p>
    <w:p w14:paraId="16FC8D40" w14:textId="77777777" w:rsidR="0086671C" w:rsidRDefault="0086671C">
      <w:pPr>
        <w:rPr>
          <w:rFonts w:ascii="Century Gothic" w:hAnsi="Century Gothic" w:cs="Times New Roman"/>
          <w:sz w:val="60"/>
          <w:szCs w:val="24"/>
        </w:rPr>
      </w:pPr>
      <w:r>
        <w:br w:type="page"/>
      </w:r>
    </w:p>
    <w:p w14:paraId="31368E3F" w14:textId="6D84B40F" w:rsidR="00A949CC" w:rsidRPr="00A949CC" w:rsidRDefault="00A949CC" w:rsidP="00BE2601">
      <w:pPr>
        <w:pStyle w:val="HeadingArial"/>
      </w:pPr>
      <w:r w:rsidRPr="00762220">
        <w:lastRenderedPageBreak/>
        <w:t>Vermont</w:t>
      </w:r>
    </w:p>
    <w:p w14:paraId="1B3A1027" w14:textId="24C7D48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Section 7-105 in the Vermont Hazardous Waste Management Regulations (VHWMR) describes response procedures for spills that occur at fixed facilities and during transportation. Vermont requires reporting of any discharge of hazardous waste, or release of hazardous material or fuel that exceeds </w:t>
      </w:r>
      <w:r w:rsidR="0086671C">
        <w:rPr>
          <w:rFonts w:ascii="Times New Roman" w:hAnsi="Times New Roman" w:cs="Times New Roman"/>
          <w:sz w:val="24"/>
          <w:szCs w:val="24"/>
        </w:rPr>
        <w:t>two</w:t>
      </w:r>
      <w:r w:rsidR="0086671C" w:rsidRPr="00A949CC">
        <w:rPr>
          <w:rFonts w:ascii="Times New Roman" w:hAnsi="Times New Roman" w:cs="Times New Roman"/>
          <w:sz w:val="24"/>
          <w:szCs w:val="24"/>
        </w:rPr>
        <w:t xml:space="preserve"> </w:t>
      </w:r>
      <w:r w:rsidRPr="00A949CC">
        <w:rPr>
          <w:rFonts w:ascii="Times New Roman" w:hAnsi="Times New Roman" w:cs="Times New Roman"/>
          <w:sz w:val="24"/>
          <w:szCs w:val="24"/>
        </w:rPr>
        <w:t xml:space="preserve">gallons or equals or exceeds its corresponding reportable quantity under CERCLA as specified under 40 CFR § 302.4.  A spill that is less than </w:t>
      </w:r>
      <w:r w:rsidR="0086671C">
        <w:rPr>
          <w:rFonts w:ascii="Times New Roman" w:hAnsi="Times New Roman" w:cs="Times New Roman"/>
          <w:sz w:val="24"/>
          <w:szCs w:val="24"/>
        </w:rPr>
        <w:t>two</w:t>
      </w:r>
      <w:r w:rsidR="0086671C" w:rsidRPr="00A949CC">
        <w:rPr>
          <w:rFonts w:ascii="Times New Roman" w:hAnsi="Times New Roman" w:cs="Times New Roman"/>
          <w:sz w:val="24"/>
          <w:szCs w:val="24"/>
        </w:rPr>
        <w:t xml:space="preserve"> </w:t>
      </w:r>
      <w:r w:rsidRPr="00A949CC">
        <w:rPr>
          <w:rFonts w:ascii="Times New Roman" w:hAnsi="Times New Roman" w:cs="Times New Roman"/>
          <w:sz w:val="24"/>
          <w:szCs w:val="24"/>
        </w:rPr>
        <w:t>gallons but poses a threat to human health or the environment is to be reported.</w:t>
      </w:r>
    </w:p>
    <w:p w14:paraId="1D8A750C" w14:textId="77777777" w:rsidR="00A949CC" w:rsidRPr="00A949CC" w:rsidRDefault="00A949CC" w:rsidP="00762220">
      <w:pPr>
        <w:spacing w:after="0" w:line="240" w:lineRule="auto"/>
        <w:jc w:val="both"/>
        <w:rPr>
          <w:rFonts w:ascii="Times New Roman" w:hAnsi="Times New Roman" w:cs="Times New Roman"/>
          <w:sz w:val="24"/>
          <w:szCs w:val="24"/>
        </w:rPr>
      </w:pPr>
    </w:p>
    <w:p w14:paraId="63B90EC5" w14:textId="77777777" w:rsidR="00A949CC" w:rsidRPr="00A949CC" w:rsidRDefault="00A949CC" w:rsidP="00762220">
      <w:pPr>
        <w:pStyle w:val="SpillReportingStyle"/>
        <w:spacing w:after="120"/>
        <w:jc w:val="both"/>
      </w:pPr>
      <w:bookmarkStart w:id="21" w:name="_Hlk5997726"/>
      <w:r w:rsidRPr="00A949CC">
        <w:t>Spill Reporting Telephone Numbers</w:t>
      </w:r>
    </w:p>
    <w:bookmarkEnd w:id="21"/>
    <w:p w14:paraId="4D788B5C"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During regular office hours:                         </w:t>
      </w:r>
    </w:p>
    <w:p w14:paraId="24872290" w14:textId="36D2126B" w:rsidR="00A949CC" w:rsidRPr="00A949CC" w:rsidRDefault="00762220"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802</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828-1138</w:t>
      </w:r>
    </w:p>
    <w:p w14:paraId="6F45B57E" w14:textId="4BD4B196" w:rsidR="00A949CC" w:rsidRPr="00A949CC" w:rsidRDefault="00A949CC" w:rsidP="0086671C">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(M-F 7:45</w:t>
      </w:r>
      <w:r w:rsidR="0086671C">
        <w:rPr>
          <w:rFonts w:ascii="Times New Roman" w:hAnsi="Times New Roman" w:cs="Times New Roman"/>
          <w:sz w:val="24"/>
          <w:szCs w:val="24"/>
        </w:rPr>
        <w:t xml:space="preserve"> </w:t>
      </w:r>
      <w:r w:rsidRPr="00A949CC">
        <w:rPr>
          <w:rFonts w:ascii="Times New Roman" w:hAnsi="Times New Roman" w:cs="Times New Roman"/>
          <w:sz w:val="24"/>
          <w:szCs w:val="24"/>
        </w:rPr>
        <w:t>am – 4:30</w:t>
      </w:r>
      <w:r w:rsidR="0086671C">
        <w:rPr>
          <w:rFonts w:ascii="Times New Roman" w:hAnsi="Times New Roman" w:cs="Times New Roman"/>
          <w:sz w:val="24"/>
          <w:szCs w:val="24"/>
        </w:rPr>
        <w:t xml:space="preserve"> </w:t>
      </w:r>
      <w:r w:rsidRPr="00A949CC">
        <w:rPr>
          <w:rFonts w:ascii="Times New Roman" w:hAnsi="Times New Roman" w:cs="Times New Roman"/>
          <w:sz w:val="24"/>
          <w:szCs w:val="24"/>
        </w:rPr>
        <w:t xml:space="preserve">pm </w:t>
      </w:r>
      <w:r w:rsidR="007D382B" w:rsidRPr="00A949CC">
        <w:rPr>
          <w:rFonts w:ascii="Times New Roman" w:hAnsi="Times New Roman" w:cs="Times New Roman"/>
          <w:sz w:val="24"/>
          <w:szCs w:val="24"/>
        </w:rPr>
        <w:t xml:space="preserve">EST)  </w:t>
      </w:r>
      <w:r w:rsidRPr="00A949CC">
        <w:rPr>
          <w:rFonts w:ascii="Times New Roman" w:hAnsi="Times New Roman" w:cs="Times New Roman"/>
          <w:sz w:val="24"/>
          <w:szCs w:val="24"/>
        </w:rPr>
        <w:t xml:space="preserve">                               </w:t>
      </w:r>
    </w:p>
    <w:p w14:paraId="6050920A" w14:textId="39ADAB5F"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24-</w:t>
      </w:r>
      <w:r w:rsidR="006572C9">
        <w:rPr>
          <w:rFonts w:ascii="Times New Roman" w:hAnsi="Times New Roman" w:cs="Times New Roman"/>
          <w:sz w:val="24"/>
          <w:szCs w:val="24"/>
        </w:rPr>
        <w:t>h</w:t>
      </w:r>
      <w:r w:rsidR="006572C9" w:rsidRPr="00A949CC">
        <w:rPr>
          <w:rFonts w:ascii="Times New Roman" w:hAnsi="Times New Roman" w:cs="Times New Roman"/>
          <w:sz w:val="24"/>
          <w:szCs w:val="24"/>
        </w:rPr>
        <w:t>our hazmat hotline</w:t>
      </w:r>
      <w:r w:rsidRPr="00A949CC">
        <w:rPr>
          <w:rFonts w:ascii="Times New Roman" w:hAnsi="Times New Roman" w:cs="Times New Roman"/>
          <w:sz w:val="24"/>
          <w:szCs w:val="24"/>
        </w:rPr>
        <w:t xml:space="preserve">:                    </w:t>
      </w:r>
    </w:p>
    <w:p w14:paraId="54CA5847" w14:textId="56943A38" w:rsidR="00762220" w:rsidRPr="00A949CC" w:rsidRDefault="00762220" w:rsidP="00866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641-5005</w:t>
      </w:r>
    </w:p>
    <w:p w14:paraId="1DD679B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Vermont Waste Management Division:</w:t>
      </w:r>
      <w:r w:rsidRPr="00A949CC">
        <w:rPr>
          <w:rFonts w:ascii="Times New Roman" w:hAnsi="Times New Roman" w:cs="Times New Roman"/>
          <w:sz w:val="24"/>
          <w:szCs w:val="24"/>
        </w:rPr>
        <w:tab/>
        <w:t xml:space="preserve">  </w:t>
      </w:r>
    </w:p>
    <w:p w14:paraId="4809568C" w14:textId="7DE203C2" w:rsidR="00A949CC" w:rsidRPr="00A949CC" w:rsidRDefault="00762220"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802</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241-3888</w:t>
      </w:r>
    </w:p>
    <w:p w14:paraId="636F9BAB" w14:textId="77777777" w:rsidR="0086671C" w:rsidRDefault="0086671C">
      <w:pPr>
        <w:rPr>
          <w:rFonts w:ascii="Century Gothic" w:hAnsi="Century Gothic" w:cs="Times New Roman"/>
          <w:sz w:val="60"/>
          <w:szCs w:val="24"/>
        </w:rPr>
      </w:pPr>
      <w:r>
        <w:br w:type="page"/>
      </w:r>
    </w:p>
    <w:p w14:paraId="1240593E" w14:textId="1C5E29A0" w:rsidR="00A949CC" w:rsidRPr="00A949CC" w:rsidRDefault="00A949CC" w:rsidP="00BE2601">
      <w:pPr>
        <w:pStyle w:val="HeadingArial"/>
      </w:pPr>
      <w:r w:rsidRPr="00762220">
        <w:lastRenderedPageBreak/>
        <w:t>Virginia</w:t>
      </w:r>
    </w:p>
    <w:p w14:paraId="7609B55D" w14:textId="584EF389"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Virginia Code Annotated (VCA) 62.1-44.34:14 to 62.1-44.34:23</w:t>
      </w:r>
      <w:r w:rsidR="00D63AFF" w:rsidRPr="00D63AFF">
        <w:rPr>
          <w:rFonts w:ascii="Times New Roman" w:hAnsi="Times New Roman" w:cs="Times New Roman"/>
          <w:sz w:val="24"/>
          <w:szCs w:val="24"/>
        </w:rPr>
        <w:t xml:space="preserve"> </w:t>
      </w:r>
      <w:r w:rsidR="00D63AFF">
        <w:rPr>
          <w:rFonts w:ascii="Times New Roman" w:hAnsi="Times New Roman" w:cs="Times New Roman"/>
          <w:sz w:val="24"/>
          <w:szCs w:val="24"/>
        </w:rPr>
        <w:t>covers o</w:t>
      </w:r>
      <w:r w:rsidR="00D63AFF" w:rsidRPr="00A949CC">
        <w:rPr>
          <w:rFonts w:ascii="Times New Roman" w:hAnsi="Times New Roman" w:cs="Times New Roman"/>
          <w:sz w:val="24"/>
          <w:szCs w:val="24"/>
        </w:rPr>
        <w:t>il spills to state waters</w:t>
      </w:r>
      <w:r w:rsidRPr="00A949CC">
        <w:rPr>
          <w:rFonts w:ascii="Times New Roman" w:hAnsi="Times New Roman" w:cs="Times New Roman"/>
          <w:sz w:val="24"/>
          <w:szCs w:val="24"/>
        </w:rPr>
        <w:t xml:space="preserve">. Virginia follows the federal requirements for reporting accidental releases of hazardous materials and waste, with additional rules regarding excess air emissions, hazardous substance releases, oil spills, </w:t>
      </w:r>
      <w:r w:rsidR="00D63AFF">
        <w:rPr>
          <w:rFonts w:ascii="Times New Roman" w:hAnsi="Times New Roman" w:cs="Times New Roman"/>
          <w:sz w:val="24"/>
          <w:szCs w:val="24"/>
        </w:rPr>
        <w:t xml:space="preserve">and </w:t>
      </w:r>
      <w:r w:rsidRPr="00A949CC">
        <w:rPr>
          <w:rFonts w:ascii="Times New Roman" w:hAnsi="Times New Roman" w:cs="Times New Roman"/>
          <w:sz w:val="24"/>
          <w:szCs w:val="24"/>
        </w:rPr>
        <w:t>transporter and underground storage tank (UST) releases.</w:t>
      </w:r>
      <w:r w:rsidR="00D63AFF">
        <w:rPr>
          <w:rFonts w:ascii="Times New Roman" w:hAnsi="Times New Roman" w:cs="Times New Roman"/>
          <w:sz w:val="24"/>
          <w:szCs w:val="24"/>
        </w:rPr>
        <w:t xml:space="preserve"> </w:t>
      </w:r>
      <w:r w:rsidR="00D63AFF" w:rsidRPr="00D63AFF">
        <w:rPr>
          <w:rFonts w:ascii="Times New Roman" w:hAnsi="Times New Roman" w:cs="Times New Roman"/>
          <w:sz w:val="24"/>
          <w:szCs w:val="24"/>
        </w:rPr>
        <w:t>Owners and operators of UST systems must contain and immediately clean up a spill or overfill and report to the board within 24 hours and begin corrective action in accordance with Part VI of this chapter in the following cases</w:t>
      </w:r>
      <w:r w:rsidR="00D63AFF">
        <w:rPr>
          <w:rFonts w:ascii="Times New Roman" w:hAnsi="Times New Roman" w:cs="Times New Roman"/>
          <w:sz w:val="24"/>
          <w:szCs w:val="24"/>
        </w:rPr>
        <w:t xml:space="preserve">: </w:t>
      </w:r>
      <w:r w:rsidRPr="00A949CC">
        <w:rPr>
          <w:rFonts w:ascii="Times New Roman" w:hAnsi="Times New Roman" w:cs="Times New Roman"/>
          <w:sz w:val="24"/>
          <w:szCs w:val="24"/>
        </w:rPr>
        <w:t xml:space="preserve">Spill or overfill of petroleum that results in a release to the environment </w:t>
      </w:r>
      <w:r w:rsidR="001A414F" w:rsidRPr="00A949CC">
        <w:rPr>
          <w:rFonts w:ascii="Times New Roman" w:hAnsi="Times New Roman" w:cs="Times New Roman"/>
          <w:sz w:val="24"/>
          <w:szCs w:val="24"/>
        </w:rPr>
        <w:t>exceed</w:t>
      </w:r>
      <w:r w:rsidR="001A414F">
        <w:rPr>
          <w:rFonts w:ascii="Times New Roman" w:hAnsi="Times New Roman" w:cs="Times New Roman"/>
          <w:sz w:val="24"/>
          <w:szCs w:val="24"/>
        </w:rPr>
        <w:t>ing</w:t>
      </w:r>
      <w:r w:rsidR="001A414F" w:rsidRPr="00A949CC">
        <w:rPr>
          <w:rFonts w:ascii="Times New Roman" w:hAnsi="Times New Roman" w:cs="Times New Roman"/>
          <w:sz w:val="24"/>
          <w:szCs w:val="24"/>
        </w:rPr>
        <w:t xml:space="preserve"> </w:t>
      </w:r>
      <w:r w:rsidRPr="00A949CC">
        <w:rPr>
          <w:rFonts w:ascii="Times New Roman" w:hAnsi="Times New Roman" w:cs="Times New Roman"/>
          <w:sz w:val="24"/>
          <w:szCs w:val="24"/>
        </w:rPr>
        <w:t>25 gallons or that causes a sheen on nearby surface water; and spill or overfill of a hazardous substance that results in a release to the environment that equals or exceeds its reportable quantity under CERCLA (40 CFR Part 302)</w:t>
      </w:r>
      <w:r w:rsidR="00D63AFF">
        <w:rPr>
          <w:rFonts w:ascii="Times New Roman" w:hAnsi="Times New Roman" w:cs="Times New Roman"/>
          <w:sz w:val="24"/>
          <w:szCs w:val="24"/>
        </w:rPr>
        <w:t>.</w:t>
      </w:r>
    </w:p>
    <w:p w14:paraId="35A22A9D" w14:textId="77777777" w:rsidR="00D63AFF" w:rsidRPr="00A949CC" w:rsidRDefault="00D63AFF" w:rsidP="00762220">
      <w:pPr>
        <w:spacing w:after="0" w:line="240" w:lineRule="auto"/>
        <w:jc w:val="both"/>
        <w:rPr>
          <w:rFonts w:ascii="Times New Roman" w:hAnsi="Times New Roman" w:cs="Times New Roman"/>
          <w:sz w:val="24"/>
          <w:szCs w:val="24"/>
        </w:rPr>
      </w:pPr>
    </w:p>
    <w:p w14:paraId="54C4621B" w14:textId="0E212042"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Notifications regarding releases have to be made first to state and local authorities. Virginia requires notification in 15 minutes from identification of a release. </w:t>
      </w:r>
    </w:p>
    <w:p w14:paraId="27DF3C79" w14:textId="3A1FC626" w:rsidR="00BF7477" w:rsidRDefault="00BF7477" w:rsidP="00762220">
      <w:pPr>
        <w:spacing w:after="0" w:line="240" w:lineRule="auto"/>
        <w:jc w:val="both"/>
        <w:rPr>
          <w:rFonts w:ascii="Times New Roman" w:hAnsi="Times New Roman" w:cs="Times New Roman"/>
          <w:sz w:val="24"/>
          <w:szCs w:val="24"/>
        </w:rPr>
      </w:pPr>
    </w:p>
    <w:p w14:paraId="700171A0" w14:textId="51A67DD1" w:rsidR="00BF7477" w:rsidRPr="00A949CC" w:rsidRDefault="00BF7477" w:rsidP="00762220">
      <w:pPr>
        <w:pStyle w:val="SpillReportingStyle"/>
        <w:spacing w:after="120"/>
        <w:jc w:val="both"/>
      </w:pPr>
      <w:r w:rsidRPr="00A949CC">
        <w:t>Spill Reporting Telephone Numbers</w:t>
      </w:r>
    </w:p>
    <w:p w14:paraId="665F7425" w14:textId="77777777" w:rsidR="00CE03A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Virginia Department of Environmental Quality – Valley Regional Office </w:t>
      </w:r>
    </w:p>
    <w:p w14:paraId="1A75D91E" w14:textId="549800B1" w:rsidR="00A949CC" w:rsidRPr="00A949CC" w:rsidRDefault="00CE03AF"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540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574-7854 </w:t>
      </w:r>
    </w:p>
    <w:p w14:paraId="1A6C1C5E" w14:textId="77777777" w:rsidR="00CE03AF"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Counties covered: </w:t>
      </w:r>
    </w:p>
    <w:p w14:paraId="4BE7F282" w14:textId="77777777" w:rsidR="00CE03AF" w:rsidRDefault="00A949CC" w:rsidP="00762220">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Albemarle, Augusta, Bath, Clarke, Fluvanna, Frederick, Greene, Highland, Nelson, Page, Rockbridge, Rockingham, Shenandoah and Warren</w:t>
      </w:r>
    </w:p>
    <w:p w14:paraId="38254EF3" w14:textId="77777777" w:rsidR="00CE03AF" w:rsidRDefault="00CE03AF"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Cities covered: </w:t>
      </w:r>
    </w:p>
    <w:p w14:paraId="2EF5635B" w14:textId="67E1C228" w:rsidR="00A949CC" w:rsidRPr="00A949CC" w:rsidRDefault="00A949CC" w:rsidP="00BE2601">
      <w:pPr>
        <w:spacing w:after="12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Buena Vista, Charlottesville, Harrisonburg, Lexington, Staunton, Waynesboro and Winchester</w:t>
      </w:r>
    </w:p>
    <w:p w14:paraId="5F852D3D" w14:textId="77777777" w:rsidR="00CE03A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Virginia Department of Environmental Quality – Blue Ridge Regional Office </w:t>
      </w:r>
    </w:p>
    <w:p w14:paraId="457FACAE" w14:textId="2BEA3FA2" w:rsidR="00A949CC" w:rsidRPr="00A949CC" w:rsidRDefault="00CE03AF"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434</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582-6236, </w:t>
      </w:r>
      <w:r>
        <w:rPr>
          <w:rFonts w:ascii="Times New Roman" w:hAnsi="Times New Roman" w:cs="Times New Roman"/>
          <w:sz w:val="24"/>
          <w:szCs w:val="24"/>
        </w:rPr>
        <w:t>(</w:t>
      </w:r>
      <w:r w:rsidR="00A949CC" w:rsidRPr="00A949CC">
        <w:rPr>
          <w:rFonts w:ascii="Times New Roman" w:hAnsi="Times New Roman" w:cs="Times New Roman"/>
          <w:sz w:val="24"/>
          <w:szCs w:val="24"/>
        </w:rPr>
        <w:t>540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562-6814, </w:t>
      </w:r>
      <w:r>
        <w:rPr>
          <w:rFonts w:ascii="Times New Roman" w:hAnsi="Times New Roman" w:cs="Times New Roman"/>
          <w:sz w:val="24"/>
          <w:szCs w:val="24"/>
        </w:rPr>
        <w:t>(</w:t>
      </w:r>
      <w:r w:rsidR="00A949CC" w:rsidRPr="00A949CC">
        <w:rPr>
          <w:rFonts w:ascii="Times New Roman" w:hAnsi="Times New Roman" w:cs="Times New Roman"/>
          <w:sz w:val="24"/>
          <w:szCs w:val="24"/>
        </w:rPr>
        <w:t>540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562-6823 </w:t>
      </w:r>
    </w:p>
    <w:p w14:paraId="7F9BD2D5" w14:textId="77777777" w:rsidR="00CE03AF"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Counties covered: </w:t>
      </w:r>
    </w:p>
    <w:p w14:paraId="06E59BA6" w14:textId="2C48CAE1" w:rsidR="00CE03AF" w:rsidRDefault="00A949CC" w:rsidP="00762220">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Alleghany, Amherst, Appomattox, Bedford, Botetourt, Buckingham, Campbell, Charlotte, Craig, Cumberland, Floyd, Franklin, Giles, Halifax, Henry, Lunenburg, Mecklenburg, Montgomery, Nottoway, Patrick, Pittsylvania, Prince Edward, Pulaski, and Roanoke</w:t>
      </w:r>
    </w:p>
    <w:p w14:paraId="47809E61" w14:textId="77777777" w:rsidR="00CE03AF" w:rsidRDefault="00CE03AF"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Cities covered: </w:t>
      </w:r>
    </w:p>
    <w:p w14:paraId="646D427B" w14:textId="5AE26E3E" w:rsidR="00A949CC" w:rsidRPr="00A949CC" w:rsidRDefault="00A949CC" w:rsidP="00BE2601">
      <w:pPr>
        <w:spacing w:after="12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Bedford, Clifton Forge, Danville, Covington, Lynchburg, Martinsville, Radford, Roanoke and Salem</w:t>
      </w:r>
    </w:p>
    <w:p w14:paraId="1CD87202" w14:textId="77777777" w:rsidR="00CE03A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Virginia Department of Environmental Quality – Southwest Regional Office </w:t>
      </w:r>
    </w:p>
    <w:p w14:paraId="6073A984" w14:textId="054C78B3" w:rsidR="00A949CC" w:rsidRPr="00A949CC" w:rsidRDefault="00BF7477"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276</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676-4846</w:t>
      </w:r>
    </w:p>
    <w:p w14:paraId="5C7BE37A" w14:textId="77777777" w:rsidR="00CE03AF"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Counties covered: </w:t>
      </w:r>
    </w:p>
    <w:p w14:paraId="291032AF" w14:textId="77777777" w:rsidR="00BF7477" w:rsidRDefault="00A949CC" w:rsidP="00762220">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Bland, Buchanan, Carroll, Dickenson, Grayson, Lee, Russell, Scott, Smyth, Tazewell, Washington, Wise and Wythe</w:t>
      </w:r>
    </w:p>
    <w:p w14:paraId="61F5A052" w14:textId="77777777" w:rsidR="00BF7477" w:rsidRDefault="00BF7477"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Cities covered:</w:t>
      </w:r>
    </w:p>
    <w:p w14:paraId="060A0E32" w14:textId="3BAC2813" w:rsidR="00A949CC" w:rsidRPr="00A949CC" w:rsidRDefault="00A949CC" w:rsidP="00BE2601">
      <w:pPr>
        <w:spacing w:after="12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Bristol, Galax and Norton</w:t>
      </w:r>
    </w:p>
    <w:p w14:paraId="2A991514" w14:textId="10249AE3" w:rsidR="00CE03A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After Hours</w:t>
      </w:r>
      <w:r w:rsidR="00BF7477">
        <w:rPr>
          <w:rFonts w:ascii="Times New Roman" w:hAnsi="Times New Roman" w:cs="Times New Roman"/>
          <w:sz w:val="24"/>
          <w:szCs w:val="24"/>
        </w:rPr>
        <w:t>,</w:t>
      </w:r>
      <w:r w:rsidRPr="00A949CC">
        <w:rPr>
          <w:rFonts w:ascii="Times New Roman" w:hAnsi="Times New Roman" w:cs="Times New Roman"/>
          <w:sz w:val="24"/>
          <w:szCs w:val="24"/>
        </w:rPr>
        <w:t xml:space="preserve"> Weekends</w:t>
      </w:r>
      <w:r w:rsidR="00BF7477">
        <w:rPr>
          <w:rFonts w:ascii="Times New Roman" w:hAnsi="Times New Roman" w:cs="Times New Roman"/>
          <w:sz w:val="24"/>
          <w:szCs w:val="24"/>
        </w:rPr>
        <w:t xml:space="preserve"> or</w:t>
      </w:r>
      <w:r w:rsidRPr="00A949CC">
        <w:rPr>
          <w:rFonts w:ascii="Times New Roman" w:hAnsi="Times New Roman" w:cs="Times New Roman"/>
          <w:sz w:val="24"/>
          <w:szCs w:val="24"/>
        </w:rPr>
        <w:t xml:space="preserve"> Holidays</w:t>
      </w:r>
      <w:r w:rsidR="006572C9">
        <w:rPr>
          <w:rFonts w:ascii="Times New Roman" w:hAnsi="Times New Roman" w:cs="Times New Roman"/>
          <w:sz w:val="24"/>
          <w:szCs w:val="24"/>
        </w:rPr>
        <w:t xml:space="preserve">: </w:t>
      </w:r>
      <w:r w:rsidRPr="00A949CC">
        <w:rPr>
          <w:rFonts w:ascii="Times New Roman" w:hAnsi="Times New Roman" w:cs="Times New Roman"/>
          <w:sz w:val="24"/>
          <w:szCs w:val="24"/>
        </w:rPr>
        <w:t xml:space="preserve">Notify Virginia Department of Environmental Quality – Department of Emergency Management </w:t>
      </w:r>
    </w:p>
    <w:p w14:paraId="4A6FB123" w14:textId="058B3427" w:rsidR="00CE03AF" w:rsidRDefault="008D59DC" w:rsidP="00BE26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468-8892 (24</w:t>
      </w:r>
      <w:r>
        <w:rPr>
          <w:rFonts w:ascii="Times New Roman" w:hAnsi="Times New Roman" w:cs="Times New Roman"/>
          <w:sz w:val="24"/>
          <w:szCs w:val="24"/>
        </w:rPr>
        <w:t xml:space="preserve"> </w:t>
      </w:r>
      <w:r w:rsidR="00D35A02">
        <w:rPr>
          <w:rFonts w:ascii="Times New Roman" w:hAnsi="Times New Roman" w:cs="Times New Roman"/>
          <w:sz w:val="24"/>
          <w:szCs w:val="24"/>
        </w:rPr>
        <w:t>hours</w:t>
      </w:r>
      <w:r w:rsidR="00A949CC" w:rsidRPr="00A949CC">
        <w:rPr>
          <w:rFonts w:ascii="Times New Roman" w:hAnsi="Times New Roman" w:cs="Times New Roman"/>
          <w:sz w:val="24"/>
          <w:szCs w:val="24"/>
        </w:rPr>
        <w:t xml:space="preserve">) or (804) 674-2400 </w:t>
      </w:r>
      <w:r w:rsidR="00CE03AF">
        <w:rPr>
          <w:rFonts w:ascii="Times New Roman" w:hAnsi="Times New Roman" w:cs="Times New Roman"/>
          <w:sz w:val="24"/>
          <w:szCs w:val="24"/>
        </w:rPr>
        <w:t>(</w:t>
      </w:r>
      <w:r w:rsidR="00A949CC" w:rsidRPr="00A949CC">
        <w:rPr>
          <w:rFonts w:ascii="Times New Roman" w:hAnsi="Times New Roman" w:cs="Times New Roman"/>
          <w:sz w:val="24"/>
          <w:szCs w:val="24"/>
        </w:rPr>
        <w:t>out of state</w:t>
      </w:r>
      <w:r w:rsidR="00CE03AF">
        <w:rPr>
          <w:rFonts w:ascii="Times New Roman" w:hAnsi="Times New Roman" w:cs="Times New Roman"/>
          <w:sz w:val="24"/>
          <w:szCs w:val="24"/>
        </w:rPr>
        <w:t>)</w:t>
      </w:r>
      <w:r w:rsidR="00A949CC" w:rsidRPr="00A949CC">
        <w:rPr>
          <w:rFonts w:ascii="Times New Roman" w:hAnsi="Times New Roman" w:cs="Times New Roman"/>
          <w:sz w:val="24"/>
          <w:szCs w:val="24"/>
        </w:rPr>
        <w:t xml:space="preserve">  </w:t>
      </w:r>
    </w:p>
    <w:p w14:paraId="488BA7D5" w14:textId="485C7CFB" w:rsidR="008D59DC" w:rsidRDefault="00A949CC" w:rsidP="00BE2601">
      <w:pPr>
        <w:spacing w:after="0" w:line="240" w:lineRule="auto"/>
        <w:jc w:val="both"/>
        <w:rPr>
          <w:rFonts w:ascii="Century Gothic" w:hAnsi="Century Gothic" w:cs="Times New Roman"/>
          <w:sz w:val="60"/>
          <w:szCs w:val="24"/>
        </w:rPr>
      </w:pPr>
      <w:r w:rsidRPr="00A949CC">
        <w:rPr>
          <w:rFonts w:ascii="Times New Roman" w:hAnsi="Times New Roman" w:cs="Times New Roman"/>
          <w:sz w:val="24"/>
          <w:szCs w:val="24"/>
        </w:rPr>
        <w:lastRenderedPageBreak/>
        <w:t>Regional offices are notified during working hours</w:t>
      </w:r>
      <w:r w:rsidR="008D59DC">
        <w:rPr>
          <w:rFonts w:ascii="Times New Roman" w:hAnsi="Times New Roman" w:cs="Times New Roman"/>
          <w:sz w:val="24"/>
          <w:szCs w:val="24"/>
        </w:rPr>
        <w:t>.</w:t>
      </w:r>
    </w:p>
    <w:p w14:paraId="2BA52798" w14:textId="77777777" w:rsidR="001533A2" w:rsidRDefault="001533A2" w:rsidP="00762220">
      <w:pPr>
        <w:pStyle w:val="StateName"/>
        <w:sectPr w:rsidR="001533A2" w:rsidSect="00A41D7B">
          <w:footerReference w:type="default" r:id="rId43"/>
          <w:pgSz w:w="12240" w:h="15840"/>
          <w:pgMar w:top="1360" w:right="1200" w:bottom="1000" w:left="1320" w:header="1008" w:footer="818" w:gutter="0"/>
          <w:cols w:space="720"/>
          <w:docGrid w:linePitch="299"/>
        </w:sectPr>
      </w:pPr>
    </w:p>
    <w:p w14:paraId="44369F64" w14:textId="6FA51861" w:rsidR="00A949CC" w:rsidRPr="00A949CC" w:rsidRDefault="00A949CC" w:rsidP="00BE2601">
      <w:pPr>
        <w:pStyle w:val="HeadingArial"/>
      </w:pPr>
      <w:r w:rsidRPr="00762220">
        <w:lastRenderedPageBreak/>
        <w:t>Washington</w:t>
      </w:r>
    </w:p>
    <w:p w14:paraId="7E8DA48E" w14:textId="16E5A6F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Washington law requires the immediate reporting to the Department of Ecology spill reporting line, the appropriate Department of Ecology regional office and local authorities of any spill or discharge of a dangerous waste or a hazardous substance above a reportable quantity and/or that poses a threat to human health or the environment.</w:t>
      </w:r>
    </w:p>
    <w:p w14:paraId="1AEEC4A3" w14:textId="77777777" w:rsidR="00A949CC" w:rsidRPr="00A949CC" w:rsidRDefault="00A949CC" w:rsidP="00762220">
      <w:pPr>
        <w:spacing w:after="0" w:line="240" w:lineRule="auto"/>
        <w:jc w:val="both"/>
        <w:rPr>
          <w:rFonts w:ascii="Times New Roman" w:hAnsi="Times New Roman" w:cs="Times New Roman"/>
          <w:sz w:val="24"/>
          <w:szCs w:val="24"/>
        </w:rPr>
      </w:pPr>
    </w:p>
    <w:p w14:paraId="15266F42" w14:textId="3FAC9716" w:rsidR="00CE03A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A spill or discharge of a dangerous waste or a hazardous substance to the ground, surface water or groundwater </w:t>
      </w:r>
      <w:r w:rsidR="008D59DC">
        <w:rPr>
          <w:rFonts w:ascii="Times New Roman" w:hAnsi="Times New Roman" w:cs="Times New Roman"/>
          <w:sz w:val="24"/>
          <w:szCs w:val="24"/>
        </w:rPr>
        <w:t xml:space="preserve">and </w:t>
      </w:r>
      <w:r w:rsidR="008D59DC" w:rsidRPr="00A949CC">
        <w:rPr>
          <w:rFonts w:ascii="Times New Roman" w:hAnsi="Times New Roman" w:cs="Times New Roman"/>
          <w:sz w:val="24"/>
          <w:szCs w:val="24"/>
        </w:rPr>
        <w:t xml:space="preserve">emissions to air </w:t>
      </w:r>
      <w:r w:rsidRPr="00A949CC">
        <w:rPr>
          <w:rFonts w:ascii="Times New Roman" w:hAnsi="Times New Roman" w:cs="Times New Roman"/>
          <w:sz w:val="24"/>
          <w:szCs w:val="24"/>
        </w:rPr>
        <w:t xml:space="preserve">must be immediately reported regardless of quantity. If the spill or discharge is to the ground, into surface water or into groundwater, report to: </w:t>
      </w:r>
    </w:p>
    <w:p w14:paraId="1C556DDA" w14:textId="5B2D021B" w:rsidR="00CE03AF" w:rsidRPr="00CE03AF" w:rsidRDefault="00CE03AF" w:rsidP="009F685C">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CE03AF">
        <w:rPr>
          <w:rFonts w:ascii="Times New Roman" w:hAnsi="Times New Roman" w:cs="Times New Roman"/>
          <w:sz w:val="24"/>
          <w:szCs w:val="24"/>
        </w:rPr>
        <w:t>ll local authorities specified in the local emergency response plan</w:t>
      </w:r>
      <w:r w:rsidR="008D59DC">
        <w:rPr>
          <w:rFonts w:ascii="Times New Roman" w:hAnsi="Times New Roman" w:cs="Times New Roman"/>
          <w:sz w:val="24"/>
          <w:szCs w:val="24"/>
        </w:rPr>
        <w:t>;</w:t>
      </w:r>
      <w:r w:rsidR="008D59DC" w:rsidRPr="00CE03AF">
        <w:rPr>
          <w:rFonts w:ascii="Times New Roman" w:hAnsi="Times New Roman" w:cs="Times New Roman"/>
          <w:sz w:val="24"/>
          <w:szCs w:val="24"/>
        </w:rPr>
        <w:t xml:space="preserve"> </w:t>
      </w:r>
    </w:p>
    <w:p w14:paraId="5EB61E64" w14:textId="43D1F58D" w:rsidR="00CE03AF" w:rsidRPr="00CE03AF" w:rsidRDefault="00CE03AF" w:rsidP="009F685C">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49CC" w:rsidRPr="00CE03AF">
        <w:rPr>
          <w:rFonts w:ascii="Times New Roman" w:hAnsi="Times New Roman" w:cs="Times New Roman"/>
          <w:sz w:val="24"/>
          <w:szCs w:val="24"/>
        </w:rPr>
        <w:t>he appropriate Dep</w:t>
      </w:r>
      <w:r w:rsidR="006A2DD5">
        <w:rPr>
          <w:rFonts w:ascii="Times New Roman" w:hAnsi="Times New Roman" w:cs="Times New Roman"/>
          <w:sz w:val="24"/>
          <w:szCs w:val="24"/>
        </w:rPr>
        <w:t>artment</w:t>
      </w:r>
      <w:r w:rsidR="00A949CC" w:rsidRPr="00CE03AF">
        <w:rPr>
          <w:rFonts w:ascii="Times New Roman" w:hAnsi="Times New Roman" w:cs="Times New Roman"/>
          <w:sz w:val="24"/>
          <w:szCs w:val="24"/>
        </w:rPr>
        <w:t xml:space="preserve"> of Ecology regional office</w:t>
      </w:r>
      <w:r w:rsidR="008D59DC">
        <w:rPr>
          <w:rFonts w:ascii="Times New Roman" w:hAnsi="Times New Roman" w:cs="Times New Roman"/>
          <w:sz w:val="24"/>
          <w:szCs w:val="24"/>
        </w:rPr>
        <w:t>;</w:t>
      </w:r>
      <w:r w:rsidR="008D59DC" w:rsidRPr="00CE03AF">
        <w:rPr>
          <w:rFonts w:ascii="Times New Roman" w:hAnsi="Times New Roman" w:cs="Times New Roman"/>
          <w:sz w:val="24"/>
          <w:szCs w:val="24"/>
        </w:rPr>
        <w:t xml:space="preserve"> </w:t>
      </w:r>
      <w:r w:rsidR="00A949CC" w:rsidRPr="00CE03AF">
        <w:rPr>
          <w:rFonts w:ascii="Times New Roman" w:hAnsi="Times New Roman" w:cs="Times New Roman"/>
          <w:sz w:val="24"/>
          <w:szCs w:val="24"/>
        </w:rPr>
        <w:t xml:space="preserve">and </w:t>
      </w:r>
    </w:p>
    <w:p w14:paraId="4A0344B0" w14:textId="762847D5" w:rsidR="00CE03AF" w:rsidRPr="00CE03AF" w:rsidRDefault="00CE03AF" w:rsidP="009F685C">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49CC" w:rsidRPr="00CE03AF">
        <w:rPr>
          <w:rFonts w:ascii="Times New Roman" w:hAnsi="Times New Roman" w:cs="Times New Roman"/>
          <w:sz w:val="24"/>
          <w:szCs w:val="24"/>
        </w:rPr>
        <w:t xml:space="preserve">he Department of Ecology main number. </w:t>
      </w:r>
    </w:p>
    <w:p w14:paraId="0DAD3112" w14:textId="77777777" w:rsidR="00CE03AF" w:rsidRDefault="00CE03AF" w:rsidP="00762220">
      <w:pPr>
        <w:spacing w:after="0" w:line="240" w:lineRule="auto"/>
        <w:jc w:val="both"/>
        <w:rPr>
          <w:rFonts w:ascii="Times New Roman" w:hAnsi="Times New Roman" w:cs="Times New Roman"/>
          <w:sz w:val="24"/>
          <w:szCs w:val="24"/>
        </w:rPr>
      </w:pPr>
    </w:p>
    <w:p w14:paraId="6292EAE2" w14:textId="77777777" w:rsidR="00CE03AF"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If the spill or discharge results in air emissions, report to: </w:t>
      </w:r>
    </w:p>
    <w:p w14:paraId="5C46E608" w14:textId="1D19E9A4" w:rsidR="00CE03AF" w:rsidRPr="00CE03AF" w:rsidRDefault="00CE03AF" w:rsidP="009F685C">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CE03AF">
        <w:rPr>
          <w:rFonts w:ascii="Times New Roman" w:hAnsi="Times New Roman" w:cs="Times New Roman"/>
          <w:sz w:val="24"/>
          <w:szCs w:val="24"/>
        </w:rPr>
        <w:t>ll local authorities specified in the local emergency response plan</w:t>
      </w:r>
      <w:r w:rsidRPr="00CE03AF">
        <w:rPr>
          <w:rFonts w:ascii="Times New Roman" w:hAnsi="Times New Roman" w:cs="Times New Roman"/>
          <w:sz w:val="24"/>
          <w:szCs w:val="24"/>
        </w:rPr>
        <w:t>;</w:t>
      </w:r>
      <w:r w:rsidR="00A949CC" w:rsidRPr="00CE03AF">
        <w:rPr>
          <w:rFonts w:ascii="Times New Roman" w:hAnsi="Times New Roman" w:cs="Times New Roman"/>
          <w:sz w:val="24"/>
          <w:szCs w:val="24"/>
        </w:rPr>
        <w:t xml:space="preserve"> </w:t>
      </w:r>
    </w:p>
    <w:p w14:paraId="6D58C277" w14:textId="68C5F7A4" w:rsidR="00CE03AF" w:rsidRPr="00CE03AF" w:rsidRDefault="00CE03AF" w:rsidP="009F685C">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49CC" w:rsidRPr="00CE03AF">
        <w:rPr>
          <w:rFonts w:ascii="Times New Roman" w:hAnsi="Times New Roman" w:cs="Times New Roman"/>
          <w:sz w:val="24"/>
          <w:szCs w:val="24"/>
        </w:rPr>
        <w:t>he local air pollution control authority (Western Washington) or the local air pollution control authority/regional Dep</w:t>
      </w:r>
      <w:r w:rsidR="008D59DC">
        <w:rPr>
          <w:rFonts w:ascii="Times New Roman" w:hAnsi="Times New Roman" w:cs="Times New Roman"/>
          <w:sz w:val="24"/>
          <w:szCs w:val="24"/>
        </w:rPr>
        <w:t>artment</w:t>
      </w:r>
      <w:r w:rsidR="00A949CC" w:rsidRPr="00CE03AF">
        <w:rPr>
          <w:rFonts w:ascii="Times New Roman" w:hAnsi="Times New Roman" w:cs="Times New Roman"/>
          <w:sz w:val="24"/>
          <w:szCs w:val="24"/>
        </w:rPr>
        <w:t xml:space="preserve"> of Ecology office that has jurisdiction (Eastern Washington)</w:t>
      </w:r>
      <w:r w:rsidRPr="00CE03AF">
        <w:rPr>
          <w:rFonts w:ascii="Times New Roman" w:hAnsi="Times New Roman" w:cs="Times New Roman"/>
          <w:sz w:val="24"/>
          <w:szCs w:val="24"/>
        </w:rPr>
        <w:t>;</w:t>
      </w:r>
      <w:r w:rsidR="00A949CC" w:rsidRPr="00CE03AF">
        <w:rPr>
          <w:rFonts w:ascii="Times New Roman" w:hAnsi="Times New Roman" w:cs="Times New Roman"/>
          <w:sz w:val="24"/>
          <w:szCs w:val="24"/>
        </w:rPr>
        <w:t xml:space="preserve"> and </w:t>
      </w:r>
    </w:p>
    <w:p w14:paraId="54FA6E2A" w14:textId="0DBA2B1E" w:rsidR="00A949CC" w:rsidRPr="00CE03AF" w:rsidRDefault="00CE03AF" w:rsidP="009F685C">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49CC" w:rsidRPr="00CE03AF">
        <w:rPr>
          <w:rFonts w:ascii="Times New Roman" w:hAnsi="Times New Roman" w:cs="Times New Roman"/>
          <w:sz w:val="24"/>
          <w:szCs w:val="24"/>
        </w:rPr>
        <w:t>he Dep</w:t>
      </w:r>
      <w:r w:rsidR="008D59DC">
        <w:rPr>
          <w:rFonts w:ascii="Times New Roman" w:hAnsi="Times New Roman" w:cs="Times New Roman"/>
          <w:sz w:val="24"/>
          <w:szCs w:val="24"/>
        </w:rPr>
        <w:t>artment</w:t>
      </w:r>
      <w:r w:rsidR="00A949CC" w:rsidRPr="00CE03AF">
        <w:rPr>
          <w:rFonts w:ascii="Times New Roman" w:hAnsi="Times New Roman" w:cs="Times New Roman"/>
          <w:sz w:val="24"/>
          <w:szCs w:val="24"/>
        </w:rPr>
        <w:t xml:space="preserve"> of Ecology main number.</w:t>
      </w:r>
    </w:p>
    <w:p w14:paraId="26613001" w14:textId="77777777" w:rsidR="00A949CC" w:rsidRPr="00A949CC" w:rsidRDefault="00A949CC" w:rsidP="00762220">
      <w:pPr>
        <w:spacing w:after="0" w:line="240" w:lineRule="auto"/>
        <w:jc w:val="both"/>
        <w:rPr>
          <w:rFonts w:ascii="Times New Roman" w:hAnsi="Times New Roman" w:cs="Times New Roman"/>
          <w:sz w:val="24"/>
          <w:szCs w:val="24"/>
        </w:rPr>
      </w:pPr>
    </w:p>
    <w:p w14:paraId="797B5BAB" w14:textId="4D912BF3"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 discharge of oil</w:t>
      </w:r>
      <w:r w:rsidR="008D59DC">
        <w:rPr>
          <w:rFonts w:ascii="Times New Roman" w:hAnsi="Times New Roman" w:cs="Times New Roman"/>
          <w:sz w:val="24"/>
          <w:szCs w:val="24"/>
        </w:rPr>
        <w:t xml:space="preserve">, </w:t>
      </w:r>
      <w:r w:rsidRPr="00A949CC">
        <w:rPr>
          <w:rFonts w:ascii="Times New Roman" w:hAnsi="Times New Roman" w:cs="Times New Roman"/>
          <w:sz w:val="24"/>
          <w:szCs w:val="24"/>
        </w:rPr>
        <w:t>including vegetable, corn and soybean oils</w:t>
      </w:r>
      <w:r w:rsidR="008D59DC">
        <w:rPr>
          <w:rFonts w:ascii="Times New Roman" w:hAnsi="Times New Roman" w:cs="Times New Roman"/>
          <w:sz w:val="24"/>
          <w:szCs w:val="24"/>
        </w:rPr>
        <w:t>,</w:t>
      </w:r>
      <w:r w:rsidRPr="00A949CC">
        <w:rPr>
          <w:rFonts w:ascii="Times New Roman" w:hAnsi="Times New Roman" w:cs="Times New Roman"/>
          <w:sz w:val="24"/>
          <w:szCs w:val="24"/>
        </w:rPr>
        <w:t xml:space="preserve"> or hazardous substances to waters of the state must be immediately reported to both the U.S. Coast Guard and the Department of Ecology.</w:t>
      </w:r>
    </w:p>
    <w:p w14:paraId="0C78B000" w14:textId="77777777" w:rsidR="00A949CC" w:rsidRPr="00A949CC" w:rsidRDefault="00A949CC" w:rsidP="00762220">
      <w:pPr>
        <w:spacing w:after="0" w:line="240" w:lineRule="auto"/>
        <w:jc w:val="both"/>
        <w:rPr>
          <w:rFonts w:ascii="Times New Roman" w:hAnsi="Times New Roman" w:cs="Times New Roman"/>
          <w:sz w:val="24"/>
          <w:szCs w:val="24"/>
        </w:rPr>
      </w:pPr>
    </w:p>
    <w:p w14:paraId="0D04B3A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Excess air emissions that present a potential threat to human health or safety must be reported to the Department of Ecology or the appropriate local permitting authority no later than 12 hours after the excess emissions were discovered.</w:t>
      </w:r>
    </w:p>
    <w:p w14:paraId="086D3510" w14:textId="77777777" w:rsidR="00A949CC" w:rsidRPr="00A949CC" w:rsidRDefault="00A949CC" w:rsidP="00762220">
      <w:pPr>
        <w:spacing w:after="0" w:line="240" w:lineRule="auto"/>
        <w:jc w:val="both"/>
        <w:rPr>
          <w:rFonts w:ascii="Times New Roman" w:hAnsi="Times New Roman" w:cs="Times New Roman"/>
          <w:sz w:val="24"/>
          <w:szCs w:val="24"/>
        </w:rPr>
      </w:pPr>
    </w:p>
    <w:p w14:paraId="6099520B"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 emergency relating to pesticides that represents a hazard to the public (e.g., fire, spill or accidental contamination) must be reported immediately to the Department of Health.</w:t>
      </w:r>
    </w:p>
    <w:p w14:paraId="74ED68C7" w14:textId="77777777" w:rsidR="00A949CC" w:rsidRPr="00A949CC" w:rsidRDefault="00A949CC" w:rsidP="00762220">
      <w:pPr>
        <w:spacing w:after="0" w:line="240" w:lineRule="auto"/>
        <w:jc w:val="both"/>
        <w:rPr>
          <w:rFonts w:ascii="Times New Roman" w:hAnsi="Times New Roman" w:cs="Times New Roman"/>
          <w:sz w:val="24"/>
          <w:szCs w:val="24"/>
        </w:rPr>
      </w:pPr>
    </w:p>
    <w:p w14:paraId="4FDDF601" w14:textId="77777777" w:rsidR="00C745B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Washington requires that the following involving an underground storage tank be reported to the appropriate Department of Ecology regional office within 24 hours: </w:t>
      </w:r>
    </w:p>
    <w:p w14:paraId="677EBFD9" w14:textId="1101A109" w:rsidR="00C745BC" w:rsidRPr="00C745BC" w:rsidRDefault="00C745BC" w:rsidP="009F685C">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C745BC">
        <w:rPr>
          <w:rFonts w:ascii="Times New Roman" w:hAnsi="Times New Roman" w:cs="Times New Roman"/>
          <w:sz w:val="24"/>
          <w:szCs w:val="24"/>
        </w:rPr>
        <w:t xml:space="preserve">iscovery of released regulated substances (CERCLA hazardous substances and petroleum) at the </w:t>
      </w:r>
      <w:r w:rsidR="008D59DC">
        <w:rPr>
          <w:rFonts w:ascii="Times New Roman" w:hAnsi="Times New Roman" w:cs="Times New Roman"/>
          <w:sz w:val="24"/>
          <w:szCs w:val="24"/>
        </w:rPr>
        <w:t>underground storage tank (</w:t>
      </w:r>
      <w:r w:rsidR="00A949CC" w:rsidRPr="00C745BC">
        <w:rPr>
          <w:rFonts w:ascii="Times New Roman" w:hAnsi="Times New Roman" w:cs="Times New Roman"/>
          <w:sz w:val="24"/>
          <w:szCs w:val="24"/>
        </w:rPr>
        <w:t>UST</w:t>
      </w:r>
      <w:r w:rsidR="008D59DC">
        <w:rPr>
          <w:rFonts w:ascii="Times New Roman" w:hAnsi="Times New Roman" w:cs="Times New Roman"/>
          <w:sz w:val="24"/>
          <w:szCs w:val="24"/>
        </w:rPr>
        <w:t>)</w:t>
      </w:r>
      <w:r w:rsidR="00A949CC" w:rsidRPr="00C745BC">
        <w:rPr>
          <w:rFonts w:ascii="Times New Roman" w:hAnsi="Times New Roman" w:cs="Times New Roman"/>
          <w:sz w:val="24"/>
          <w:szCs w:val="24"/>
        </w:rPr>
        <w:t xml:space="preserve"> site or in the surrounding area; </w:t>
      </w:r>
    </w:p>
    <w:p w14:paraId="7B473BD6" w14:textId="27AE5390" w:rsidR="00C745BC" w:rsidRPr="00C745BC" w:rsidRDefault="00C745BC" w:rsidP="009F685C">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C745BC">
        <w:rPr>
          <w:rFonts w:ascii="Times New Roman" w:hAnsi="Times New Roman" w:cs="Times New Roman"/>
          <w:sz w:val="24"/>
          <w:szCs w:val="24"/>
        </w:rPr>
        <w:t xml:space="preserve">nusual operating conditions, unless system equipment is found to be defective but not leaking, and is immediately repaired or replaced; </w:t>
      </w:r>
    </w:p>
    <w:p w14:paraId="0E22FD3D" w14:textId="56B37D04" w:rsidR="00C745BC" w:rsidRPr="00C745BC" w:rsidRDefault="00C745BC" w:rsidP="009F685C">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C745BC">
        <w:rPr>
          <w:rFonts w:ascii="Times New Roman" w:hAnsi="Times New Roman" w:cs="Times New Roman"/>
          <w:sz w:val="24"/>
          <w:szCs w:val="24"/>
        </w:rPr>
        <w:t xml:space="preserve">onitoring results from a release detection method indicate that a release may have occurred; </w:t>
      </w:r>
    </w:p>
    <w:p w14:paraId="52D99300" w14:textId="4B1A0EB0" w:rsidR="00A949CC" w:rsidRPr="00C745BC" w:rsidRDefault="00C745BC" w:rsidP="009F685C">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A949CC" w:rsidRPr="00C745BC">
        <w:rPr>
          <w:rFonts w:ascii="Times New Roman" w:hAnsi="Times New Roman" w:cs="Times New Roman"/>
          <w:sz w:val="24"/>
          <w:szCs w:val="24"/>
        </w:rPr>
        <w:t>onfirmed releases; and</w:t>
      </w:r>
    </w:p>
    <w:p w14:paraId="7FE958D0" w14:textId="721B4669" w:rsidR="00A949CC" w:rsidRPr="00C745BC" w:rsidRDefault="00C745BC" w:rsidP="009F685C">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C745BC">
        <w:rPr>
          <w:rFonts w:ascii="Times New Roman" w:hAnsi="Times New Roman" w:cs="Times New Roman"/>
          <w:sz w:val="24"/>
          <w:szCs w:val="24"/>
        </w:rPr>
        <w:t>ny spill or overfill that causes petroleum or a hazardous substance to come into contact with soil, groundwater or surface water.</w:t>
      </w:r>
    </w:p>
    <w:p w14:paraId="36012065" w14:textId="77777777" w:rsidR="00A949CC" w:rsidRPr="00A949CC" w:rsidRDefault="00A949CC" w:rsidP="00762220">
      <w:pPr>
        <w:spacing w:after="0" w:line="240" w:lineRule="auto"/>
        <w:jc w:val="both"/>
        <w:rPr>
          <w:rFonts w:ascii="Times New Roman" w:hAnsi="Times New Roman" w:cs="Times New Roman"/>
          <w:sz w:val="24"/>
          <w:szCs w:val="24"/>
        </w:rPr>
      </w:pPr>
    </w:p>
    <w:p w14:paraId="11F98540" w14:textId="68367F33"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The Washington Utilities and Transportation Commission (UTC) requires notification to the Department of Ecology within 30 minutes of learning of any event connected with the operations of a railroad company that results in any of the following:</w:t>
      </w:r>
    </w:p>
    <w:p w14:paraId="2C79B341" w14:textId="220B1DB8" w:rsidR="00A949CC" w:rsidRPr="00C745BC" w:rsidRDefault="00A949CC" w:rsidP="009F685C">
      <w:pPr>
        <w:pStyle w:val="ListParagraph"/>
        <w:numPr>
          <w:ilvl w:val="0"/>
          <w:numId w:val="33"/>
        </w:numPr>
        <w:spacing w:after="0" w:line="240" w:lineRule="auto"/>
        <w:jc w:val="both"/>
        <w:rPr>
          <w:rFonts w:ascii="Times New Roman" w:hAnsi="Times New Roman" w:cs="Times New Roman"/>
          <w:sz w:val="24"/>
          <w:szCs w:val="24"/>
        </w:rPr>
      </w:pPr>
      <w:r w:rsidRPr="00C745BC">
        <w:rPr>
          <w:rFonts w:ascii="Times New Roman" w:hAnsi="Times New Roman" w:cs="Times New Roman"/>
          <w:sz w:val="24"/>
          <w:szCs w:val="24"/>
        </w:rPr>
        <w:lastRenderedPageBreak/>
        <w:t>Release of any hazardous material (i.e., materials that are corrosive, flammable, explosive, reactive with other materials, or toxic);</w:t>
      </w:r>
    </w:p>
    <w:p w14:paraId="53DE97A2" w14:textId="481E2B51" w:rsidR="00A949CC" w:rsidRPr="00C745BC" w:rsidRDefault="00A949CC" w:rsidP="009F685C">
      <w:pPr>
        <w:pStyle w:val="ListParagraph"/>
        <w:numPr>
          <w:ilvl w:val="0"/>
          <w:numId w:val="33"/>
        </w:numPr>
        <w:spacing w:after="0" w:line="240" w:lineRule="auto"/>
        <w:jc w:val="both"/>
        <w:rPr>
          <w:rFonts w:ascii="Times New Roman" w:hAnsi="Times New Roman" w:cs="Times New Roman"/>
          <w:sz w:val="24"/>
          <w:szCs w:val="24"/>
        </w:rPr>
      </w:pPr>
      <w:r w:rsidRPr="00C745BC">
        <w:rPr>
          <w:rFonts w:ascii="Times New Roman" w:hAnsi="Times New Roman" w:cs="Times New Roman"/>
          <w:sz w:val="24"/>
          <w:szCs w:val="24"/>
        </w:rPr>
        <w:t>Death of any person;</w:t>
      </w:r>
    </w:p>
    <w:p w14:paraId="1D6C0595" w14:textId="5C248419" w:rsidR="00A949CC" w:rsidRPr="00C745BC" w:rsidRDefault="00A949CC" w:rsidP="009F685C">
      <w:pPr>
        <w:pStyle w:val="ListParagraph"/>
        <w:numPr>
          <w:ilvl w:val="0"/>
          <w:numId w:val="33"/>
        </w:numPr>
        <w:spacing w:after="0" w:line="240" w:lineRule="auto"/>
        <w:jc w:val="both"/>
        <w:rPr>
          <w:rFonts w:ascii="Times New Roman" w:hAnsi="Times New Roman" w:cs="Times New Roman"/>
          <w:sz w:val="24"/>
          <w:szCs w:val="24"/>
        </w:rPr>
      </w:pPr>
      <w:r w:rsidRPr="00C745BC">
        <w:rPr>
          <w:rFonts w:ascii="Times New Roman" w:hAnsi="Times New Roman" w:cs="Times New Roman"/>
          <w:sz w:val="24"/>
          <w:szCs w:val="24"/>
        </w:rPr>
        <w:t>Injury to any person involved in a railroad-highway crossing accident that requires medical treatment in addition to first aid; or</w:t>
      </w:r>
    </w:p>
    <w:p w14:paraId="541EF5E7" w14:textId="7510A456" w:rsidR="00A949CC" w:rsidRPr="00C745BC" w:rsidRDefault="00A949CC" w:rsidP="009F685C">
      <w:pPr>
        <w:pStyle w:val="ListParagraph"/>
        <w:numPr>
          <w:ilvl w:val="0"/>
          <w:numId w:val="33"/>
        </w:numPr>
        <w:spacing w:after="0" w:line="240" w:lineRule="auto"/>
        <w:jc w:val="both"/>
        <w:rPr>
          <w:rFonts w:ascii="Times New Roman" w:hAnsi="Times New Roman" w:cs="Times New Roman"/>
          <w:sz w:val="24"/>
          <w:szCs w:val="24"/>
        </w:rPr>
      </w:pPr>
      <w:r w:rsidRPr="00C745BC">
        <w:rPr>
          <w:rFonts w:ascii="Times New Roman" w:hAnsi="Times New Roman" w:cs="Times New Roman"/>
          <w:sz w:val="24"/>
          <w:szCs w:val="24"/>
        </w:rPr>
        <w:t xml:space="preserve">Property damage amounting to </w:t>
      </w:r>
      <w:r w:rsidR="008D59DC">
        <w:rPr>
          <w:rFonts w:ascii="Times New Roman" w:hAnsi="Times New Roman" w:cs="Times New Roman"/>
          <w:sz w:val="24"/>
          <w:szCs w:val="24"/>
        </w:rPr>
        <w:t>$50,000</w:t>
      </w:r>
      <w:r w:rsidRPr="00C745BC">
        <w:rPr>
          <w:rFonts w:ascii="Times New Roman" w:hAnsi="Times New Roman" w:cs="Times New Roman"/>
          <w:sz w:val="24"/>
          <w:szCs w:val="24"/>
        </w:rPr>
        <w:t xml:space="preserve"> or more to property.</w:t>
      </w:r>
    </w:p>
    <w:p w14:paraId="42CC716A" w14:textId="77777777" w:rsidR="00A949CC" w:rsidRPr="00A949CC" w:rsidRDefault="00A949CC" w:rsidP="00762220">
      <w:pPr>
        <w:spacing w:after="0" w:line="240" w:lineRule="auto"/>
        <w:jc w:val="both"/>
        <w:rPr>
          <w:rFonts w:ascii="Times New Roman" w:hAnsi="Times New Roman" w:cs="Times New Roman"/>
          <w:sz w:val="24"/>
          <w:szCs w:val="24"/>
        </w:rPr>
      </w:pPr>
    </w:p>
    <w:p w14:paraId="3827C8D3" w14:textId="77777777" w:rsidR="00A949CC" w:rsidRPr="00A949CC" w:rsidRDefault="00A949CC" w:rsidP="00762220">
      <w:pPr>
        <w:pStyle w:val="SpillReportingStyle"/>
        <w:spacing w:after="120"/>
        <w:jc w:val="both"/>
      </w:pPr>
      <w:r w:rsidRPr="00A949CC">
        <w:t>Spill Reporting Telephone Numbers</w:t>
      </w:r>
    </w:p>
    <w:p w14:paraId="69500DE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Washington Department of Ecology: </w:t>
      </w:r>
    </w:p>
    <w:p w14:paraId="7593582A" w14:textId="1A7D5CB3" w:rsidR="00C745BC" w:rsidRDefault="00A949CC" w:rsidP="00BE2601">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(800) 258-5990 (24 hours) </w:t>
      </w:r>
    </w:p>
    <w:p w14:paraId="0D8680EC" w14:textId="62AF2E6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Department of Ecology Regional Offices:</w:t>
      </w:r>
    </w:p>
    <w:p w14:paraId="7C0C9BC6"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Northwest Office, Bellevue: </w:t>
      </w:r>
    </w:p>
    <w:p w14:paraId="0AC0E40F" w14:textId="174BAC43" w:rsidR="00A949CC" w:rsidRPr="00A949CC" w:rsidRDefault="00A949CC" w:rsidP="00762220">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(425) 649-7000</w:t>
      </w:r>
    </w:p>
    <w:p w14:paraId="24F9C0EF"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Southwest Office, Olympia: </w:t>
      </w:r>
    </w:p>
    <w:p w14:paraId="1C6B4E1E" w14:textId="5DA51E27" w:rsidR="00A949CC" w:rsidRPr="00A949CC" w:rsidRDefault="00A949CC" w:rsidP="00762220">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(360) 407-6300</w:t>
      </w:r>
    </w:p>
    <w:p w14:paraId="5BA09EB4"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Central Office, Yakima: </w:t>
      </w:r>
    </w:p>
    <w:p w14:paraId="3BF53602" w14:textId="6B790DBB" w:rsidR="00A949CC" w:rsidRPr="00A949CC" w:rsidRDefault="00A949CC" w:rsidP="00762220">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(509) 575-2490</w:t>
      </w:r>
    </w:p>
    <w:p w14:paraId="4925C3AB" w14:textId="77777777"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 xml:space="preserve">Eastern Office, Spokane: </w:t>
      </w:r>
    </w:p>
    <w:p w14:paraId="0D5B4985" w14:textId="5659F067" w:rsidR="00C745BC" w:rsidRDefault="00A949CC" w:rsidP="00BE2601">
      <w:pPr>
        <w:spacing w:after="0" w:line="240" w:lineRule="auto"/>
        <w:ind w:left="1440"/>
        <w:jc w:val="both"/>
        <w:rPr>
          <w:rFonts w:ascii="Times New Roman" w:hAnsi="Times New Roman" w:cs="Times New Roman"/>
          <w:sz w:val="24"/>
          <w:szCs w:val="24"/>
        </w:rPr>
      </w:pPr>
      <w:r w:rsidRPr="00A949CC">
        <w:rPr>
          <w:rFonts w:ascii="Times New Roman" w:hAnsi="Times New Roman" w:cs="Times New Roman"/>
          <w:sz w:val="24"/>
          <w:szCs w:val="24"/>
        </w:rPr>
        <w:t>(509) 456-2926</w:t>
      </w:r>
    </w:p>
    <w:p w14:paraId="787CF908" w14:textId="30AA390C"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Department of Health: </w:t>
      </w:r>
    </w:p>
    <w:p w14:paraId="260730B9" w14:textId="53689428" w:rsidR="00C745BC" w:rsidRDefault="00A949CC" w:rsidP="00BE2601">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(877) 485-7316</w:t>
      </w:r>
    </w:p>
    <w:p w14:paraId="6697E86C" w14:textId="022023B9"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U.S.</w:t>
      </w:r>
      <w:r w:rsidR="00C745BC">
        <w:rPr>
          <w:rFonts w:ascii="Times New Roman" w:hAnsi="Times New Roman" w:cs="Times New Roman"/>
          <w:sz w:val="24"/>
          <w:szCs w:val="24"/>
        </w:rPr>
        <w:t xml:space="preserve"> </w:t>
      </w:r>
      <w:r w:rsidRPr="00A949CC">
        <w:rPr>
          <w:rFonts w:ascii="Times New Roman" w:hAnsi="Times New Roman" w:cs="Times New Roman"/>
          <w:sz w:val="24"/>
          <w:szCs w:val="24"/>
        </w:rPr>
        <w:t xml:space="preserve">Coast Guard: </w:t>
      </w:r>
    </w:p>
    <w:p w14:paraId="6CBC5B1D" w14:textId="59749A3B" w:rsidR="00A949CC" w:rsidRPr="00A949CC" w:rsidRDefault="00A949CC" w:rsidP="00762220">
      <w:pPr>
        <w:spacing w:after="0" w:line="240" w:lineRule="auto"/>
        <w:ind w:left="720"/>
        <w:jc w:val="both"/>
        <w:rPr>
          <w:rFonts w:ascii="Times New Roman" w:hAnsi="Times New Roman" w:cs="Times New Roman"/>
          <w:sz w:val="24"/>
          <w:szCs w:val="24"/>
        </w:rPr>
      </w:pPr>
      <w:r w:rsidRPr="00A949CC">
        <w:rPr>
          <w:rFonts w:ascii="Times New Roman" w:hAnsi="Times New Roman" w:cs="Times New Roman"/>
          <w:sz w:val="24"/>
          <w:szCs w:val="24"/>
        </w:rPr>
        <w:t>(800) 424-8802</w:t>
      </w:r>
    </w:p>
    <w:p w14:paraId="243D3F24" w14:textId="77777777" w:rsidR="006A2DD5" w:rsidRDefault="006A2DD5">
      <w:pPr>
        <w:rPr>
          <w:rFonts w:ascii="Century Gothic" w:hAnsi="Century Gothic" w:cs="Times New Roman"/>
          <w:sz w:val="60"/>
          <w:szCs w:val="24"/>
        </w:rPr>
      </w:pPr>
      <w:r>
        <w:br w:type="page"/>
      </w:r>
    </w:p>
    <w:p w14:paraId="5820BC52" w14:textId="77777777" w:rsidR="001533A2" w:rsidRDefault="001533A2" w:rsidP="00762220">
      <w:pPr>
        <w:pStyle w:val="StateName"/>
        <w:sectPr w:rsidR="001533A2" w:rsidSect="00A41D7B">
          <w:footerReference w:type="default" r:id="rId44"/>
          <w:pgSz w:w="12240" w:h="15840"/>
          <w:pgMar w:top="1360" w:right="1200" w:bottom="1000" w:left="1320" w:header="1008" w:footer="818" w:gutter="0"/>
          <w:cols w:space="720"/>
          <w:docGrid w:linePitch="299"/>
        </w:sectPr>
      </w:pPr>
    </w:p>
    <w:p w14:paraId="1AB0B25C" w14:textId="35F6CCEF" w:rsidR="00A949CC" w:rsidRPr="00A949CC" w:rsidRDefault="00A949CC" w:rsidP="00BE2601">
      <w:pPr>
        <w:pStyle w:val="HeadingArial"/>
      </w:pPr>
      <w:r w:rsidRPr="00A949CC">
        <w:lastRenderedPageBreak/>
        <w:t xml:space="preserve">West </w:t>
      </w:r>
      <w:r w:rsidRPr="00762220">
        <w:t>Virginia</w:t>
      </w:r>
    </w:p>
    <w:p w14:paraId="0406822F" w14:textId="6E089C38" w:rsidR="00C745B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West Virginia law under WV Reg 47-11-12 and WV Reg. 150-11-5 requires any person who may cause or be responsible for any oil spill or accidental discharge of pollutants into the waters of the state must provide immediate notification to</w:t>
      </w:r>
      <w:r w:rsidR="006A2DD5">
        <w:rPr>
          <w:rFonts w:ascii="Times New Roman" w:hAnsi="Times New Roman" w:cs="Times New Roman"/>
          <w:sz w:val="24"/>
          <w:szCs w:val="24"/>
        </w:rPr>
        <w:t xml:space="preserve"> the</w:t>
      </w:r>
      <w:r w:rsidRPr="00A949CC">
        <w:rPr>
          <w:rFonts w:ascii="Times New Roman" w:hAnsi="Times New Roman" w:cs="Times New Roman"/>
          <w:sz w:val="24"/>
          <w:szCs w:val="24"/>
        </w:rPr>
        <w:t xml:space="preserve"> </w:t>
      </w:r>
      <w:r w:rsidR="006A2DD5">
        <w:rPr>
          <w:rFonts w:ascii="Times New Roman" w:hAnsi="Times New Roman" w:cs="Times New Roman"/>
          <w:sz w:val="24"/>
          <w:szCs w:val="24"/>
        </w:rPr>
        <w:t>West Virginia Department of Environmental Protection’s (DEP)</w:t>
      </w:r>
      <w:r w:rsidR="006A2DD5" w:rsidRPr="00A949CC">
        <w:rPr>
          <w:rFonts w:ascii="Times New Roman" w:hAnsi="Times New Roman" w:cs="Times New Roman"/>
          <w:sz w:val="24"/>
          <w:szCs w:val="24"/>
        </w:rPr>
        <w:t xml:space="preserve"> </w:t>
      </w:r>
      <w:r w:rsidRPr="00A949CC">
        <w:rPr>
          <w:rFonts w:ascii="Times New Roman" w:hAnsi="Times New Roman" w:cs="Times New Roman"/>
          <w:sz w:val="24"/>
          <w:szCs w:val="24"/>
        </w:rPr>
        <w:t>Division of Water and Waste Management</w:t>
      </w:r>
      <w:r w:rsidR="00C745BC">
        <w:rPr>
          <w:rFonts w:ascii="Times New Roman" w:hAnsi="Times New Roman" w:cs="Times New Roman"/>
          <w:sz w:val="24"/>
          <w:szCs w:val="24"/>
        </w:rPr>
        <w:t>.</w:t>
      </w:r>
      <w:r w:rsidRPr="00A949CC">
        <w:rPr>
          <w:rFonts w:ascii="Times New Roman" w:hAnsi="Times New Roman" w:cs="Times New Roman"/>
          <w:sz w:val="24"/>
          <w:szCs w:val="24"/>
        </w:rPr>
        <w:t xml:space="preserve"> Releases to be reported include exceedance of a hazardous substance RQ or any release to water. </w:t>
      </w:r>
    </w:p>
    <w:p w14:paraId="568F1443" w14:textId="77777777" w:rsidR="00C745BC" w:rsidRDefault="00C745BC" w:rsidP="00762220">
      <w:pPr>
        <w:spacing w:after="0" w:line="240" w:lineRule="auto"/>
        <w:jc w:val="both"/>
        <w:rPr>
          <w:rFonts w:ascii="Times New Roman" w:hAnsi="Times New Roman" w:cs="Times New Roman"/>
          <w:sz w:val="24"/>
          <w:szCs w:val="24"/>
        </w:rPr>
      </w:pPr>
    </w:p>
    <w:p w14:paraId="1A338205" w14:textId="0636E10E" w:rsid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In West </w:t>
      </w:r>
      <w:r w:rsidR="006A2DD5" w:rsidRPr="00A949CC">
        <w:rPr>
          <w:rFonts w:ascii="Times New Roman" w:hAnsi="Times New Roman" w:cs="Times New Roman"/>
          <w:sz w:val="24"/>
          <w:szCs w:val="24"/>
        </w:rPr>
        <w:t>Virginia</w:t>
      </w:r>
      <w:r w:rsidRPr="00A949CC">
        <w:rPr>
          <w:rFonts w:ascii="Times New Roman" w:hAnsi="Times New Roman" w:cs="Times New Roman"/>
          <w:sz w:val="24"/>
          <w:szCs w:val="24"/>
        </w:rPr>
        <w:t xml:space="preserve"> “water” or “waters” means any and all water on or beneath the surface of the ground, whether percolating, standing, diffused or flowing, wholly or partially with</w:t>
      </w:r>
      <w:r w:rsidR="006A2DD5">
        <w:rPr>
          <w:rFonts w:ascii="Times New Roman" w:hAnsi="Times New Roman" w:cs="Times New Roman"/>
          <w:sz w:val="24"/>
          <w:szCs w:val="24"/>
        </w:rPr>
        <w:t>in</w:t>
      </w:r>
      <w:r w:rsidRPr="00A949CC">
        <w:rPr>
          <w:rFonts w:ascii="Times New Roman" w:hAnsi="Times New Roman" w:cs="Times New Roman"/>
          <w:sz w:val="24"/>
          <w:szCs w:val="24"/>
        </w:rPr>
        <w:t xml:space="preserve"> </w:t>
      </w:r>
      <w:r w:rsidR="006A2DD5">
        <w:rPr>
          <w:rFonts w:ascii="Times New Roman" w:hAnsi="Times New Roman" w:cs="Times New Roman"/>
          <w:sz w:val="24"/>
          <w:szCs w:val="24"/>
        </w:rPr>
        <w:t>the</w:t>
      </w:r>
      <w:r w:rsidR="006A2DD5" w:rsidRPr="00A949CC">
        <w:rPr>
          <w:rFonts w:ascii="Times New Roman" w:hAnsi="Times New Roman" w:cs="Times New Roman"/>
          <w:sz w:val="24"/>
          <w:szCs w:val="24"/>
        </w:rPr>
        <w:t xml:space="preserve"> </w:t>
      </w:r>
      <w:r w:rsidRPr="00A949CC">
        <w:rPr>
          <w:rFonts w:ascii="Times New Roman" w:hAnsi="Times New Roman" w:cs="Times New Roman"/>
          <w:sz w:val="24"/>
          <w:szCs w:val="24"/>
        </w:rPr>
        <w:t xml:space="preserve">state, or bordering </w:t>
      </w:r>
      <w:r w:rsidR="006A2DD5">
        <w:rPr>
          <w:rFonts w:ascii="Times New Roman" w:hAnsi="Times New Roman" w:cs="Times New Roman"/>
          <w:sz w:val="24"/>
          <w:szCs w:val="24"/>
        </w:rPr>
        <w:t>the</w:t>
      </w:r>
      <w:r w:rsidR="006A2DD5" w:rsidRPr="00A949CC">
        <w:rPr>
          <w:rFonts w:ascii="Times New Roman" w:hAnsi="Times New Roman" w:cs="Times New Roman"/>
          <w:sz w:val="24"/>
          <w:szCs w:val="24"/>
        </w:rPr>
        <w:t xml:space="preserve"> </w:t>
      </w:r>
      <w:r w:rsidRPr="00A949CC">
        <w:rPr>
          <w:rFonts w:ascii="Times New Roman" w:hAnsi="Times New Roman" w:cs="Times New Roman"/>
          <w:sz w:val="24"/>
          <w:szCs w:val="24"/>
        </w:rPr>
        <w:t>state and within its jurisdiction, and includes, without limiting the generality of the foregoing, natural or artificial lakes, rivers, streams, creeks, branches, brooks, ponds (except farm ponds, industrial settling basins and ponds and water treatment facilities), impounding reservoirs, springs, wells, watercourses and wetlands.</w:t>
      </w:r>
    </w:p>
    <w:p w14:paraId="3D43758B" w14:textId="77777777" w:rsidR="00C745BC" w:rsidRPr="00A949CC" w:rsidRDefault="00C745BC" w:rsidP="00762220">
      <w:pPr>
        <w:spacing w:after="0" w:line="240" w:lineRule="auto"/>
        <w:jc w:val="both"/>
        <w:rPr>
          <w:rFonts w:ascii="Times New Roman" w:hAnsi="Times New Roman" w:cs="Times New Roman"/>
          <w:sz w:val="24"/>
          <w:szCs w:val="24"/>
        </w:rPr>
      </w:pPr>
    </w:p>
    <w:p w14:paraId="450FBB87" w14:textId="57A1C0F5" w:rsidR="00A949CC" w:rsidRPr="00A949CC" w:rsidRDefault="00A949CC" w:rsidP="00762220">
      <w:pPr>
        <w:pStyle w:val="SpillReportingStyle"/>
        <w:spacing w:after="120"/>
        <w:jc w:val="both"/>
      </w:pPr>
      <w:r w:rsidRPr="00A949CC">
        <w:t>Spill Report</w:t>
      </w:r>
      <w:r w:rsidR="00C745BC">
        <w:t>ing</w:t>
      </w:r>
      <w:r w:rsidRPr="00A949CC">
        <w:t xml:space="preserve"> Telephone Number</w:t>
      </w:r>
      <w:r w:rsidR="006A2DD5">
        <w:t>s</w:t>
      </w:r>
    </w:p>
    <w:p w14:paraId="079A0F5A"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Emergency Notification Number</w:t>
      </w:r>
    </w:p>
    <w:p w14:paraId="50F82971" w14:textId="409196F4" w:rsidR="006A2DD5" w:rsidRDefault="006A2DD5"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800</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 xml:space="preserve">642-3074 </w:t>
      </w:r>
    </w:p>
    <w:p w14:paraId="3C4B92FD" w14:textId="2A913C30" w:rsidR="00A949CC" w:rsidRPr="00A949CC" w:rsidRDefault="006A2DD5" w:rsidP="007622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949CC" w:rsidRPr="00A949CC">
        <w:rPr>
          <w:rFonts w:ascii="Times New Roman" w:hAnsi="Times New Roman" w:cs="Times New Roman"/>
          <w:sz w:val="24"/>
          <w:szCs w:val="24"/>
        </w:rPr>
        <w:t>304</w:t>
      </w:r>
      <w:r>
        <w:rPr>
          <w:rFonts w:ascii="Times New Roman" w:hAnsi="Times New Roman" w:cs="Times New Roman"/>
          <w:sz w:val="24"/>
          <w:szCs w:val="24"/>
        </w:rPr>
        <w:t xml:space="preserve">) </w:t>
      </w:r>
      <w:r w:rsidR="00A949CC" w:rsidRPr="00A949CC">
        <w:rPr>
          <w:rFonts w:ascii="Times New Roman" w:hAnsi="Times New Roman" w:cs="Times New Roman"/>
          <w:sz w:val="24"/>
          <w:szCs w:val="24"/>
        </w:rPr>
        <w:t>558-5380</w:t>
      </w:r>
    </w:p>
    <w:p w14:paraId="1D68C6DD" w14:textId="77777777" w:rsidR="006A2DD5" w:rsidRDefault="006A2DD5">
      <w:pPr>
        <w:rPr>
          <w:rFonts w:ascii="Century Gothic" w:hAnsi="Century Gothic" w:cs="Times New Roman"/>
          <w:sz w:val="60"/>
          <w:szCs w:val="24"/>
        </w:rPr>
      </w:pPr>
      <w:r>
        <w:br w:type="page"/>
      </w:r>
    </w:p>
    <w:p w14:paraId="4FDE890F" w14:textId="77777777" w:rsidR="001533A2" w:rsidRDefault="001533A2" w:rsidP="00762220">
      <w:pPr>
        <w:pStyle w:val="StateName"/>
        <w:sectPr w:rsidR="001533A2" w:rsidSect="00A41D7B">
          <w:footerReference w:type="default" r:id="rId45"/>
          <w:pgSz w:w="12240" w:h="15840"/>
          <w:pgMar w:top="1360" w:right="1200" w:bottom="1000" w:left="1320" w:header="1008" w:footer="818" w:gutter="0"/>
          <w:cols w:space="720"/>
          <w:docGrid w:linePitch="299"/>
        </w:sectPr>
      </w:pPr>
    </w:p>
    <w:p w14:paraId="2883A999" w14:textId="4178BC59" w:rsidR="00A949CC" w:rsidRPr="00A949CC" w:rsidRDefault="00A949CC" w:rsidP="00BE2601">
      <w:pPr>
        <w:pStyle w:val="HeadingArial"/>
      </w:pPr>
      <w:r w:rsidRPr="00762220">
        <w:lastRenderedPageBreak/>
        <w:t>Wisconsin</w:t>
      </w:r>
    </w:p>
    <w:p w14:paraId="5FB70952" w14:textId="329E8766"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Wisconsin law states that all discharges of hazardous substances that adversely impact, or threaten to adversely impact public health, welfare or the environment must be immediately reported to the </w:t>
      </w:r>
      <w:r w:rsidR="006A2DD5" w:rsidRPr="00A949CC">
        <w:rPr>
          <w:rFonts w:ascii="Times New Roman" w:hAnsi="Times New Roman" w:cs="Times New Roman"/>
          <w:sz w:val="24"/>
          <w:szCs w:val="24"/>
        </w:rPr>
        <w:t xml:space="preserve">Wisconsin Department of Natural Resources </w:t>
      </w:r>
      <w:r w:rsidR="006A2DD5">
        <w:rPr>
          <w:rFonts w:ascii="Times New Roman" w:hAnsi="Times New Roman" w:cs="Times New Roman"/>
          <w:sz w:val="24"/>
          <w:szCs w:val="24"/>
        </w:rPr>
        <w:t>(</w:t>
      </w:r>
      <w:r w:rsidRPr="00A949CC">
        <w:rPr>
          <w:rFonts w:ascii="Times New Roman" w:hAnsi="Times New Roman" w:cs="Times New Roman"/>
          <w:sz w:val="24"/>
          <w:szCs w:val="24"/>
        </w:rPr>
        <w:t>DNR</w:t>
      </w:r>
      <w:r w:rsidR="006A2DD5">
        <w:rPr>
          <w:rFonts w:ascii="Times New Roman" w:hAnsi="Times New Roman" w:cs="Times New Roman"/>
          <w:sz w:val="24"/>
          <w:szCs w:val="24"/>
        </w:rPr>
        <w:t xml:space="preserve">) </w:t>
      </w:r>
      <w:r w:rsidRPr="00A949CC">
        <w:rPr>
          <w:rFonts w:ascii="Times New Roman" w:hAnsi="Times New Roman" w:cs="Times New Roman"/>
          <w:sz w:val="24"/>
          <w:szCs w:val="24"/>
        </w:rPr>
        <w:t xml:space="preserve">through the multi-agency reporting number. Reportable discharges include any discovered contaminated soil or free product and dissolved phase products in soils, basements, sewer or utility lines, or in surface or groundwater. </w:t>
      </w:r>
      <w:r w:rsidR="006A2DD5">
        <w:rPr>
          <w:rFonts w:ascii="Times New Roman" w:hAnsi="Times New Roman" w:cs="Times New Roman"/>
          <w:sz w:val="24"/>
          <w:szCs w:val="24"/>
        </w:rPr>
        <w:t>A h</w:t>
      </w:r>
      <w:r w:rsidRPr="00A949CC">
        <w:rPr>
          <w:rFonts w:ascii="Times New Roman" w:hAnsi="Times New Roman" w:cs="Times New Roman"/>
          <w:sz w:val="24"/>
          <w:szCs w:val="24"/>
        </w:rPr>
        <w:t>azardous substance is defined as:</w:t>
      </w:r>
    </w:p>
    <w:p w14:paraId="0BED742C" w14:textId="02648286" w:rsidR="00A949CC" w:rsidRPr="00A949CC" w:rsidRDefault="006A2DD5" w:rsidP="0076222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A949CC">
        <w:rPr>
          <w:rFonts w:ascii="Times New Roman" w:hAnsi="Times New Roman" w:cs="Times New Roman"/>
          <w:sz w:val="24"/>
          <w:szCs w:val="24"/>
        </w:rPr>
        <w:t xml:space="preserve">ny </w:t>
      </w:r>
      <w:r w:rsidR="00A949CC" w:rsidRPr="00A949CC">
        <w:rPr>
          <w:rFonts w:ascii="Times New Roman" w:hAnsi="Times New Roman" w:cs="Times New Roman"/>
          <w:sz w:val="24"/>
          <w:szCs w:val="24"/>
        </w:rPr>
        <w:t>substance or combination of substances including any waste of a solid, semisolid, liquid, or gaseous form which may cause or significantly contribute to an increase in mortality or an increase in serious irreversible or incapacitating reversible illness or which may pose a substantial present or potential hazard to human health or the environment because of its quantity, concentration, or physical, chemical or infectious characteristics.</w:t>
      </w:r>
    </w:p>
    <w:p w14:paraId="2F8E663F" w14:textId="77777777" w:rsidR="00A949CC" w:rsidRPr="00A949CC" w:rsidRDefault="00A949CC" w:rsidP="00762220">
      <w:pPr>
        <w:spacing w:after="0" w:line="240" w:lineRule="auto"/>
        <w:jc w:val="both"/>
        <w:rPr>
          <w:rFonts w:ascii="Times New Roman" w:hAnsi="Times New Roman" w:cs="Times New Roman"/>
          <w:sz w:val="24"/>
          <w:szCs w:val="24"/>
        </w:rPr>
      </w:pPr>
    </w:p>
    <w:p w14:paraId="04F54373"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For many substances, whether or not the substance is considered hazardous will depend on the quantity discharged and the location of the discharge. Wisconsin has established de minimis levels for small quantity spills that need not be reported. Wisconsin defines de minimis discharges as follows:</w:t>
      </w:r>
    </w:p>
    <w:p w14:paraId="50294DF8" w14:textId="77777777" w:rsidR="00A949CC" w:rsidRPr="00A949CC" w:rsidRDefault="00A949CC" w:rsidP="00762220">
      <w:pPr>
        <w:spacing w:after="0" w:line="240" w:lineRule="auto"/>
        <w:jc w:val="both"/>
        <w:rPr>
          <w:rFonts w:ascii="Times New Roman" w:hAnsi="Times New Roman" w:cs="Times New Roman"/>
          <w:sz w:val="24"/>
          <w:szCs w:val="24"/>
        </w:rPr>
      </w:pPr>
    </w:p>
    <w:p w14:paraId="5BA10FF7" w14:textId="61387412"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Petroleum compounds:</w:t>
      </w:r>
    </w:p>
    <w:p w14:paraId="4CEE4DA6" w14:textId="5A8710FC" w:rsidR="00A949CC" w:rsidRPr="00934491" w:rsidRDefault="00934491" w:rsidP="009F685C">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934491">
        <w:rPr>
          <w:rFonts w:ascii="Times New Roman" w:hAnsi="Times New Roman" w:cs="Times New Roman"/>
          <w:sz w:val="24"/>
          <w:szCs w:val="24"/>
        </w:rPr>
        <w:t xml:space="preserve"> discharge of gasoline or another petroleum product that is completely contained on an impervious surface,</w:t>
      </w:r>
    </w:p>
    <w:p w14:paraId="6D25A7C1" w14:textId="3CB928D7" w:rsidR="00A949CC" w:rsidRPr="00934491" w:rsidRDefault="00934491" w:rsidP="009F685C">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934491">
        <w:rPr>
          <w:rFonts w:ascii="Times New Roman" w:hAnsi="Times New Roman" w:cs="Times New Roman"/>
          <w:sz w:val="24"/>
          <w:szCs w:val="24"/>
        </w:rPr>
        <w:t>ischarge of less than one gallon of gasoline onto a surface that is not impervious or runs off an impervious surface, or</w:t>
      </w:r>
    </w:p>
    <w:p w14:paraId="58A177C5" w14:textId="64465BD7" w:rsidR="00A949CC" w:rsidRPr="00934491" w:rsidRDefault="00934491" w:rsidP="009F685C">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A949CC" w:rsidRPr="00934491">
        <w:rPr>
          <w:rFonts w:ascii="Times New Roman" w:hAnsi="Times New Roman" w:cs="Times New Roman"/>
          <w:sz w:val="24"/>
          <w:szCs w:val="24"/>
        </w:rPr>
        <w:t xml:space="preserve"> discharge of less than five gallons of other petroleum products onto a surface that is not impervious or runs off an impervious surface</w:t>
      </w:r>
      <w:r w:rsidRPr="00934491">
        <w:rPr>
          <w:rFonts w:ascii="Times New Roman" w:hAnsi="Times New Roman" w:cs="Times New Roman"/>
          <w:sz w:val="24"/>
          <w:szCs w:val="24"/>
        </w:rPr>
        <w:t>.</w:t>
      </w:r>
    </w:p>
    <w:p w14:paraId="2644EF7B" w14:textId="5B8CF7AE" w:rsidR="00934491"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Agrichemical compounds</w:t>
      </w:r>
      <w:r w:rsidR="00934491">
        <w:rPr>
          <w:rFonts w:ascii="Times New Roman" w:hAnsi="Times New Roman" w:cs="Times New Roman"/>
          <w:sz w:val="24"/>
          <w:szCs w:val="24"/>
        </w:rPr>
        <w:t>:</w:t>
      </w:r>
      <w:r w:rsidRPr="00A949CC">
        <w:rPr>
          <w:rFonts w:ascii="Times New Roman" w:hAnsi="Times New Roman" w:cs="Times New Roman"/>
          <w:sz w:val="24"/>
          <w:szCs w:val="24"/>
        </w:rPr>
        <w:t xml:space="preserve"> </w:t>
      </w:r>
    </w:p>
    <w:p w14:paraId="166323D2" w14:textId="7DF21DE5" w:rsidR="00934491" w:rsidRPr="00934491" w:rsidRDefault="00934491" w:rsidP="009F685C">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934491">
        <w:rPr>
          <w:rFonts w:ascii="Times New Roman" w:hAnsi="Times New Roman" w:cs="Times New Roman"/>
          <w:sz w:val="24"/>
          <w:szCs w:val="24"/>
        </w:rPr>
        <w:t>ischarge of a dry fertilizer if the amount is less than 250 pounds</w:t>
      </w:r>
      <w:r w:rsidRPr="00934491">
        <w:rPr>
          <w:rFonts w:ascii="Times New Roman" w:hAnsi="Times New Roman" w:cs="Times New Roman"/>
          <w:sz w:val="24"/>
          <w:szCs w:val="24"/>
        </w:rPr>
        <w:t>;</w:t>
      </w:r>
    </w:p>
    <w:p w14:paraId="6208ABDC" w14:textId="4444C3ED" w:rsidR="00934491" w:rsidRPr="00934491" w:rsidRDefault="00934491" w:rsidP="009F685C">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934491">
        <w:rPr>
          <w:rFonts w:ascii="Times New Roman" w:hAnsi="Times New Roman" w:cs="Times New Roman"/>
          <w:sz w:val="24"/>
          <w:szCs w:val="24"/>
        </w:rPr>
        <w:t>ischarge of a liquid fertilizer, if the amount is less than 25 gallons</w:t>
      </w:r>
      <w:r w:rsidRPr="00934491">
        <w:rPr>
          <w:rFonts w:ascii="Times New Roman" w:hAnsi="Times New Roman" w:cs="Times New Roman"/>
          <w:sz w:val="24"/>
          <w:szCs w:val="24"/>
        </w:rPr>
        <w:t>;</w:t>
      </w:r>
      <w:r w:rsidR="00A949CC" w:rsidRPr="00934491">
        <w:rPr>
          <w:rFonts w:ascii="Times New Roman" w:hAnsi="Times New Roman" w:cs="Times New Roman"/>
          <w:sz w:val="24"/>
          <w:szCs w:val="24"/>
        </w:rPr>
        <w:t xml:space="preserve"> or </w:t>
      </w:r>
    </w:p>
    <w:p w14:paraId="457CA6B2" w14:textId="0293633D" w:rsidR="00A949CC" w:rsidRPr="00934491" w:rsidRDefault="00934491" w:rsidP="009F685C">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934491">
        <w:rPr>
          <w:rFonts w:ascii="Times New Roman" w:hAnsi="Times New Roman" w:cs="Times New Roman"/>
          <w:sz w:val="24"/>
          <w:szCs w:val="24"/>
        </w:rPr>
        <w:t>ischarge of pesticides registered for use in Wisconsin, if the amount discharged when diluted as indicated on the pesticide label would cover less than one acre of land if applied according to label instructions; and</w:t>
      </w:r>
    </w:p>
    <w:p w14:paraId="5A13C43E" w14:textId="68C56D78" w:rsidR="00A949CC" w:rsidRPr="00BE2601" w:rsidRDefault="00A949CC" w:rsidP="00BE2601">
      <w:pPr>
        <w:pStyle w:val="ListParagraph"/>
        <w:numPr>
          <w:ilvl w:val="0"/>
          <w:numId w:val="32"/>
        </w:numPr>
        <w:spacing w:after="0" w:line="240" w:lineRule="auto"/>
        <w:jc w:val="both"/>
        <w:rPr>
          <w:rFonts w:ascii="Times New Roman" w:hAnsi="Times New Roman" w:cs="Times New Roman"/>
          <w:sz w:val="24"/>
          <w:szCs w:val="24"/>
        </w:rPr>
      </w:pPr>
      <w:r w:rsidRPr="00BE2601">
        <w:rPr>
          <w:rFonts w:ascii="Times New Roman" w:hAnsi="Times New Roman" w:cs="Times New Roman"/>
          <w:sz w:val="24"/>
          <w:szCs w:val="24"/>
        </w:rPr>
        <w:t>A release less than federal reportable quantities over a 24-hour period.</w:t>
      </w:r>
    </w:p>
    <w:p w14:paraId="435C6699" w14:textId="77777777" w:rsidR="00A949CC" w:rsidRPr="00A949CC" w:rsidRDefault="00A949CC" w:rsidP="00762220">
      <w:pPr>
        <w:spacing w:after="0" w:line="240" w:lineRule="auto"/>
        <w:jc w:val="both"/>
        <w:rPr>
          <w:rFonts w:ascii="Times New Roman" w:hAnsi="Times New Roman" w:cs="Times New Roman"/>
          <w:sz w:val="24"/>
          <w:szCs w:val="24"/>
        </w:rPr>
      </w:pPr>
    </w:p>
    <w:p w14:paraId="4AD8E0E2"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malfunction or other unscheduled event that causes an exceedance of any emission limitation must be reported to DNR within one business day from the onset of the malfunction or the unscheduled event. Releases of hazardous substances to the air must be reported immediately to DNR.</w:t>
      </w:r>
    </w:p>
    <w:p w14:paraId="7D382E1E" w14:textId="77777777" w:rsidR="00A949CC" w:rsidRPr="00A949CC" w:rsidRDefault="00A949CC" w:rsidP="00762220">
      <w:pPr>
        <w:spacing w:after="0" w:line="240" w:lineRule="auto"/>
        <w:jc w:val="both"/>
        <w:rPr>
          <w:rFonts w:ascii="Times New Roman" w:hAnsi="Times New Roman" w:cs="Times New Roman"/>
          <w:sz w:val="24"/>
          <w:szCs w:val="24"/>
        </w:rPr>
      </w:pPr>
    </w:p>
    <w:p w14:paraId="01EA8A55" w14:textId="29C1D54A"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discharge or release of hazardous waste during transportation must be immediately reported to the Multi-Agency Reporting Number.</w:t>
      </w:r>
    </w:p>
    <w:p w14:paraId="1DC981DF" w14:textId="77777777" w:rsidR="00A949CC" w:rsidRPr="00A949CC" w:rsidRDefault="00A949CC" w:rsidP="00762220">
      <w:pPr>
        <w:spacing w:after="0" w:line="240" w:lineRule="auto"/>
        <w:jc w:val="both"/>
        <w:rPr>
          <w:rFonts w:ascii="Times New Roman" w:hAnsi="Times New Roman" w:cs="Times New Roman"/>
          <w:sz w:val="24"/>
          <w:szCs w:val="24"/>
        </w:rPr>
      </w:pPr>
    </w:p>
    <w:p w14:paraId="56881B2F"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Any accident or incident involving a railroad that results in death, substantial damages or significant hazard to the public must be reported as soon as possible, but no later than 24 hours after the incident, to the Office of the Commissioner of Railroads.</w:t>
      </w:r>
    </w:p>
    <w:p w14:paraId="3E87BC61" w14:textId="77777777" w:rsidR="00A949CC" w:rsidRPr="00A949CC" w:rsidRDefault="00A949CC" w:rsidP="00762220">
      <w:pPr>
        <w:spacing w:after="0" w:line="240" w:lineRule="auto"/>
        <w:jc w:val="both"/>
        <w:rPr>
          <w:rFonts w:ascii="Times New Roman" w:hAnsi="Times New Roman" w:cs="Times New Roman"/>
          <w:sz w:val="24"/>
          <w:szCs w:val="24"/>
        </w:rPr>
      </w:pPr>
    </w:p>
    <w:p w14:paraId="7852BB10" w14:textId="77777777" w:rsidR="00A949CC" w:rsidRPr="00A949CC" w:rsidRDefault="00A949CC" w:rsidP="00762220">
      <w:pPr>
        <w:pStyle w:val="SpillReportingStyle"/>
        <w:spacing w:after="120"/>
        <w:jc w:val="both"/>
      </w:pPr>
      <w:r w:rsidRPr="00A949CC">
        <w:t>Spill Reporting Telephone Numbers</w:t>
      </w:r>
    </w:p>
    <w:p w14:paraId="18DF4F40"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lastRenderedPageBreak/>
        <w:t xml:space="preserve">Multi-Agency Reporting Number: </w:t>
      </w:r>
    </w:p>
    <w:p w14:paraId="15C6272D" w14:textId="05E66AF1" w:rsidR="00A949CC" w:rsidRPr="00A949CC" w:rsidRDefault="00A949CC" w:rsidP="006A2DD5">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(800) 943-0003 (24 hours)</w:t>
      </w:r>
    </w:p>
    <w:p w14:paraId="6DD9B8D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Wisconsin Department of Natural Resources (DNR): </w:t>
      </w:r>
    </w:p>
    <w:p w14:paraId="79C428A6" w14:textId="73A15CEA" w:rsidR="00A949CC" w:rsidRPr="00A949CC" w:rsidRDefault="00A949CC" w:rsidP="006A2DD5">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(608) 267-7454 (direct line) </w:t>
      </w:r>
    </w:p>
    <w:p w14:paraId="75584F8E"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 xml:space="preserve">Office of the Commissioner of Railroads: </w:t>
      </w:r>
    </w:p>
    <w:p w14:paraId="57F0E01D" w14:textId="6B2FC475" w:rsidR="00A949CC" w:rsidRPr="00A949CC"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 xml:space="preserve">(608) 266-0276 </w:t>
      </w:r>
    </w:p>
    <w:p w14:paraId="50EF42E7" w14:textId="77777777" w:rsidR="006A2DD5" w:rsidRDefault="006A2DD5">
      <w:pPr>
        <w:rPr>
          <w:rFonts w:ascii="Century Gothic" w:hAnsi="Century Gothic" w:cs="Times New Roman"/>
          <w:sz w:val="60"/>
          <w:szCs w:val="24"/>
        </w:rPr>
      </w:pPr>
      <w:r>
        <w:br w:type="page"/>
      </w:r>
    </w:p>
    <w:p w14:paraId="4ED2972B" w14:textId="06644D1F" w:rsidR="00A949CC" w:rsidRPr="00A949CC" w:rsidRDefault="00A949CC" w:rsidP="00BE2601">
      <w:pPr>
        <w:pStyle w:val="HeadingArial"/>
      </w:pPr>
      <w:r w:rsidRPr="00762220">
        <w:lastRenderedPageBreak/>
        <w:t>Wyoming</w:t>
      </w:r>
    </w:p>
    <w:p w14:paraId="7FFE3644" w14:textId="7434A6FE"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Wyoming law states any person owning or having control over oil or hazardous substance</w:t>
      </w:r>
      <w:r w:rsidR="00D35A02">
        <w:rPr>
          <w:rFonts w:ascii="Times New Roman" w:hAnsi="Times New Roman" w:cs="Times New Roman"/>
          <w:sz w:val="24"/>
          <w:szCs w:val="24"/>
        </w:rPr>
        <w:t>s</w:t>
      </w:r>
      <w:r w:rsidRPr="00A949CC">
        <w:rPr>
          <w:rFonts w:ascii="Times New Roman" w:hAnsi="Times New Roman" w:cs="Times New Roman"/>
          <w:sz w:val="24"/>
          <w:szCs w:val="24"/>
        </w:rPr>
        <w:t xml:space="preserve"> released into the waters of the state (including groundwater) or that threatens waters of the state must immediately notify the Wyoming Department of Environmental Quality (DEQ) and contain the release.</w:t>
      </w:r>
    </w:p>
    <w:p w14:paraId="5674D340" w14:textId="77777777" w:rsidR="00A949CC" w:rsidRPr="00A949CC" w:rsidRDefault="00A949CC" w:rsidP="00762220">
      <w:pPr>
        <w:spacing w:after="0" w:line="240" w:lineRule="auto"/>
        <w:jc w:val="both"/>
        <w:rPr>
          <w:rFonts w:ascii="Times New Roman" w:hAnsi="Times New Roman" w:cs="Times New Roman"/>
          <w:sz w:val="24"/>
          <w:szCs w:val="24"/>
        </w:rPr>
      </w:pPr>
    </w:p>
    <w:p w14:paraId="5AD92487"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 release of 25 gallons or less of refined crude oil products including, but not limited to, gasoline, diesel motor fuel, aviation fuel, asphalt, road oil, kerosene, fuel oil and derivatives of mineral, animal, or vegetable oils, or a release of 420 gallons (10 barrels) or less of crude oil, petroleum condensate, produced water, or a combination thereof, that does not enter waters of the state and is immediately contained, removed, and disposed of in accordance with state requirements need not be reported to the state.</w:t>
      </w:r>
    </w:p>
    <w:p w14:paraId="575B268F" w14:textId="77777777" w:rsidR="00A949CC" w:rsidRPr="00A949CC" w:rsidRDefault="00A949CC" w:rsidP="00762220">
      <w:pPr>
        <w:spacing w:after="0" w:line="240" w:lineRule="auto"/>
        <w:jc w:val="both"/>
        <w:rPr>
          <w:rFonts w:ascii="Times New Roman" w:hAnsi="Times New Roman" w:cs="Times New Roman"/>
          <w:sz w:val="24"/>
          <w:szCs w:val="24"/>
        </w:rPr>
      </w:pPr>
    </w:p>
    <w:p w14:paraId="5EE31BC8" w14:textId="77777777"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Air pollutant emissions in excess of regulatory limits or other standards resulting from unavoidable equipment malfunctions must be reported to DEQ within 24 hours of the incident.</w:t>
      </w:r>
    </w:p>
    <w:p w14:paraId="49ADADB5" w14:textId="77777777" w:rsidR="00A949CC" w:rsidRPr="00A949CC" w:rsidRDefault="00A949CC" w:rsidP="00762220">
      <w:pPr>
        <w:spacing w:after="0" w:line="240" w:lineRule="auto"/>
        <w:jc w:val="both"/>
        <w:rPr>
          <w:rFonts w:ascii="Times New Roman" w:hAnsi="Times New Roman" w:cs="Times New Roman"/>
          <w:sz w:val="24"/>
          <w:szCs w:val="24"/>
        </w:rPr>
      </w:pPr>
    </w:p>
    <w:p w14:paraId="1C376344" w14:textId="22F743CE" w:rsidR="00FD7BCD"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Wyoming requires reporting to DEQ within 24 hours any of the following involving an above</w:t>
      </w:r>
      <w:r w:rsidR="00D35A02">
        <w:rPr>
          <w:rFonts w:ascii="Times New Roman" w:hAnsi="Times New Roman" w:cs="Times New Roman"/>
          <w:sz w:val="24"/>
          <w:szCs w:val="24"/>
        </w:rPr>
        <w:t>-</w:t>
      </w:r>
      <w:r w:rsidRPr="00A949CC">
        <w:rPr>
          <w:rFonts w:ascii="Times New Roman" w:hAnsi="Times New Roman" w:cs="Times New Roman"/>
          <w:sz w:val="24"/>
          <w:szCs w:val="24"/>
        </w:rPr>
        <w:t xml:space="preserve">ground or underground storage tank: </w:t>
      </w:r>
    </w:p>
    <w:p w14:paraId="45736FF9" w14:textId="2DFE5CB3" w:rsidR="00FD7BCD" w:rsidRPr="00934491" w:rsidRDefault="00934491" w:rsidP="009F685C">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949CC" w:rsidRPr="00934491">
        <w:rPr>
          <w:rFonts w:ascii="Times New Roman" w:hAnsi="Times New Roman" w:cs="Times New Roman"/>
          <w:sz w:val="24"/>
          <w:szCs w:val="24"/>
        </w:rPr>
        <w:t xml:space="preserve">iscovery of released regulated substances (CERCLA hazardous substances and petroleum) at the tank site or in the surrounding area; </w:t>
      </w:r>
    </w:p>
    <w:p w14:paraId="7DF7D73D" w14:textId="666B9233" w:rsidR="00FD7BCD" w:rsidRPr="00934491" w:rsidRDefault="00934491" w:rsidP="009F685C">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A949CC" w:rsidRPr="00934491">
        <w:rPr>
          <w:rFonts w:ascii="Times New Roman" w:hAnsi="Times New Roman" w:cs="Times New Roman"/>
          <w:sz w:val="24"/>
          <w:szCs w:val="24"/>
        </w:rPr>
        <w:t xml:space="preserve">nusual operating conditions, unless system equipment is found to be defective but not leaking, and is immediately repaired or replaced; </w:t>
      </w:r>
    </w:p>
    <w:p w14:paraId="043876E6" w14:textId="40B6C1DA" w:rsidR="00FD7BCD" w:rsidRPr="00934491" w:rsidRDefault="00934491" w:rsidP="009F685C">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A949CC" w:rsidRPr="00934491">
        <w:rPr>
          <w:rFonts w:ascii="Times New Roman" w:hAnsi="Times New Roman" w:cs="Times New Roman"/>
          <w:sz w:val="24"/>
          <w:szCs w:val="24"/>
        </w:rPr>
        <w:t xml:space="preserve">onitoring results from a release detection method indicate a release may have occurred unless the monitoring device is found to be defective, and is immediately repaired, recalibrated or replaced, and additional monitoring does not confirm the initial result; </w:t>
      </w:r>
    </w:p>
    <w:p w14:paraId="6922E81B" w14:textId="79892B55" w:rsidR="00934491" w:rsidRPr="00934491" w:rsidRDefault="00934491" w:rsidP="009F685C">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934491">
        <w:rPr>
          <w:rFonts w:ascii="Times New Roman" w:hAnsi="Times New Roman" w:cs="Times New Roman"/>
          <w:sz w:val="24"/>
          <w:szCs w:val="24"/>
        </w:rPr>
        <w:t xml:space="preserve">pill or overfill of petroleum that exceeds 25 gallons or that causes a sheen on nearby surface water; or </w:t>
      </w:r>
    </w:p>
    <w:p w14:paraId="26EDE1BB" w14:textId="0A4B7601" w:rsidR="00A949CC" w:rsidRPr="00934491" w:rsidRDefault="00934491" w:rsidP="009F685C">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949CC" w:rsidRPr="00934491">
        <w:rPr>
          <w:rFonts w:ascii="Times New Roman" w:hAnsi="Times New Roman" w:cs="Times New Roman"/>
          <w:sz w:val="24"/>
          <w:szCs w:val="24"/>
        </w:rPr>
        <w:t>pill or overfill of a CERCLA hazardous substance that equals or exceeds its CERCLA RQ.</w:t>
      </w:r>
    </w:p>
    <w:p w14:paraId="0EF988C5" w14:textId="77777777" w:rsidR="00A949CC" w:rsidRPr="00A949CC" w:rsidRDefault="00A949CC" w:rsidP="00762220">
      <w:pPr>
        <w:spacing w:after="0" w:line="240" w:lineRule="auto"/>
        <w:jc w:val="both"/>
        <w:rPr>
          <w:rFonts w:ascii="Times New Roman" w:hAnsi="Times New Roman" w:cs="Times New Roman"/>
          <w:sz w:val="24"/>
          <w:szCs w:val="24"/>
        </w:rPr>
      </w:pPr>
    </w:p>
    <w:p w14:paraId="1600AC22" w14:textId="09E368B5" w:rsidR="00A949CC" w:rsidRPr="00A949CC" w:rsidRDefault="00A949CC" w:rsidP="00762220">
      <w:pPr>
        <w:pStyle w:val="SpillReportingStyle"/>
        <w:spacing w:after="120"/>
        <w:jc w:val="both"/>
      </w:pPr>
      <w:r w:rsidRPr="00A949CC">
        <w:t>Spill Reporting Telephone Number</w:t>
      </w:r>
    </w:p>
    <w:p w14:paraId="32D86187" w14:textId="3A4A7721" w:rsidR="00A949CC" w:rsidRPr="00A949CC" w:rsidRDefault="00A949CC" w:rsidP="00762220">
      <w:pPr>
        <w:spacing w:after="0" w:line="240" w:lineRule="auto"/>
        <w:jc w:val="both"/>
        <w:rPr>
          <w:rFonts w:ascii="Times New Roman" w:hAnsi="Times New Roman" w:cs="Times New Roman"/>
          <w:sz w:val="24"/>
          <w:szCs w:val="24"/>
        </w:rPr>
      </w:pPr>
      <w:r w:rsidRPr="00A949CC">
        <w:rPr>
          <w:rFonts w:ascii="Times New Roman" w:hAnsi="Times New Roman" w:cs="Times New Roman"/>
          <w:sz w:val="24"/>
          <w:szCs w:val="24"/>
        </w:rPr>
        <w:t>Wyoming Department of Environmental Quality (DEQ)</w:t>
      </w:r>
      <w:r w:rsidR="00FD7BCD">
        <w:rPr>
          <w:rFonts w:ascii="Times New Roman" w:hAnsi="Times New Roman" w:cs="Times New Roman"/>
          <w:sz w:val="24"/>
          <w:szCs w:val="24"/>
        </w:rPr>
        <w:t>:</w:t>
      </w:r>
      <w:r w:rsidRPr="00A949CC">
        <w:rPr>
          <w:rFonts w:ascii="Times New Roman" w:hAnsi="Times New Roman" w:cs="Times New Roman"/>
          <w:sz w:val="24"/>
          <w:szCs w:val="24"/>
        </w:rPr>
        <w:t xml:space="preserve"> </w:t>
      </w:r>
    </w:p>
    <w:p w14:paraId="6A598E9C" w14:textId="734C837C" w:rsidR="00A13E33" w:rsidRDefault="00A949CC" w:rsidP="00762220">
      <w:pPr>
        <w:spacing w:after="0" w:line="240" w:lineRule="auto"/>
        <w:ind w:firstLine="720"/>
        <w:jc w:val="both"/>
        <w:rPr>
          <w:rFonts w:ascii="Times New Roman" w:hAnsi="Times New Roman" w:cs="Times New Roman"/>
          <w:sz w:val="24"/>
          <w:szCs w:val="24"/>
        </w:rPr>
      </w:pPr>
      <w:r w:rsidRPr="00A949CC">
        <w:rPr>
          <w:rFonts w:ascii="Times New Roman" w:hAnsi="Times New Roman" w:cs="Times New Roman"/>
          <w:sz w:val="24"/>
          <w:szCs w:val="24"/>
        </w:rPr>
        <w:t>(307) 777-7781 (24 hours)</w:t>
      </w:r>
    </w:p>
    <w:p w14:paraId="61123C35" w14:textId="59470F5B" w:rsidR="001533A2" w:rsidRDefault="001533A2" w:rsidP="00BE2601">
      <w:pPr>
        <w:rPr>
          <w:rFonts w:ascii="Century Gothic" w:eastAsia="Century Gothic" w:hAnsi="Century Gothic" w:cs="Century Gothic"/>
          <w:sz w:val="80"/>
          <w:szCs w:val="80"/>
          <w:lang w:bidi="en-US"/>
        </w:rPr>
      </w:pPr>
      <w:r>
        <w:rPr>
          <w:rFonts w:ascii="Century Gothic" w:eastAsia="Century Gothic" w:hAnsi="Century Gothic" w:cs="Century Gothic"/>
          <w:sz w:val="80"/>
          <w:szCs w:val="80"/>
          <w:lang w:bidi="en-US"/>
        </w:rPr>
        <w:tab/>
      </w:r>
      <w:r>
        <w:rPr>
          <w:rFonts w:ascii="Century Gothic" w:eastAsia="Century Gothic" w:hAnsi="Century Gothic" w:cs="Century Gothic"/>
          <w:sz w:val="80"/>
          <w:szCs w:val="80"/>
          <w:lang w:bidi="en-US"/>
        </w:rPr>
        <w:tab/>
      </w:r>
      <w:r>
        <w:rPr>
          <w:rFonts w:ascii="Century Gothic" w:eastAsia="Century Gothic" w:hAnsi="Century Gothic" w:cs="Century Gothic"/>
          <w:sz w:val="80"/>
          <w:szCs w:val="80"/>
          <w:lang w:bidi="en-US"/>
        </w:rPr>
        <w:tab/>
      </w:r>
    </w:p>
    <w:p w14:paraId="62AC9FCB" w14:textId="77777777" w:rsidR="001533A2" w:rsidRDefault="001533A2">
      <w:pPr>
        <w:rPr>
          <w:rFonts w:ascii="Century Gothic" w:eastAsia="Century Gothic" w:hAnsi="Century Gothic" w:cs="Century Gothic"/>
          <w:sz w:val="80"/>
          <w:szCs w:val="80"/>
          <w:lang w:bidi="en-US"/>
        </w:rPr>
      </w:pPr>
      <w:r>
        <w:rPr>
          <w:rFonts w:ascii="Century Gothic" w:eastAsia="Century Gothic" w:hAnsi="Century Gothic" w:cs="Century Gothic"/>
          <w:sz w:val="80"/>
          <w:szCs w:val="80"/>
          <w:lang w:bidi="en-US"/>
        </w:rPr>
        <w:br w:type="page"/>
      </w:r>
    </w:p>
    <w:p w14:paraId="3087C1B7" w14:textId="77777777" w:rsidR="001533A2" w:rsidRDefault="001533A2" w:rsidP="00F35A7C">
      <w:pPr>
        <w:widowControl w:val="0"/>
        <w:autoSpaceDE w:val="0"/>
        <w:autoSpaceDN w:val="0"/>
        <w:spacing w:after="0" w:line="331" w:lineRule="auto"/>
        <w:ind w:left="19" w:hanging="19"/>
        <w:jc w:val="center"/>
        <w:outlineLvl w:val="0"/>
        <w:rPr>
          <w:rFonts w:ascii="Century Gothic" w:eastAsia="Century Gothic" w:hAnsi="Century Gothic" w:cs="Century Gothic"/>
          <w:sz w:val="80"/>
          <w:szCs w:val="80"/>
          <w:lang w:bidi="en-US"/>
        </w:rPr>
        <w:sectPr w:rsidR="001533A2" w:rsidSect="00A41D7B">
          <w:footerReference w:type="default" r:id="rId46"/>
          <w:pgSz w:w="12240" w:h="15840"/>
          <w:pgMar w:top="1360" w:right="1200" w:bottom="1000" w:left="1320" w:header="1008" w:footer="818" w:gutter="0"/>
          <w:cols w:space="720"/>
          <w:docGrid w:linePitch="299"/>
        </w:sectPr>
      </w:pPr>
    </w:p>
    <w:p w14:paraId="19F8754E" w14:textId="77777777" w:rsidR="001533A2" w:rsidRDefault="001533A2" w:rsidP="00BE2601">
      <w:pPr>
        <w:widowControl w:val="0"/>
        <w:autoSpaceDE w:val="0"/>
        <w:autoSpaceDN w:val="0"/>
        <w:spacing w:after="360" w:line="240" w:lineRule="auto"/>
        <w:outlineLvl w:val="0"/>
        <w:rPr>
          <w:rFonts w:ascii="Century Gothic" w:eastAsia="Century Gothic" w:hAnsi="Century Gothic" w:cs="Century Gothic"/>
          <w:sz w:val="80"/>
          <w:szCs w:val="80"/>
          <w:lang w:bidi="en-US"/>
        </w:rPr>
      </w:pPr>
    </w:p>
    <w:p w14:paraId="6119B89B" w14:textId="1624F0E0" w:rsidR="00A77570" w:rsidRDefault="00F35A7C" w:rsidP="00BE2601">
      <w:pPr>
        <w:widowControl w:val="0"/>
        <w:autoSpaceDE w:val="0"/>
        <w:autoSpaceDN w:val="0"/>
        <w:spacing w:after="360" w:line="240" w:lineRule="auto"/>
        <w:ind w:hanging="19"/>
        <w:jc w:val="center"/>
        <w:outlineLvl w:val="0"/>
        <w:rPr>
          <w:rFonts w:ascii="Century Gothic" w:eastAsia="Century Gothic" w:hAnsi="Century Gothic" w:cs="Century Gothic"/>
          <w:sz w:val="80"/>
          <w:szCs w:val="80"/>
          <w:lang w:bidi="en-US"/>
        </w:rPr>
      </w:pPr>
      <w:r w:rsidRPr="00F35A7C">
        <w:rPr>
          <w:rFonts w:ascii="Century Gothic" w:eastAsia="Century Gothic" w:hAnsi="Century Gothic" w:cs="Century Gothic"/>
          <w:sz w:val="80"/>
          <w:szCs w:val="80"/>
          <w:lang w:bidi="en-US"/>
        </w:rPr>
        <w:t xml:space="preserve">Canadian </w:t>
      </w:r>
    </w:p>
    <w:p w14:paraId="764C220E" w14:textId="77777777" w:rsidR="00F35A7C" w:rsidRDefault="00F35A7C" w:rsidP="00BE2601">
      <w:pPr>
        <w:widowControl w:val="0"/>
        <w:autoSpaceDE w:val="0"/>
        <w:autoSpaceDN w:val="0"/>
        <w:spacing w:after="360" w:line="240" w:lineRule="auto"/>
        <w:ind w:hanging="19"/>
        <w:jc w:val="center"/>
        <w:outlineLvl w:val="0"/>
        <w:rPr>
          <w:rFonts w:ascii="Century Gothic" w:eastAsia="Century Gothic" w:hAnsi="Century Gothic" w:cs="Century Gothic"/>
          <w:sz w:val="80"/>
          <w:szCs w:val="80"/>
          <w:lang w:bidi="en-US"/>
        </w:rPr>
      </w:pPr>
      <w:r w:rsidRPr="00F35A7C">
        <w:rPr>
          <w:rFonts w:ascii="Century Gothic" w:eastAsia="Century Gothic" w:hAnsi="Century Gothic" w:cs="Century Gothic"/>
          <w:sz w:val="80"/>
          <w:szCs w:val="80"/>
          <w:lang w:bidi="en-US"/>
        </w:rPr>
        <w:t>Spill</w:t>
      </w:r>
      <w:r w:rsidRPr="00F35A7C">
        <w:rPr>
          <w:rFonts w:ascii="Century Gothic" w:eastAsia="Century Gothic" w:hAnsi="Century Gothic" w:cs="Century Gothic"/>
          <w:spacing w:val="-8"/>
          <w:sz w:val="80"/>
          <w:szCs w:val="80"/>
          <w:lang w:bidi="en-US"/>
        </w:rPr>
        <w:t xml:space="preserve"> </w:t>
      </w:r>
      <w:r w:rsidRPr="00F35A7C">
        <w:rPr>
          <w:rFonts w:ascii="Century Gothic" w:eastAsia="Century Gothic" w:hAnsi="Century Gothic" w:cs="Century Gothic"/>
          <w:sz w:val="80"/>
          <w:szCs w:val="80"/>
          <w:lang w:bidi="en-US"/>
        </w:rPr>
        <w:t xml:space="preserve">Reporting </w:t>
      </w:r>
    </w:p>
    <w:p w14:paraId="6158284D" w14:textId="4E42DE04" w:rsidR="00F35A7C" w:rsidRPr="00F35A7C" w:rsidRDefault="00F35A7C" w:rsidP="00BE2601">
      <w:pPr>
        <w:widowControl w:val="0"/>
        <w:autoSpaceDE w:val="0"/>
        <w:autoSpaceDN w:val="0"/>
        <w:spacing w:after="360" w:line="240" w:lineRule="auto"/>
        <w:ind w:hanging="19"/>
        <w:jc w:val="center"/>
        <w:outlineLvl w:val="0"/>
        <w:rPr>
          <w:rFonts w:ascii="Century Gothic" w:eastAsia="Century Gothic" w:hAnsi="Century Gothic" w:cs="Century Gothic"/>
          <w:sz w:val="80"/>
          <w:szCs w:val="80"/>
          <w:lang w:bidi="en-US"/>
        </w:rPr>
      </w:pPr>
      <w:r w:rsidRPr="00F35A7C">
        <w:rPr>
          <w:rFonts w:ascii="Century Gothic" w:eastAsia="Century Gothic" w:hAnsi="Century Gothic" w:cs="Century Gothic"/>
          <w:sz w:val="80"/>
          <w:szCs w:val="80"/>
          <w:lang w:bidi="en-US"/>
        </w:rPr>
        <w:t>Federal</w:t>
      </w:r>
    </w:p>
    <w:p w14:paraId="04BA1F39" w14:textId="7B38AC6A" w:rsidR="00F35A7C" w:rsidRDefault="00F35A7C">
      <w:pPr>
        <w:rPr>
          <w:rFonts w:ascii="Times New Roman" w:hAnsi="Times New Roman" w:cs="Times New Roman"/>
          <w:sz w:val="24"/>
          <w:szCs w:val="24"/>
        </w:rPr>
      </w:pPr>
      <w:r>
        <w:rPr>
          <w:rFonts w:ascii="Times New Roman" w:hAnsi="Times New Roman" w:cs="Times New Roman"/>
          <w:sz w:val="24"/>
          <w:szCs w:val="24"/>
        </w:rPr>
        <w:br w:type="page"/>
      </w:r>
    </w:p>
    <w:p w14:paraId="68D0DF14" w14:textId="77777777" w:rsidR="001533A2" w:rsidRDefault="001533A2" w:rsidP="00F35A7C">
      <w:pPr>
        <w:spacing w:after="0" w:line="240" w:lineRule="auto"/>
        <w:jc w:val="both"/>
        <w:rPr>
          <w:rFonts w:ascii="Times New Roman" w:hAnsi="Times New Roman" w:cs="Times New Roman"/>
          <w:sz w:val="24"/>
          <w:szCs w:val="24"/>
        </w:rPr>
        <w:sectPr w:rsidR="001533A2" w:rsidSect="00A41D7B">
          <w:headerReference w:type="default" r:id="rId47"/>
          <w:footerReference w:type="default" r:id="rId48"/>
          <w:pgSz w:w="12240" w:h="15840"/>
          <w:pgMar w:top="1360" w:right="1200" w:bottom="1000" w:left="1320" w:header="1008" w:footer="818" w:gutter="0"/>
          <w:cols w:space="720"/>
          <w:docGrid w:linePitch="299"/>
        </w:sectPr>
      </w:pPr>
    </w:p>
    <w:p w14:paraId="5035F5B4" w14:textId="77777777" w:rsidR="00D10242" w:rsidRDefault="00D10242" w:rsidP="00F35A7C">
      <w:pPr>
        <w:spacing w:after="0" w:line="240" w:lineRule="auto"/>
        <w:jc w:val="both"/>
        <w:rPr>
          <w:rFonts w:ascii="Times New Roman" w:hAnsi="Times New Roman" w:cs="Times New Roman"/>
          <w:b/>
          <w:sz w:val="24"/>
          <w:szCs w:val="24"/>
          <w:u w:val="single"/>
        </w:rPr>
      </w:pPr>
    </w:p>
    <w:p w14:paraId="21E7A271" w14:textId="55B30790" w:rsidR="00F35A7C" w:rsidRPr="00BE2601" w:rsidRDefault="00F35A7C" w:rsidP="00BE2601">
      <w:pPr>
        <w:spacing w:after="120" w:line="240" w:lineRule="auto"/>
        <w:jc w:val="both"/>
        <w:rPr>
          <w:rFonts w:ascii="Arial" w:hAnsi="Arial" w:cs="Arial"/>
          <w:b/>
          <w:sz w:val="24"/>
          <w:szCs w:val="24"/>
          <w:u w:val="single"/>
        </w:rPr>
      </w:pPr>
      <w:r w:rsidRPr="00BE2601">
        <w:rPr>
          <w:rFonts w:ascii="Arial" w:hAnsi="Arial" w:cs="Arial"/>
          <w:b/>
          <w:sz w:val="24"/>
          <w:szCs w:val="24"/>
          <w:u w:val="single"/>
        </w:rPr>
        <w:t>Transportation of Dangerous Goods Reporting</w:t>
      </w:r>
    </w:p>
    <w:p w14:paraId="483B66CD" w14:textId="66ECA344" w:rsidR="00C83BF5" w:rsidRDefault="00F35A7C" w:rsidP="00F35A7C">
      <w:p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 xml:space="preserve">The flowchart and table below provide guidance </w:t>
      </w:r>
      <w:r w:rsidR="00D10242">
        <w:rPr>
          <w:rFonts w:ascii="Times New Roman" w:hAnsi="Times New Roman" w:cs="Times New Roman"/>
          <w:sz w:val="24"/>
          <w:szCs w:val="24"/>
        </w:rPr>
        <w:t>as to</w:t>
      </w:r>
      <w:r w:rsidR="00D10242" w:rsidRPr="00F35A7C">
        <w:rPr>
          <w:rFonts w:ascii="Times New Roman" w:hAnsi="Times New Roman" w:cs="Times New Roman"/>
          <w:sz w:val="24"/>
          <w:szCs w:val="24"/>
        </w:rPr>
        <w:t xml:space="preserve"> </w:t>
      </w:r>
      <w:r w:rsidRPr="00F35A7C">
        <w:rPr>
          <w:rFonts w:ascii="Times New Roman" w:hAnsi="Times New Roman" w:cs="Times New Roman"/>
          <w:sz w:val="24"/>
          <w:szCs w:val="24"/>
        </w:rPr>
        <w:t>when</w:t>
      </w:r>
      <w:r w:rsidR="00F3473E">
        <w:rPr>
          <w:rFonts w:ascii="Times New Roman" w:hAnsi="Times New Roman" w:cs="Times New Roman"/>
          <w:sz w:val="24"/>
          <w:szCs w:val="24"/>
        </w:rPr>
        <w:t xml:space="preserve"> the</w:t>
      </w:r>
      <w:r w:rsidRPr="00F35A7C">
        <w:rPr>
          <w:rFonts w:ascii="Times New Roman" w:hAnsi="Times New Roman" w:cs="Times New Roman"/>
          <w:sz w:val="24"/>
          <w:szCs w:val="24"/>
        </w:rPr>
        <w:t xml:space="preserve"> </w:t>
      </w:r>
      <w:r w:rsidR="00F3473E" w:rsidRPr="00F35A7C">
        <w:rPr>
          <w:rFonts w:ascii="Times New Roman" w:hAnsi="Times New Roman" w:cs="Times New Roman"/>
          <w:sz w:val="24"/>
          <w:szCs w:val="24"/>
        </w:rPr>
        <w:t xml:space="preserve">Transportation of Dangerous Goods Act and Regulations </w:t>
      </w:r>
      <w:r w:rsidR="00F3473E">
        <w:rPr>
          <w:rFonts w:ascii="Times New Roman" w:hAnsi="Times New Roman" w:cs="Times New Roman"/>
          <w:sz w:val="24"/>
          <w:szCs w:val="24"/>
        </w:rPr>
        <w:t>requires notification</w:t>
      </w:r>
      <w:r w:rsidRPr="00F35A7C">
        <w:rPr>
          <w:rFonts w:ascii="Times New Roman" w:hAnsi="Times New Roman" w:cs="Times New Roman"/>
          <w:sz w:val="24"/>
          <w:szCs w:val="24"/>
        </w:rPr>
        <w:t>.</w:t>
      </w:r>
    </w:p>
    <w:p w14:paraId="7F01FC5A" w14:textId="70BA28F4" w:rsidR="00F35A7C" w:rsidRDefault="00D10242" w:rsidP="00F35A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C22E959" wp14:editId="28EFB8F6">
            <wp:simplePos x="0" y="0"/>
            <wp:positionH relativeFrom="column">
              <wp:posOffset>0</wp:posOffset>
            </wp:positionH>
            <wp:positionV relativeFrom="paragraph">
              <wp:posOffset>344805</wp:posOffset>
            </wp:positionV>
            <wp:extent cx="6224270" cy="713295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4270" cy="7132955"/>
                    </a:xfrm>
                    <a:prstGeom prst="rect">
                      <a:avLst/>
                    </a:prstGeom>
                    <a:noFill/>
                  </pic:spPr>
                </pic:pic>
              </a:graphicData>
            </a:graphic>
          </wp:anchor>
        </w:drawing>
      </w:r>
    </w:p>
    <w:p w14:paraId="125C3400" w14:textId="77777777" w:rsidR="00D10242" w:rsidRDefault="00D10242" w:rsidP="00D10242">
      <w:pPr>
        <w:spacing w:after="120" w:line="240" w:lineRule="auto"/>
        <w:jc w:val="both"/>
        <w:rPr>
          <w:rFonts w:ascii="Times New Roman" w:hAnsi="Times New Roman" w:cs="Times New Roman"/>
          <w:b/>
          <w:sz w:val="24"/>
          <w:szCs w:val="24"/>
          <w:u w:val="single"/>
        </w:rPr>
      </w:pPr>
    </w:p>
    <w:p w14:paraId="016C5705" w14:textId="1F405AB8" w:rsidR="00F35A7C" w:rsidRPr="00BE2601" w:rsidRDefault="00D10242" w:rsidP="00BE2601">
      <w:pPr>
        <w:spacing w:after="120" w:line="240" w:lineRule="auto"/>
        <w:jc w:val="both"/>
        <w:rPr>
          <w:rFonts w:ascii="Arial" w:hAnsi="Arial" w:cs="Arial"/>
          <w:b/>
          <w:sz w:val="24"/>
          <w:szCs w:val="24"/>
          <w:u w:val="single"/>
        </w:rPr>
      </w:pPr>
      <w:r w:rsidRPr="00BE2601">
        <w:rPr>
          <w:rFonts w:ascii="Arial" w:hAnsi="Arial" w:cs="Arial"/>
          <w:b/>
          <w:sz w:val="24"/>
          <w:szCs w:val="24"/>
          <w:u w:val="single"/>
        </w:rPr>
        <w:t>Transportation of Dangerous Goods Reporting</w:t>
      </w:r>
    </w:p>
    <w:p w14:paraId="4C163B7B" w14:textId="02E517B8" w:rsidR="00F35A7C" w:rsidRDefault="00F35A7C" w:rsidP="00F35A7C">
      <w:p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The flowchart below specifies when a release or anticipated release</w:t>
      </w:r>
      <w:r>
        <w:rPr>
          <w:rFonts w:ascii="Times New Roman" w:hAnsi="Times New Roman" w:cs="Times New Roman"/>
          <w:sz w:val="24"/>
          <w:szCs w:val="24"/>
        </w:rPr>
        <w:t xml:space="preserve"> </w:t>
      </w:r>
      <w:r w:rsidRPr="00F35A7C">
        <w:rPr>
          <w:rFonts w:ascii="Times New Roman" w:hAnsi="Times New Roman" w:cs="Times New Roman"/>
          <w:sz w:val="24"/>
          <w:szCs w:val="24"/>
        </w:rPr>
        <w:t>“endangers, or could endanger public safety,” such that a report is required</w:t>
      </w:r>
      <w:r w:rsidR="00D10242">
        <w:rPr>
          <w:rFonts w:ascii="Times New Roman" w:hAnsi="Times New Roman" w:cs="Times New Roman"/>
          <w:sz w:val="24"/>
          <w:szCs w:val="24"/>
        </w:rPr>
        <w:t>.</w:t>
      </w:r>
    </w:p>
    <w:p w14:paraId="1383EBE4" w14:textId="3BA5AD71" w:rsidR="00F35A7C" w:rsidRDefault="00F35A7C" w:rsidP="00F35A7C">
      <w:pPr>
        <w:spacing w:after="0" w:line="240" w:lineRule="auto"/>
        <w:jc w:val="both"/>
        <w:rPr>
          <w:rFonts w:ascii="Times New Roman" w:hAnsi="Times New Roman" w:cs="Times New Roman"/>
          <w:sz w:val="24"/>
          <w:szCs w:val="24"/>
        </w:rPr>
      </w:pPr>
    </w:p>
    <w:p w14:paraId="72A89418" w14:textId="54F4B70F" w:rsidR="00F35A7C" w:rsidRDefault="00F35A7C" w:rsidP="00F35A7C">
      <w:pPr>
        <w:spacing w:after="0" w:line="240" w:lineRule="auto"/>
        <w:jc w:val="both"/>
        <w:rPr>
          <w:rFonts w:ascii="Times New Roman" w:hAnsi="Times New Roman" w:cs="Times New Roman"/>
          <w:sz w:val="24"/>
          <w:szCs w:val="24"/>
        </w:rPr>
      </w:pPr>
    </w:p>
    <w:p w14:paraId="0CEE74EB" w14:textId="5DFB8B69" w:rsidR="00F35A7C" w:rsidRDefault="00D1024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5A30C9D8" wp14:editId="384AAC4C">
            <wp:simplePos x="0" y="0"/>
            <wp:positionH relativeFrom="column">
              <wp:posOffset>0</wp:posOffset>
            </wp:positionH>
            <wp:positionV relativeFrom="paragraph">
              <wp:posOffset>18415</wp:posOffset>
            </wp:positionV>
            <wp:extent cx="5712460" cy="6297930"/>
            <wp:effectExtent l="0" t="0" r="254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2460" cy="6297930"/>
                    </a:xfrm>
                    <a:prstGeom prst="rect">
                      <a:avLst/>
                    </a:prstGeom>
                    <a:noFill/>
                  </pic:spPr>
                </pic:pic>
              </a:graphicData>
            </a:graphic>
          </wp:anchor>
        </w:drawing>
      </w:r>
      <w:r w:rsidR="00F35A7C">
        <w:rPr>
          <w:rFonts w:ascii="Times New Roman" w:hAnsi="Times New Roman" w:cs="Times New Roman"/>
          <w:sz w:val="24"/>
          <w:szCs w:val="24"/>
        </w:rPr>
        <w:br w:type="page"/>
      </w:r>
    </w:p>
    <w:p w14:paraId="18542262" w14:textId="77777777" w:rsidR="0011362A" w:rsidRDefault="0011362A" w:rsidP="00F35A7C">
      <w:pPr>
        <w:spacing w:after="0" w:line="240" w:lineRule="auto"/>
        <w:jc w:val="both"/>
        <w:rPr>
          <w:rFonts w:ascii="Times New Roman" w:hAnsi="Times New Roman" w:cs="Times New Roman"/>
          <w:sz w:val="24"/>
          <w:szCs w:val="24"/>
        </w:rPr>
      </w:pPr>
    </w:p>
    <w:p w14:paraId="5C37F493" w14:textId="29CB9D46" w:rsidR="0011362A" w:rsidRPr="00BE2601" w:rsidRDefault="00F35A7C" w:rsidP="00BE2601">
      <w:pPr>
        <w:spacing w:after="0" w:line="240" w:lineRule="auto"/>
        <w:rPr>
          <w:rFonts w:ascii="Arial" w:hAnsi="Arial" w:cs="Arial"/>
          <w:b/>
          <w:sz w:val="24"/>
          <w:szCs w:val="24"/>
        </w:rPr>
      </w:pPr>
      <w:r w:rsidRPr="00BE2601">
        <w:rPr>
          <w:rFonts w:ascii="Arial" w:hAnsi="Arial" w:cs="Arial"/>
          <w:b/>
          <w:sz w:val="24"/>
          <w:szCs w:val="24"/>
        </w:rPr>
        <w:t xml:space="preserve">Reporting under the Canadian Environmental Protection Act 1999, and </w:t>
      </w:r>
    </w:p>
    <w:p w14:paraId="33F82D35" w14:textId="3023812A" w:rsidR="00F35A7C" w:rsidRPr="00BE2601" w:rsidRDefault="0011362A" w:rsidP="00BE2601">
      <w:pPr>
        <w:spacing w:after="120" w:line="240" w:lineRule="auto"/>
        <w:rPr>
          <w:rFonts w:ascii="Arial" w:hAnsi="Arial" w:cs="Arial"/>
          <w:b/>
          <w:sz w:val="24"/>
          <w:szCs w:val="24"/>
        </w:rPr>
      </w:pPr>
      <w:r w:rsidRPr="00BE2601">
        <w:rPr>
          <w:rFonts w:ascii="Arial" w:hAnsi="Arial" w:cs="Arial"/>
          <w:b/>
          <w:sz w:val="24"/>
          <w:szCs w:val="24"/>
        </w:rPr>
        <w:t>Implementing Regulations</w:t>
      </w:r>
      <w:r w:rsidR="00F35A7C" w:rsidRPr="00BE2601">
        <w:rPr>
          <w:rFonts w:ascii="Arial" w:hAnsi="Arial" w:cs="Arial"/>
          <w:b/>
          <w:sz w:val="24"/>
          <w:szCs w:val="24"/>
        </w:rPr>
        <w:t>:</w:t>
      </w:r>
    </w:p>
    <w:p w14:paraId="52EB0A3E" w14:textId="77777777" w:rsidR="00F35A7C" w:rsidRPr="00F35A7C" w:rsidRDefault="00F35A7C" w:rsidP="00F35A7C">
      <w:p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Provide notification as soon as possible in the event of a release or reasonable likelihood of a release of any substance listed in Schedule 1 to the Environmental Emergency Regulations, SOR/2003-307. Notification must be provided to the appropriate provincial authority where the release or threatened release occurs:</w:t>
      </w:r>
    </w:p>
    <w:p w14:paraId="01244D5E" w14:textId="77777777" w:rsidR="0011362A" w:rsidRDefault="00F35A7C" w:rsidP="00F35A7C">
      <w:pPr>
        <w:pStyle w:val="ListParagraph"/>
        <w:numPr>
          <w:ilvl w:val="0"/>
          <w:numId w:val="115"/>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 xml:space="preserve">British Columbia: </w:t>
      </w:r>
    </w:p>
    <w:p w14:paraId="1DF4CB03" w14:textId="5E65C430" w:rsidR="00F35A7C" w:rsidRPr="00F35A7C" w:rsidRDefault="00F35A7C" w:rsidP="00BE2601">
      <w:pPr>
        <w:pStyle w:val="ListParagraph"/>
        <w:numPr>
          <w:ilvl w:val="1"/>
          <w:numId w:val="115"/>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B.C. Provincial Emergency Program: (800) 663-3456</w:t>
      </w:r>
    </w:p>
    <w:p w14:paraId="12B06A12" w14:textId="77777777" w:rsidR="0011362A" w:rsidRDefault="00F35A7C" w:rsidP="00F35A7C">
      <w:pPr>
        <w:pStyle w:val="ListParagraph"/>
        <w:numPr>
          <w:ilvl w:val="0"/>
          <w:numId w:val="115"/>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 xml:space="preserve">Manitoba: </w:t>
      </w:r>
    </w:p>
    <w:p w14:paraId="531CE770" w14:textId="68B8C026" w:rsidR="00F35A7C" w:rsidRPr="00F35A7C" w:rsidRDefault="00F35A7C" w:rsidP="00BE2601">
      <w:pPr>
        <w:pStyle w:val="ListParagraph"/>
        <w:numPr>
          <w:ilvl w:val="1"/>
          <w:numId w:val="115"/>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Manitoba Department of Conservation: (204) 944-4888</w:t>
      </w:r>
    </w:p>
    <w:p w14:paraId="38977E3F" w14:textId="77777777" w:rsidR="0011362A" w:rsidRDefault="00F35A7C" w:rsidP="00F35A7C">
      <w:pPr>
        <w:pStyle w:val="ListParagraph"/>
        <w:numPr>
          <w:ilvl w:val="0"/>
          <w:numId w:val="115"/>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 xml:space="preserve">Saskatchewan: </w:t>
      </w:r>
    </w:p>
    <w:p w14:paraId="16E79A1E" w14:textId="5D1EFF8C" w:rsidR="00F35A7C" w:rsidRPr="00F35A7C" w:rsidRDefault="0011362A" w:rsidP="00BE2601">
      <w:pPr>
        <w:pStyle w:val="ListParagraph"/>
        <w:numPr>
          <w:ilvl w:val="1"/>
          <w:numId w:val="115"/>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Saskatchewan</w:t>
      </w:r>
      <w:r w:rsidR="00F35A7C" w:rsidRPr="00F35A7C">
        <w:rPr>
          <w:rFonts w:ascii="Times New Roman" w:hAnsi="Times New Roman" w:cs="Times New Roman"/>
          <w:sz w:val="24"/>
          <w:szCs w:val="24"/>
        </w:rPr>
        <w:t xml:space="preserve"> Ministry of Environment: (800) 667-7525</w:t>
      </w:r>
    </w:p>
    <w:p w14:paraId="4E102FFD" w14:textId="77777777" w:rsidR="00F35A7C" w:rsidRPr="00F35A7C" w:rsidRDefault="00F35A7C" w:rsidP="00F35A7C">
      <w:pPr>
        <w:spacing w:after="0" w:line="240" w:lineRule="auto"/>
        <w:jc w:val="both"/>
        <w:rPr>
          <w:rFonts w:ascii="Times New Roman" w:hAnsi="Times New Roman" w:cs="Times New Roman"/>
          <w:sz w:val="24"/>
          <w:szCs w:val="24"/>
        </w:rPr>
      </w:pPr>
    </w:p>
    <w:p w14:paraId="5E0DD480" w14:textId="77777777" w:rsidR="00F35A7C" w:rsidRPr="00F35A7C" w:rsidRDefault="00F35A7C" w:rsidP="00F35A7C">
      <w:pPr>
        <w:spacing w:after="0" w:line="240" w:lineRule="auto"/>
        <w:jc w:val="both"/>
        <w:rPr>
          <w:rFonts w:ascii="Times New Roman" w:hAnsi="Times New Roman" w:cs="Times New Roman"/>
          <w:sz w:val="24"/>
          <w:szCs w:val="24"/>
        </w:rPr>
      </w:pPr>
    </w:p>
    <w:p w14:paraId="539E194D" w14:textId="69AE84A4" w:rsidR="00F35A7C" w:rsidRPr="00BE2601" w:rsidRDefault="00F35A7C" w:rsidP="00BE2601">
      <w:pPr>
        <w:spacing w:after="120" w:line="240" w:lineRule="auto"/>
        <w:jc w:val="both"/>
        <w:rPr>
          <w:rFonts w:ascii="Arial" w:hAnsi="Arial" w:cs="Arial"/>
          <w:b/>
          <w:sz w:val="24"/>
          <w:szCs w:val="24"/>
        </w:rPr>
      </w:pPr>
      <w:r w:rsidRPr="00BE2601">
        <w:rPr>
          <w:rFonts w:ascii="Arial" w:hAnsi="Arial" w:cs="Arial"/>
          <w:b/>
          <w:sz w:val="24"/>
          <w:szCs w:val="24"/>
        </w:rPr>
        <w:t>Reporting under the Transportation Safety Board Regulations</w:t>
      </w:r>
      <w:r w:rsidR="0011362A" w:rsidRPr="00BE2601">
        <w:rPr>
          <w:rFonts w:ascii="Arial" w:hAnsi="Arial" w:cs="Arial"/>
          <w:b/>
          <w:sz w:val="24"/>
          <w:szCs w:val="24"/>
        </w:rPr>
        <w:t>:</w:t>
      </w:r>
    </w:p>
    <w:p w14:paraId="733D80E7" w14:textId="77777777" w:rsidR="00F35A7C" w:rsidRPr="00F35A7C" w:rsidRDefault="00F35A7C" w:rsidP="00F35A7C">
      <w:p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Provide notification as soon as possible to the Transportation Safety Board in the event of a variety of accidents, including any accident in which a quantity of dangerous goods or emission of radiation occurs that is greater than the quantity or emission level specified in the Transportation of Dangerous Goods Regulations. Notice shall be provided to the Transportation Safety Board at the following numbers:</w:t>
      </w:r>
    </w:p>
    <w:p w14:paraId="0B82F23E" w14:textId="77777777" w:rsidR="0011362A" w:rsidRDefault="00F35A7C" w:rsidP="00F35A7C">
      <w:pPr>
        <w:pStyle w:val="ListParagraph"/>
        <w:numPr>
          <w:ilvl w:val="0"/>
          <w:numId w:val="116"/>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 xml:space="preserve">In Manitoba and Saskatchewan: </w:t>
      </w:r>
    </w:p>
    <w:p w14:paraId="19870745" w14:textId="26D3196B" w:rsidR="00F35A7C" w:rsidRPr="00F35A7C" w:rsidRDefault="00F35A7C" w:rsidP="00BE2601">
      <w:pPr>
        <w:pStyle w:val="ListParagraph"/>
        <w:numPr>
          <w:ilvl w:val="1"/>
          <w:numId w:val="116"/>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(819) 744-1127</w:t>
      </w:r>
    </w:p>
    <w:p w14:paraId="7D4036C0" w14:textId="77777777" w:rsidR="0011362A" w:rsidRDefault="00F35A7C" w:rsidP="00F35A7C">
      <w:pPr>
        <w:pStyle w:val="ListParagraph"/>
        <w:numPr>
          <w:ilvl w:val="0"/>
          <w:numId w:val="116"/>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 xml:space="preserve">In British Columbia: </w:t>
      </w:r>
    </w:p>
    <w:p w14:paraId="55EAEE58" w14:textId="3993FC3B" w:rsidR="00F35A7C" w:rsidRDefault="00F35A7C" w:rsidP="00BE2601">
      <w:pPr>
        <w:pStyle w:val="ListParagraph"/>
        <w:numPr>
          <w:ilvl w:val="1"/>
          <w:numId w:val="116"/>
        </w:numPr>
        <w:spacing w:after="0" w:line="240" w:lineRule="auto"/>
        <w:jc w:val="both"/>
        <w:rPr>
          <w:rFonts w:ascii="Times New Roman" w:hAnsi="Times New Roman" w:cs="Times New Roman"/>
          <w:sz w:val="24"/>
          <w:szCs w:val="24"/>
        </w:rPr>
      </w:pPr>
      <w:r w:rsidRPr="00F35A7C">
        <w:rPr>
          <w:rFonts w:ascii="Times New Roman" w:hAnsi="Times New Roman" w:cs="Times New Roman"/>
          <w:sz w:val="24"/>
          <w:szCs w:val="24"/>
        </w:rPr>
        <w:t>(819) 744-1128</w:t>
      </w:r>
    </w:p>
    <w:p w14:paraId="10380A56" w14:textId="789F3004" w:rsidR="00F35A7C" w:rsidRDefault="00F35A7C" w:rsidP="00F35A7C">
      <w:pPr>
        <w:spacing w:after="0" w:line="240" w:lineRule="auto"/>
        <w:jc w:val="both"/>
        <w:rPr>
          <w:rFonts w:ascii="Times New Roman" w:hAnsi="Times New Roman" w:cs="Times New Roman"/>
          <w:sz w:val="24"/>
          <w:szCs w:val="24"/>
        </w:rPr>
      </w:pPr>
    </w:p>
    <w:p w14:paraId="0E020D7B" w14:textId="7FCBDD41" w:rsidR="00F35A7C" w:rsidRDefault="00F35A7C">
      <w:pPr>
        <w:rPr>
          <w:rFonts w:ascii="Times New Roman" w:hAnsi="Times New Roman" w:cs="Times New Roman"/>
          <w:sz w:val="24"/>
          <w:szCs w:val="24"/>
        </w:rPr>
      </w:pPr>
      <w:r>
        <w:rPr>
          <w:rFonts w:ascii="Times New Roman" w:hAnsi="Times New Roman" w:cs="Times New Roman"/>
          <w:sz w:val="24"/>
          <w:szCs w:val="24"/>
        </w:rPr>
        <w:br w:type="page"/>
      </w:r>
    </w:p>
    <w:p w14:paraId="22133D08" w14:textId="77777777" w:rsidR="00544937" w:rsidRDefault="00544937">
      <w:pPr>
        <w:rPr>
          <w:rFonts w:ascii="Century Gothic" w:hAnsi="Century Gothic" w:cs="Times New Roman"/>
          <w:sz w:val="24"/>
          <w:szCs w:val="24"/>
        </w:rPr>
        <w:sectPr w:rsidR="00544937" w:rsidSect="00A41D7B">
          <w:headerReference w:type="default" r:id="rId51"/>
          <w:footerReference w:type="default" r:id="rId52"/>
          <w:pgSz w:w="12240" w:h="15840"/>
          <w:pgMar w:top="1360" w:right="1200" w:bottom="1000" w:left="1320" w:header="1008" w:footer="818" w:gutter="0"/>
          <w:cols w:space="720"/>
          <w:docGrid w:linePitch="299"/>
        </w:sectPr>
      </w:pPr>
    </w:p>
    <w:p w14:paraId="7443D834" w14:textId="21E57800" w:rsidR="00544937" w:rsidRDefault="00544937">
      <w:pPr>
        <w:rPr>
          <w:rFonts w:ascii="Century Gothic" w:hAnsi="Century Gothic" w:cs="Times New Roman"/>
          <w:sz w:val="24"/>
          <w:szCs w:val="24"/>
        </w:rPr>
      </w:pPr>
    </w:p>
    <w:p w14:paraId="7B39525E" w14:textId="6119CD18" w:rsidR="00544937" w:rsidRDefault="00544937">
      <w:pPr>
        <w:rPr>
          <w:rFonts w:ascii="Century Gothic" w:hAnsi="Century Gothic" w:cs="Times New Roman"/>
          <w:sz w:val="24"/>
          <w:szCs w:val="24"/>
        </w:rPr>
      </w:pPr>
    </w:p>
    <w:p w14:paraId="35DDEFC1" w14:textId="77777777" w:rsidR="00544937" w:rsidRDefault="00544937">
      <w:pPr>
        <w:rPr>
          <w:rFonts w:ascii="Century Gothic" w:hAnsi="Century Gothic" w:cs="Times New Roman"/>
          <w:sz w:val="24"/>
          <w:szCs w:val="24"/>
        </w:rPr>
      </w:pPr>
    </w:p>
    <w:p w14:paraId="4AF401F2" w14:textId="50AF685F" w:rsidR="00F35A7C" w:rsidRDefault="00F35A7C" w:rsidP="00F35A7C">
      <w:pPr>
        <w:spacing w:after="0" w:line="240" w:lineRule="auto"/>
        <w:jc w:val="center"/>
        <w:rPr>
          <w:rFonts w:ascii="Century Gothic" w:hAnsi="Century Gothic" w:cs="Times New Roman"/>
          <w:sz w:val="24"/>
          <w:szCs w:val="24"/>
        </w:rPr>
      </w:pPr>
      <w:r w:rsidRPr="00F35A7C">
        <w:rPr>
          <w:rFonts w:ascii="Century Gothic" w:hAnsi="Century Gothic" w:cs="Times New Roman"/>
          <w:sz w:val="24"/>
          <w:szCs w:val="24"/>
        </w:rPr>
        <w:t>THIS PAGE INTENTIONALLY LEFT BLANK</w:t>
      </w:r>
    </w:p>
    <w:p w14:paraId="5AC541D8" w14:textId="5C7BEB09" w:rsidR="00F35A7C" w:rsidRDefault="00F35A7C" w:rsidP="00F35A7C">
      <w:pPr>
        <w:spacing w:after="0" w:line="240" w:lineRule="auto"/>
        <w:jc w:val="center"/>
        <w:rPr>
          <w:rFonts w:ascii="Century Gothic" w:hAnsi="Century Gothic" w:cs="Times New Roman"/>
          <w:sz w:val="24"/>
          <w:szCs w:val="24"/>
        </w:rPr>
      </w:pPr>
    </w:p>
    <w:p w14:paraId="18F4A3DF" w14:textId="7C3F4F31" w:rsidR="00F35A7C" w:rsidRDefault="00F35A7C">
      <w:pPr>
        <w:rPr>
          <w:rFonts w:ascii="Century Gothic" w:hAnsi="Century Gothic" w:cs="Times New Roman"/>
          <w:sz w:val="24"/>
          <w:szCs w:val="24"/>
        </w:rPr>
      </w:pPr>
      <w:r>
        <w:rPr>
          <w:rFonts w:ascii="Century Gothic" w:hAnsi="Century Gothic" w:cs="Times New Roman"/>
          <w:sz w:val="24"/>
          <w:szCs w:val="24"/>
        </w:rPr>
        <w:br w:type="page"/>
      </w:r>
    </w:p>
    <w:p w14:paraId="72740079" w14:textId="77777777" w:rsidR="00F35A7C" w:rsidRDefault="00F35A7C" w:rsidP="00BE2601">
      <w:pPr>
        <w:spacing w:after="360" w:line="240" w:lineRule="auto"/>
        <w:rPr>
          <w:rFonts w:ascii="Century Gothic" w:hAnsi="Century Gothic" w:cs="Times New Roman"/>
          <w:sz w:val="80"/>
          <w:szCs w:val="80"/>
        </w:rPr>
      </w:pPr>
    </w:p>
    <w:p w14:paraId="3BC6683D" w14:textId="5A5E65CB" w:rsidR="00F35A7C" w:rsidRPr="00BE2601" w:rsidRDefault="00F35A7C" w:rsidP="00BE2601">
      <w:pPr>
        <w:pStyle w:val="HeadingArial"/>
        <w:spacing w:after="0"/>
        <w:rPr>
          <w:sz w:val="80"/>
          <w:szCs w:val="80"/>
        </w:rPr>
      </w:pPr>
      <w:r w:rsidRPr="00BE2601">
        <w:rPr>
          <w:sz w:val="80"/>
          <w:szCs w:val="80"/>
        </w:rPr>
        <w:t xml:space="preserve">Spill Reporting </w:t>
      </w:r>
    </w:p>
    <w:p w14:paraId="23CDF8F3" w14:textId="1E0EC902" w:rsidR="00F35A7C" w:rsidRPr="00BE2601" w:rsidRDefault="00F35A7C" w:rsidP="00BE2601">
      <w:pPr>
        <w:pStyle w:val="HeadingArial"/>
        <w:rPr>
          <w:sz w:val="80"/>
          <w:szCs w:val="80"/>
        </w:rPr>
      </w:pPr>
      <w:r w:rsidRPr="00BE2601">
        <w:rPr>
          <w:sz w:val="80"/>
          <w:szCs w:val="80"/>
        </w:rPr>
        <w:t>by Province</w:t>
      </w:r>
    </w:p>
    <w:p w14:paraId="3842044E" w14:textId="57ABEF1D" w:rsidR="00F35A7C" w:rsidRDefault="00F35A7C">
      <w:pPr>
        <w:rPr>
          <w:rFonts w:ascii="Century Gothic" w:hAnsi="Century Gothic" w:cs="Times New Roman"/>
          <w:sz w:val="80"/>
          <w:szCs w:val="80"/>
        </w:rPr>
      </w:pPr>
      <w:r>
        <w:rPr>
          <w:rFonts w:ascii="Century Gothic" w:hAnsi="Century Gothic" w:cs="Times New Roman"/>
          <w:sz w:val="80"/>
          <w:szCs w:val="80"/>
        </w:rPr>
        <w:br w:type="page"/>
      </w:r>
    </w:p>
    <w:p w14:paraId="2181AD3A" w14:textId="77777777" w:rsidR="00EB4C6A" w:rsidRDefault="00EB4C6A" w:rsidP="00F35A7C">
      <w:pPr>
        <w:pStyle w:val="StateName"/>
        <w:rPr>
          <w:lang w:bidi="en-US"/>
        </w:rPr>
        <w:sectPr w:rsidR="00EB4C6A" w:rsidSect="00A41D7B">
          <w:headerReference w:type="default" r:id="rId53"/>
          <w:footerReference w:type="default" r:id="rId54"/>
          <w:pgSz w:w="12240" w:h="15840"/>
          <w:pgMar w:top="1360" w:right="1200" w:bottom="1000" w:left="1320" w:header="1008" w:footer="818" w:gutter="0"/>
          <w:cols w:space="720"/>
          <w:docGrid w:linePitch="299"/>
        </w:sectPr>
      </w:pPr>
    </w:p>
    <w:p w14:paraId="514B52D4" w14:textId="093E8F28" w:rsidR="0011362A" w:rsidRDefault="00F35A7C" w:rsidP="00BE2601">
      <w:pPr>
        <w:pStyle w:val="HeadingArial"/>
        <w:rPr>
          <w:rFonts w:ascii="Times New Roman" w:eastAsia="Times New Roman" w:hAnsi="Times New Roman"/>
          <w:sz w:val="24"/>
          <w:lang w:bidi="en-US"/>
        </w:rPr>
      </w:pPr>
      <w:r w:rsidRPr="00F35A7C">
        <w:rPr>
          <w:lang w:bidi="en-US"/>
        </w:rPr>
        <w:lastRenderedPageBreak/>
        <w:t>British Columbia</w:t>
      </w:r>
    </w:p>
    <w:p w14:paraId="152567EB" w14:textId="57E42731" w:rsidR="00F35A7C" w:rsidRPr="00F35A7C" w:rsidRDefault="00F35A7C" w:rsidP="00BE2601">
      <w:pPr>
        <w:pStyle w:val="StateName"/>
        <w:spacing w:after="0"/>
        <w:jc w:val="left"/>
        <w:rPr>
          <w:rFonts w:ascii="Times New Roman" w:eastAsia="Times New Roman" w:hAnsi="Times New Roman"/>
          <w:sz w:val="24"/>
          <w:lang w:bidi="en-US"/>
        </w:rPr>
      </w:pPr>
      <w:r w:rsidRPr="00F35A7C">
        <w:rPr>
          <w:rFonts w:ascii="Times New Roman" w:eastAsia="Times New Roman" w:hAnsi="Times New Roman"/>
          <w:sz w:val="24"/>
          <w:lang w:bidi="en-US"/>
        </w:rPr>
        <w:t xml:space="preserve">British Columbia requires </w:t>
      </w:r>
      <w:r w:rsidR="00EB4C6A">
        <w:rPr>
          <w:rFonts w:ascii="Times New Roman" w:eastAsia="Times New Roman" w:hAnsi="Times New Roman"/>
          <w:sz w:val="24"/>
          <w:lang w:bidi="en-US"/>
        </w:rPr>
        <w:t>immediate</w:t>
      </w:r>
      <w:r w:rsidR="00EB4C6A" w:rsidRPr="00F35A7C">
        <w:rPr>
          <w:rFonts w:ascii="Times New Roman" w:eastAsia="Times New Roman" w:hAnsi="Times New Roman"/>
          <w:sz w:val="24"/>
          <w:lang w:bidi="en-US"/>
        </w:rPr>
        <w:t xml:space="preserve"> </w:t>
      </w:r>
      <w:r w:rsidRPr="00F35A7C">
        <w:rPr>
          <w:rFonts w:ascii="Times New Roman" w:eastAsia="Times New Roman" w:hAnsi="Times New Roman"/>
          <w:sz w:val="24"/>
          <w:lang w:bidi="en-US"/>
        </w:rPr>
        <w:t>notification of any spill or potential spill:</w:t>
      </w:r>
    </w:p>
    <w:p w14:paraId="5710577F" w14:textId="3A9579BA" w:rsidR="00F35A7C" w:rsidRPr="002B5B9C" w:rsidRDefault="00F35A7C">
      <w:pPr>
        <w:pStyle w:val="ListParagraph"/>
        <w:widowControl w:val="0"/>
        <w:numPr>
          <w:ilvl w:val="0"/>
          <w:numId w:val="118"/>
        </w:numPr>
        <w:tabs>
          <w:tab w:val="left" w:pos="720"/>
        </w:tabs>
        <w:autoSpaceDE w:val="0"/>
        <w:autoSpaceDN w:val="0"/>
        <w:spacing w:after="0" w:line="240" w:lineRule="auto"/>
        <w:rPr>
          <w:rFonts w:ascii="Times New Roman" w:eastAsia="Times New Roman" w:hAnsi="Times New Roman" w:cs="Times New Roman"/>
          <w:sz w:val="24"/>
          <w:lang w:bidi="en-US"/>
        </w:rPr>
      </w:pPr>
      <w:r w:rsidRPr="002B5B9C">
        <w:rPr>
          <w:rFonts w:ascii="Times New Roman" w:eastAsia="Times New Roman" w:hAnsi="Times New Roman" w:cs="Times New Roman"/>
          <w:sz w:val="24"/>
          <w:lang w:bidi="en-US"/>
        </w:rPr>
        <w:t>That enters, or is likely to enter</w:t>
      </w:r>
      <w:r w:rsidR="0011362A">
        <w:rPr>
          <w:rFonts w:ascii="Times New Roman" w:eastAsia="Times New Roman" w:hAnsi="Times New Roman" w:cs="Times New Roman"/>
          <w:sz w:val="24"/>
          <w:lang w:bidi="en-US"/>
        </w:rPr>
        <w:t>,</w:t>
      </w:r>
      <w:r w:rsidRPr="002B5B9C">
        <w:rPr>
          <w:rFonts w:ascii="Times New Roman" w:eastAsia="Times New Roman" w:hAnsi="Times New Roman" w:cs="Times New Roman"/>
          <w:sz w:val="24"/>
          <w:lang w:bidi="en-US"/>
        </w:rPr>
        <w:t xml:space="preserve"> a body of water</w:t>
      </w:r>
      <w:r w:rsidRPr="002B5B9C">
        <w:rPr>
          <w:rFonts w:ascii="Times New Roman" w:eastAsia="Times New Roman" w:hAnsi="Times New Roman" w:cs="Times New Roman"/>
          <w:spacing w:val="-14"/>
          <w:sz w:val="24"/>
          <w:lang w:bidi="en-US"/>
        </w:rPr>
        <w:t xml:space="preserve"> </w:t>
      </w:r>
      <w:r w:rsidRPr="002B5B9C">
        <w:rPr>
          <w:rFonts w:ascii="Times New Roman" w:eastAsia="Times New Roman" w:hAnsi="Times New Roman" w:cs="Times New Roman"/>
          <w:sz w:val="24"/>
          <w:lang w:bidi="en-US"/>
        </w:rPr>
        <w:t>or</w:t>
      </w:r>
    </w:p>
    <w:p w14:paraId="28F974A9" w14:textId="77777777" w:rsidR="00F35A7C" w:rsidRPr="002B5B9C" w:rsidRDefault="00F35A7C">
      <w:pPr>
        <w:pStyle w:val="ListParagraph"/>
        <w:widowControl w:val="0"/>
        <w:numPr>
          <w:ilvl w:val="0"/>
          <w:numId w:val="118"/>
        </w:numPr>
        <w:tabs>
          <w:tab w:val="left" w:pos="720"/>
        </w:tabs>
        <w:autoSpaceDE w:val="0"/>
        <w:autoSpaceDN w:val="0"/>
        <w:spacing w:after="0" w:line="240" w:lineRule="auto"/>
        <w:rPr>
          <w:rFonts w:ascii="Times New Roman" w:eastAsia="Times New Roman" w:hAnsi="Times New Roman" w:cs="Times New Roman"/>
          <w:sz w:val="24"/>
          <w:lang w:bidi="en-US"/>
        </w:rPr>
      </w:pPr>
      <w:r w:rsidRPr="002B5B9C">
        <w:rPr>
          <w:rFonts w:ascii="Times New Roman" w:eastAsia="Times New Roman" w:hAnsi="Times New Roman" w:cs="Times New Roman"/>
          <w:sz w:val="24"/>
          <w:lang w:bidi="en-US"/>
        </w:rPr>
        <w:t>The quantity of which is, or is likely to be, equal to or greater than the listed quantity for the substances</w:t>
      </w:r>
      <w:r w:rsidRPr="002B5B9C">
        <w:rPr>
          <w:rFonts w:ascii="Times New Roman" w:eastAsia="Times New Roman" w:hAnsi="Times New Roman" w:cs="Times New Roman"/>
          <w:spacing w:val="-2"/>
          <w:sz w:val="24"/>
          <w:lang w:bidi="en-US"/>
        </w:rPr>
        <w:t xml:space="preserve"> </w:t>
      </w:r>
      <w:r w:rsidRPr="002B5B9C">
        <w:rPr>
          <w:rFonts w:ascii="Times New Roman" w:eastAsia="Times New Roman" w:hAnsi="Times New Roman" w:cs="Times New Roman"/>
          <w:sz w:val="24"/>
          <w:lang w:bidi="en-US"/>
        </w:rPr>
        <w:t>below:</w:t>
      </w:r>
    </w:p>
    <w:p w14:paraId="04FD42DA" w14:textId="77777777" w:rsidR="00F35A7C" w:rsidRPr="00F35A7C" w:rsidRDefault="00F35A7C">
      <w:pPr>
        <w:widowControl w:val="0"/>
        <w:autoSpaceDE w:val="0"/>
        <w:autoSpaceDN w:val="0"/>
        <w:spacing w:before="8" w:after="0" w:line="240" w:lineRule="auto"/>
        <w:rPr>
          <w:rFonts w:ascii="Times New Roman" w:eastAsia="Times New Roman" w:hAnsi="Times New Roman" w:cs="Times New Roman"/>
          <w:sz w:val="24"/>
          <w:szCs w:val="24"/>
          <w:lang w:bidi="en-US"/>
        </w:rPr>
      </w:pPr>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44" w:type="dxa"/>
          <w:bottom w:w="58" w:type="dxa"/>
          <w:right w:w="144" w:type="dxa"/>
        </w:tblCellMar>
        <w:tblLook w:val="01E0" w:firstRow="1" w:lastRow="1" w:firstColumn="1" w:lastColumn="1" w:noHBand="0" w:noVBand="0"/>
      </w:tblPr>
      <w:tblGrid>
        <w:gridCol w:w="895"/>
        <w:gridCol w:w="5490"/>
        <w:gridCol w:w="1710"/>
      </w:tblGrid>
      <w:tr w:rsidR="00F35A7C" w:rsidRPr="00F3473E" w14:paraId="0BB154D7" w14:textId="77777777" w:rsidTr="00BE2601">
        <w:trPr>
          <w:trHeight w:val="275"/>
          <w:jc w:val="center"/>
        </w:trPr>
        <w:tc>
          <w:tcPr>
            <w:tcW w:w="895" w:type="dxa"/>
            <w:vAlign w:val="center"/>
          </w:tcPr>
          <w:p w14:paraId="02FA554E" w14:textId="2381635B" w:rsidR="00F35A7C" w:rsidRPr="00BE2601" w:rsidRDefault="00F35A7C" w:rsidP="00BE2601">
            <w:pPr>
              <w:widowControl w:val="0"/>
              <w:autoSpaceDE w:val="0"/>
              <w:autoSpaceDN w:val="0"/>
              <w:spacing w:after="0" w:line="240" w:lineRule="auto"/>
              <w:jc w:val="center"/>
              <w:rPr>
                <w:rFonts w:ascii="Arial" w:eastAsia="Arial" w:hAnsi="Arial" w:cs="Arial"/>
                <w:b/>
                <w:sz w:val="20"/>
                <w:szCs w:val="20"/>
                <w:lang w:bidi="en-US"/>
              </w:rPr>
            </w:pPr>
            <w:r w:rsidRPr="00BE2601">
              <w:rPr>
                <w:rFonts w:ascii="Arial" w:eastAsia="Arial" w:hAnsi="Arial" w:cs="Arial"/>
                <w:b/>
                <w:sz w:val="20"/>
                <w:szCs w:val="20"/>
                <w:lang w:bidi="en-US"/>
              </w:rPr>
              <w:t>Item</w:t>
            </w:r>
          </w:p>
        </w:tc>
        <w:tc>
          <w:tcPr>
            <w:tcW w:w="5490" w:type="dxa"/>
            <w:vAlign w:val="center"/>
          </w:tcPr>
          <w:p w14:paraId="58A735FA" w14:textId="35CD5A6C" w:rsidR="00F35A7C" w:rsidRPr="00BE2601" w:rsidRDefault="00F35A7C" w:rsidP="00BE2601">
            <w:pPr>
              <w:widowControl w:val="0"/>
              <w:autoSpaceDE w:val="0"/>
              <w:autoSpaceDN w:val="0"/>
              <w:spacing w:after="0" w:line="240" w:lineRule="auto"/>
              <w:jc w:val="center"/>
              <w:rPr>
                <w:rFonts w:ascii="Arial" w:eastAsia="Arial" w:hAnsi="Arial" w:cs="Arial"/>
                <w:b/>
                <w:sz w:val="20"/>
                <w:szCs w:val="20"/>
                <w:lang w:bidi="en-US"/>
              </w:rPr>
            </w:pPr>
            <w:r w:rsidRPr="00BE2601">
              <w:rPr>
                <w:rFonts w:ascii="Arial" w:eastAsia="Arial" w:hAnsi="Arial" w:cs="Arial"/>
                <w:b/>
                <w:sz w:val="20"/>
                <w:szCs w:val="20"/>
                <w:lang w:bidi="en-US"/>
              </w:rPr>
              <w:t>Substance</w:t>
            </w:r>
          </w:p>
        </w:tc>
        <w:tc>
          <w:tcPr>
            <w:tcW w:w="1710" w:type="dxa"/>
            <w:vAlign w:val="center"/>
          </w:tcPr>
          <w:p w14:paraId="21CE8AD8" w14:textId="2212BC33" w:rsidR="00F35A7C" w:rsidRPr="00BE2601" w:rsidRDefault="00F35A7C" w:rsidP="00BE2601">
            <w:pPr>
              <w:widowControl w:val="0"/>
              <w:autoSpaceDE w:val="0"/>
              <w:autoSpaceDN w:val="0"/>
              <w:spacing w:after="0" w:line="240" w:lineRule="auto"/>
              <w:jc w:val="center"/>
              <w:rPr>
                <w:rFonts w:ascii="Arial" w:eastAsia="Arial" w:hAnsi="Arial" w:cs="Arial"/>
                <w:b/>
                <w:sz w:val="20"/>
                <w:szCs w:val="20"/>
                <w:lang w:bidi="en-US"/>
              </w:rPr>
            </w:pPr>
            <w:r w:rsidRPr="00BE2601">
              <w:rPr>
                <w:rFonts w:ascii="Arial" w:eastAsia="Arial" w:hAnsi="Arial" w:cs="Arial"/>
                <w:b/>
                <w:sz w:val="20"/>
                <w:szCs w:val="20"/>
                <w:lang w:bidi="en-US"/>
              </w:rPr>
              <w:t>Quantity</w:t>
            </w:r>
          </w:p>
        </w:tc>
      </w:tr>
      <w:tr w:rsidR="00F35A7C" w:rsidRPr="00F3473E" w14:paraId="7CF76854" w14:textId="77777777" w:rsidTr="00BE2601">
        <w:trPr>
          <w:trHeight w:val="275"/>
          <w:jc w:val="center"/>
        </w:trPr>
        <w:tc>
          <w:tcPr>
            <w:tcW w:w="895" w:type="dxa"/>
            <w:vAlign w:val="center"/>
          </w:tcPr>
          <w:p w14:paraId="2D1083D0"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w:t>
            </w:r>
          </w:p>
        </w:tc>
        <w:tc>
          <w:tcPr>
            <w:tcW w:w="5490" w:type="dxa"/>
            <w:vAlign w:val="center"/>
          </w:tcPr>
          <w:p w14:paraId="6D9D95E1"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1, Explosives</w:t>
            </w:r>
          </w:p>
        </w:tc>
        <w:tc>
          <w:tcPr>
            <w:tcW w:w="1710" w:type="dxa"/>
            <w:vAlign w:val="center"/>
          </w:tcPr>
          <w:p w14:paraId="518BD857"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50 grams or less</w:t>
            </w:r>
          </w:p>
        </w:tc>
      </w:tr>
      <w:tr w:rsidR="00F35A7C" w:rsidRPr="00F3473E" w14:paraId="53EE5C04" w14:textId="77777777" w:rsidTr="00BE2601">
        <w:trPr>
          <w:trHeight w:val="275"/>
          <w:jc w:val="center"/>
        </w:trPr>
        <w:tc>
          <w:tcPr>
            <w:tcW w:w="895" w:type="dxa"/>
            <w:vAlign w:val="center"/>
          </w:tcPr>
          <w:p w14:paraId="3A6A5FD8"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w:t>
            </w:r>
          </w:p>
        </w:tc>
        <w:tc>
          <w:tcPr>
            <w:tcW w:w="5490" w:type="dxa"/>
            <w:vAlign w:val="center"/>
          </w:tcPr>
          <w:p w14:paraId="1DEBA8BA"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2.1, Flammable Gas</w:t>
            </w:r>
          </w:p>
        </w:tc>
        <w:tc>
          <w:tcPr>
            <w:tcW w:w="1710" w:type="dxa"/>
            <w:vAlign w:val="center"/>
          </w:tcPr>
          <w:p w14:paraId="74B4B771"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 kg</w:t>
            </w:r>
          </w:p>
        </w:tc>
      </w:tr>
      <w:tr w:rsidR="00F35A7C" w:rsidRPr="00F3473E" w14:paraId="2B45ACEF" w14:textId="77777777" w:rsidTr="00BE2601">
        <w:trPr>
          <w:trHeight w:val="275"/>
          <w:jc w:val="center"/>
        </w:trPr>
        <w:tc>
          <w:tcPr>
            <w:tcW w:w="895" w:type="dxa"/>
            <w:vAlign w:val="center"/>
          </w:tcPr>
          <w:p w14:paraId="7A4CE9EE"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3</w:t>
            </w:r>
          </w:p>
        </w:tc>
        <w:tc>
          <w:tcPr>
            <w:tcW w:w="5490" w:type="dxa"/>
            <w:vAlign w:val="center"/>
          </w:tcPr>
          <w:p w14:paraId="73B73F8D"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2.2, Non-Flammable Gas</w:t>
            </w:r>
          </w:p>
        </w:tc>
        <w:tc>
          <w:tcPr>
            <w:tcW w:w="1710" w:type="dxa"/>
            <w:vAlign w:val="center"/>
          </w:tcPr>
          <w:p w14:paraId="580DFA3C"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 kg</w:t>
            </w:r>
          </w:p>
        </w:tc>
      </w:tr>
      <w:tr w:rsidR="00F35A7C" w:rsidRPr="00F3473E" w14:paraId="6CF96601" w14:textId="77777777" w:rsidTr="00BE2601">
        <w:trPr>
          <w:trHeight w:val="275"/>
          <w:jc w:val="center"/>
        </w:trPr>
        <w:tc>
          <w:tcPr>
            <w:tcW w:w="895" w:type="dxa"/>
            <w:vAlign w:val="center"/>
          </w:tcPr>
          <w:p w14:paraId="2B081E33"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4</w:t>
            </w:r>
          </w:p>
        </w:tc>
        <w:tc>
          <w:tcPr>
            <w:tcW w:w="5490" w:type="dxa"/>
            <w:vAlign w:val="center"/>
          </w:tcPr>
          <w:p w14:paraId="717B480A"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2.3, Toxic Gas</w:t>
            </w:r>
          </w:p>
        </w:tc>
        <w:tc>
          <w:tcPr>
            <w:tcW w:w="1710" w:type="dxa"/>
            <w:vAlign w:val="center"/>
          </w:tcPr>
          <w:p w14:paraId="2187ACB5"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 kg</w:t>
            </w:r>
          </w:p>
        </w:tc>
      </w:tr>
      <w:tr w:rsidR="00F35A7C" w:rsidRPr="00F3473E" w14:paraId="2F2B4ED3" w14:textId="77777777" w:rsidTr="00BE2601">
        <w:trPr>
          <w:trHeight w:val="275"/>
          <w:jc w:val="center"/>
        </w:trPr>
        <w:tc>
          <w:tcPr>
            <w:tcW w:w="895" w:type="dxa"/>
            <w:vAlign w:val="center"/>
          </w:tcPr>
          <w:p w14:paraId="36CB34CB"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5</w:t>
            </w:r>
          </w:p>
        </w:tc>
        <w:tc>
          <w:tcPr>
            <w:tcW w:w="5490" w:type="dxa"/>
            <w:vAlign w:val="center"/>
          </w:tcPr>
          <w:p w14:paraId="2CB5101C"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3, Flammable Liquid</w:t>
            </w:r>
          </w:p>
        </w:tc>
        <w:tc>
          <w:tcPr>
            <w:tcW w:w="1710" w:type="dxa"/>
            <w:vAlign w:val="center"/>
          </w:tcPr>
          <w:p w14:paraId="3937DD23"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100 L</w:t>
            </w:r>
          </w:p>
        </w:tc>
      </w:tr>
      <w:tr w:rsidR="00F35A7C" w:rsidRPr="00F3473E" w14:paraId="66ACC360" w14:textId="77777777" w:rsidTr="00BE2601">
        <w:trPr>
          <w:trHeight w:val="275"/>
          <w:jc w:val="center"/>
        </w:trPr>
        <w:tc>
          <w:tcPr>
            <w:tcW w:w="895" w:type="dxa"/>
            <w:vAlign w:val="center"/>
          </w:tcPr>
          <w:p w14:paraId="2B7BB697"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6</w:t>
            </w:r>
          </w:p>
        </w:tc>
        <w:tc>
          <w:tcPr>
            <w:tcW w:w="5490" w:type="dxa"/>
            <w:vAlign w:val="center"/>
          </w:tcPr>
          <w:p w14:paraId="441892B3"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4, Flammable Solid</w:t>
            </w:r>
          </w:p>
        </w:tc>
        <w:tc>
          <w:tcPr>
            <w:tcW w:w="1710" w:type="dxa"/>
            <w:vAlign w:val="center"/>
          </w:tcPr>
          <w:p w14:paraId="7DC0C0AE"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 kg</w:t>
            </w:r>
          </w:p>
        </w:tc>
      </w:tr>
      <w:tr w:rsidR="00F35A7C" w:rsidRPr="00F3473E" w14:paraId="0794D57A" w14:textId="77777777" w:rsidTr="00BE2601">
        <w:trPr>
          <w:trHeight w:val="275"/>
          <w:jc w:val="center"/>
        </w:trPr>
        <w:tc>
          <w:tcPr>
            <w:tcW w:w="895" w:type="dxa"/>
            <w:vAlign w:val="center"/>
          </w:tcPr>
          <w:p w14:paraId="0CD036EF"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7</w:t>
            </w:r>
          </w:p>
        </w:tc>
        <w:tc>
          <w:tcPr>
            <w:tcW w:w="5490" w:type="dxa"/>
            <w:vAlign w:val="center"/>
          </w:tcPr>
          <w:p w14:paraId="2AD8285F"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5.1, Oxidizing Substance</w:t>
            </w:r>
          </w:p>
        </w:tc>
        <w:tc>
          <w:tcPr>
            <w:tcW w:w="1710" w:type="dxa"/>
            <w:vAlign w:val="center"/>
          </w:tcPr>
          <w:p w14:paraId="41918B2B"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50 kg or 50 L</w:t>
            </w:r>
          </w:p>
        </w:tc>
      </w:tr>
      <w:tr w:rsidR="00F35A7C" w:rsidRPr="00F3473E" w14:paraId="165EBE47" w14:textId="77777777" w:rsidTr="00BE2601">
        <w:trPr>
          <w:trHeight w:val="275"/>
          <w:jc w:val="center"/>
        </w:trPr>
        <w:tc>
          <w:tcPr>
            <w:tcW w:w="895" w:type="dxa"/>
            <w:vAlign w:val="center"/>
          </w:tcPr>
          <w:p w14:paraId="73CE6F86"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8</w:t>
            </w:r>
          </w:p>
        </w:tc>
        <w:tc>
          <w:tcPr>
            <w:tcW w:w="5490" w:type="dxa"/>
            <w:vAlign w:val="center"/>
          </w:tcPr>
          <w:p w14:paraId="51996F73"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5.2, Organic Peroxides</w:t>
            </w:r>
          </w:p>
        </w:tc>
        <w:tc>
          <w:tcPr>
            <w:tcW w:w="1710" w:type="dxa"/>
            <w:vAlign w:val="center"/>
          </w:tcPr>
          <w:p w14:paraId="06556DB7"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 kg or 1 L</w:t>
            </w:r>
          </w:p>
        </w:tc>
      </w:tr>
      <w:tr w:rsidR="00F35A7C" w:rsidRPr="00F3473E" w14:paraId="67CF9CEA" w14:textId="77777777" w:rsidTr="00BE2601">
        <w:trPr>
          <w:trHeight w:val="275"/>
          <w:jc w:val="center"/>
        </w:trPr>
        <w:tc>
          <w:tcPr>
            <w:tcW w:w="895" w:type="dxa"/>
            <w:vAlign w:val="center"/>
          </w:tcPr>
          <w:p w14:paraId="4BB6777E"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9</w:t>
            </w:r>
          </w:p>
        </w:tc>
        <w:tc>
          <w:tcPr>
            <w:tcW w:w="5490" w:type="dxa"/>
            <w:vAlign w:val="center"/>
          </w:tcPr>
          <w:p w14:paraId="3213047A"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6.1, Toxic Substances</w:t>
            </w:r>
          </w:p>
        </w:tc>
        <w:tc>
          <w:tcPr>
            <w:tcW w:w="1710" w:type="dxa"/>
            <w:vAlign w:val="center"/>
          </w:tcPr>
          <w:p w14:paraId="1E9F7EC9"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 kg or 5 L</w:t>
            </w:r>
          </w:p>
        </w:tc>
      </w:tr>
      <w:tr w:rsidR="00F35A7C" w:rsidRPr="00F3473E" w14:paraId="259C8A27" w14:textId="77777777" w:rsidTr="00BE2601">
        <w:trPr>
          <w:trHeight w:val="275"/>
          <w:jc w:val="center"/>
        </w:trPr>
        <w:tc>
          <w:tcPr>
            <w:tcW w:w="895" w:type="dxa"/>
            <w:vAlign w:val="center"/>
          </w:tcPr>
          <w:p w14:paraId="22C3AA2E"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10</w:t>
            </w:r>
          </w:p>
        </w:tc>
        <w:tc>
          <w:tcPr>
            <w:tcW w:w="5490" w:type="dxa"/>
            <w:vAlign w:val="center"/>
          </w:tcPr>
          <w:p w14:paraId="47647323"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6.2, Infectious Substances</w:t>
            </w:r>
          </w:p>
        </w:tc>
        <w:tc>
          <w:tcPr>
            <w:tcW w:w="1710" w:type="dxa"/>
            <w:vAlign w:val="center"/>
          </w:tcPr>
          <w:p w14:paraId="73A1EA0A"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 kg or 1 L</w:t>
            </w:r>
          </w:p>
        </w:tc>
      </w:tr>
      <w:tr w:rsidR="00F35A7C" w:rsidRPr="00F3473E" w14:paraId="696D763C" w14:textId="77777777" w:rsidTr="00BE2601">
        <w:trPr>
          <w:trHeight w:val="275"/>
          <w:jc w:val="center"/>
        </w:trPr>
        <w:tc>
          <w:tcPr>
            <w:tcW w:w="895" w:type="dxa"/>
            <w:vAlign w:val="center"/>
          </w:tcPr>
          <w:p w14:paraId="016CD236"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11</w:t>
            </w:r>
          </w:p>
        </w:tc>
        <w:tc>
          <w:tcPr>
            <w:tcW w:w="5490" w:type="dxa"/>
            <w:vAlign w:val="center"/>
          </w:tcPr>
          <w:p w14:paraId="46C92581"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7, Radioactive</w:t>
            </w:r>
          </w:p>
        </w:tc>
        <w:tc>
          <w:tcPr>
            <w:tcW w:w="1710" w:type="dxa"/>
            <w:vAlign w:val="center"/>
          </w:tcPr>
          <w:p w14:paraId="2DB08F12"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Any quantity</w:t>
            </w:r>
          </w:p>
        </w:tc>
      </w:tr>
      <w:tr w:rsidR="00F35A7C" w:rsidRPr="00F3473E" w14:paraId="4CF2B0DF" w14:textId="77777777" w:rsidTr="00BE2601">
        <w:trPr>
          <w:trHeight w:val="275"/>
          <w:jc w:val="center"/>
        </w:trPr>
        <w:tc>
          <w:tcPr>
            <w:tcW w:w="895" w:type="dxa"/>
            <w:vAlign w:val="center"/>
          </w:tcPr>
          <w:p w14:paraId="275DCDB1"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12</w:t>
            </w:r>
          </w:p>
        </w:tc>
        <w:tc>
          <w:tcPr>
            <w:tcW w:w="5490" w:type="dxa"/>
            <w:vAlign w:val="center"/>
          </w:tcPr>
          <w:p w14:paraId="54A8B65F"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8, Corrosives</w:t>
            </w:r>
          </w:p>
        </w:tc>
        <w:tc>
          <w:tcPr>
            <w:tcW w:w="1710" w:type="dxa"/>
            <w:vAlign w:val="center"/>
          </w:tcPr>
          <w:p w14:paraId="676947C1"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 kg or 5 L</w:t>
            </w:r>
          </w:p>
        </w:tc>
      </w:tr>
      <w:tr w:rsidR="00F35A7C" w:rsidRPr="00F3473E" w14:paraId="0AD53519" w14:textId="77777777" w:rsidTr="00BE2601">
        <w:trPr>
          <w:trHeight w:val="275"/>
          <w:jc w:val="center"/>
        </w:trPr>
        <w:tc>
          <w:tcPr>
            <w:tcW w:w="895" w:type="dxa"/>
            <w:vAlign w:val="center"/>
          </w:tcPr>
          <w:p w14:paraId="15783B39"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13</w:t>
            </w:r>
          </w:p>
        </w:tc>
        <w:tc>
          <w:tcPr>
            <w:tcW w:w="5490" w:type="dxa"/>
            <w:vAlign w:val="center"/>
          </w:tcPr>
          <w:p w14:paraId="4084B5E0"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Class 9, Miscellaneous Products</w:t>
            </w:r>
          </w:p>
        </w:tc>
        <w:tc>
          <w:tcPr>
            <w:tcW w:w="1710" w:type="dxa"/>
            <w:vAlign w:val="center"/>
          </w:tcPr>
          <w:p w14:paraId="3E4226BF"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 kg or 25 L</w:t>
            </w:r>
          </w:p>
        </w:tc>
      </w:tr>
      <w:tr w:rsidR="00F35A7C" w:rsidRPr="00F3473E" w14:paraId="785033C0" w14:textId="77777777" w:rsidTr="00BE2601">
        <w:trPr>
          <w:trHeight w:val="275"/>
          <w:jc w:val="center"/>
        </w:trPr>
        <w:tc>
          <w:tcPr>
            <w:tcW w:w="895" w:type="dxa"/>
            <w:vAlign w:val="center"/>
          </w:tcPr>
          <w:p w14:paraId="3062AD0A"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14</w:t>
            </w:r>
          </w:p>
        </w:tc>
        <w:tc>
          <w:tcPr>
            <w:tcW w:w="5490" w:type="dxa"/>
            <w:vAlign w:val="center"/>
          </w:tcPr>
          <w:p w14:paraId="549531DF"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Waste containing dioxin</w:t>
            </w:r>
          </w:p>
        </w:tc>
        <w:tc>
          <w:tcPr>
            <w:tcW w:w="1710" w:type="dxa"/>
            <w:vAlign w:val="center"/>
          </w:tcPr>
          <w:p w14:paraId="7AA71EA9"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 kg or 1 L</w:t>
            </w:r>
          </w:p>
        </w:tc>
      </w:tr>
      <w:tr w:rsidR="00F35A7C" w:rsidRPr="00F3473E" w14:paraId="6530FEEB" w14:textId="77777777" w:rsidTr="00BE2601">
        <w:trPr>
          <w:trHeight w:val="275"/>
          <w:jc w:val="center"/>
        </w:trPr>
        <w:tc>
          <w:tcPr>
            <w:tcW w:w="895" w:type="dxa"/>
            <w:vAlign w:val="center"/>
          </w:tcPr>
          <w:p w14:paraId="37DE3E6B"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15</w:t>
            </w:r>
          </w:p>
        </w:tc>
        <w:tc>
          <w:tcPr>
            <w:tcW w:w="5490" w:type="dxa"/>
            <w:vAlign w:val="center"/>
          </w:tcPr>
          <w:p w14:paraId="640D577A"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Leachable toxic waste</w:t>
            </w:r>
          </w:p>
        </w:tc>
        <w:tc>
          <w:tcPr>
            <w:tcW w:w="1710" w:type="dxa"/>
            <w:vAlign w:val="center"/>
          </w:tcPr>
          <w:p w14:paraId="6EE1BD88"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 kg or 25 L</w:t>
            </w:r>
          </w:p>
        </w:tc>
      </w:tr>
      <w:tr w:rsidR="00F35A7C" w:rsidRPr="00F3473E" w14:paraId="336BCEB3" w14:textId="77777777" w:rsidTr="00BE2601">
        <w:trPr>
          <w:trHeight w:val="275"/>
          <w:jc w:val="center"/>
        </w:trPr>
        <w:tc>
          <w:tcPr>
            <w:tcW w:w="895" w:type="dxa"/>
            <w:vAlign w:val="center"/>
          </w:tcPr>
          <w:p w14:paraId="23B06898"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16</w:t>
            </w:r>
          </w:p>
        </w:tc>
        <w:tc>
          <w:tcPr>
            <w:tcW w:w="5490" w:type="dxa"/>
            <w:vAlign w:val="center"/>
          </w:tcPr>
          <w:p w14:paraId="41A96649"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Waste containing polycyclic aromatic hydrocarbons</w:t>
            </w:r>
          </w:p>
        </w:tc>
        <w:tc>
          <w:tcPr>
            <w:tcW w:w="1710" w:type="dxa"/>
            <w:vAlign w:val="center"/>
          </w:tcPr>
          <w:p w14:paraId="1AC5DAE9"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 kg or 5 L</w:t>
            </w:r>
          </w:p>
        </w:tc>
      </w:tr>
      <w:tr w:rsidR="00F35A7C" w:rsidRPr="00F3473E" w14:paraId="7985B4FE" w14:textId="77777777" w:rsidTr="00BE2601">
        <w:trPr>
          <w:trHeight w:val="275"/>
          <w:jc w:val="center"/>
        </w:trPr>
        <w:tc>
          <w:tcPr>
            <w:tcW w:w="895" w:type="dxa"/>
            <w:vAlign w:val="center"/>
          </w:tcPr>
          <w:p w14:paraId="49E56964"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17</w:t>
            </w:r>
          </w:p>
        </w:tc>
        <w:tc>
          <w:tcPr>
            <w:tcW w:w="5490" w:type="dxa"/>
            <w:vAlign w:val="center"/>
          </w:tcPr>
          <w:p w14:paraId="0108FC4C"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Waste asbestos</w:t>
            </w:r>
          </w:p>
        </w:tc>
        <w:tc>
          <w:tcPr>
            <w:tcW w:w="1710" w:type="dxa"/>
            <w:vAlign w:val="center"/>
          </w:tcPr>
          <w:p w14:paraId="50C3905A"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50 kg</w:t>
            </w:r>
          </w:p>
        </w:tc>
      </w:tr>
      <w:tr w:rsidR="00F35A7C" w:rsidRPr="00F3473E" w14:paraId="01F0B0F0" w14:textId="77777777" w:rsidTr="00BE2601">
        <w:trPr>
          <w:trHeight w:val="275"/>
          <w:jc w:val="center"/>
        </w:trPr>
        <w:tc>
          <w:tcPr>
            <w:tcW w:w="895" w:type="dxa"/>
            <w:vAlign w:val="center"/>
          </w:tcPr>
          <w:p w14:paraId="197D79F3"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18</w:t>
            </w:r>
          </w:p>
        </w:tc>
        <w:tc>
          <w:tcPr>
            <w:tcW w:w="5490" w:type="dxa"/>
            <w:vAlign w:val="center"/>
          </w:tcPr>
          <w:p w14:paraId="7DBC148C"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Waste oil</w:t>
            </w:r>
          </w:p>
        </w:tc>
        <w:tc>
          <w:tcPr>
            <w:tcW w:w="1710" w:type="dxa"/>
            <w:vAlign w:val="center"/>
          </w:tcPr>
          <w:p w14:paraId="336D44AF"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100 L</w:t>
            </w:r>
          </w:p>
        </w:tc>
      </w:tr>
      <w:tr w:rsidR="00F35A7C" w:rsidRPr="00F3473E" w14:paraId="67587BD2" w14:textId="77777777" w:rsidTr="00BE2601">
        <w:trPr>
          <w:trHeight w:val="275"/>
          <w:jc w:val="center"/>
        </w:trPr>
        <w:tc>
          <w:tcPr>
            <w:tcW w:w="895" w:type="dxa"/>
            <w:vAlign w:val="center"/>
          </w:tcPr>
          <w:p w14:paraId="09C0A5FB"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19</w:t>
            </w:r>
          </w:p>
        </w:tc>
        <w:tc>
          <w:tcPr>
            <w:tcW w:w="5490" w:type="dxa"/>
            <w:vAlign w:val="center"/>
          </w:tcPr>
          <w:p w14:paraId="3EAC49E7"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Waste that contains pest control products</w:t>
            </w:r>
          </w:p>
        </w:tc>
        <w:tc>
          <w:tcPr>
            <w:tcW w:w="1710" w:type="dxa"/>
            <w:vAlign w:val="center"/>
          </w:tcPr>
          <w:p w14:paraId="729C0AD5"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5 kg or 5 L</w:t>
            </w:r>
          </w:p>
        </w:tc>
      </w:tr>
      <w:tr w:rsidR="00F35A7C" w:rsidRPr="00F3473E" w14:paraId="7968164B" w14:textId="77777777" w:rsidTr="00BE2601">
        <w:trPr>
          <w:trHeight w:val="275"/>
          <w:jc w:val="center"/>
        </w:trPr>
        <w:tc>
          <w:tcPr>
            <w:tcW w:w="895" w:type="dxa"/>
            <w:vAlign w:val="center"/>
          </w:tcPr>
          <w:p w14:paraId="48931D9A"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20</w:t>
            </w:r>
          </w:p>
        </w:tc>
        <w:tc>
          <w:tcPr>
            <w:tcW w:w="5490" w:type="dxa"/>
            <w:vAlign w:val="center"/>
          </w:tcPr>
          <w:p w14:paraId="4EE36F84"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PCB Waste</w:t>
            </w:r>
          </w:p>
        </w:tc>
        <w:tc>
          <w:tcPr>
            <w:tcW w:w="1710" w:type="dxa"/>
            <w:vAlign w:val="center"/>
          </w:tcPr>
          <w:p w14:paraId="0639FB3D"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 kg or 25 L</w:t>
            </w:r>
          </w:p>
        </w:tc>
      </w:tr>
      <w:tr w:rsidR="00F35A7C" w:rsidRPr="00F3473E" w14:paraId="5E638CC8" w14:textId="77777777" w:rsidTr="00BE2601">
        <w:trPr>
          <w:trHeight w:val="275"/>
          <w:jc w:val="center"/>
        </w:trPr>
        <w:tc>
          <w:tcPr>
            <w:tcW w:w="895" w:type="dxa"/>
            <w:vAlign w:val="center"/>
          </w:tcPr>
          <w:p w14:paraId="292C31DC"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21</w:t>
            </w:r>
          </w:p>
        </w:tc>
        <w:tc>
          <w:tcPr>
            <w:tcW w:w="5490" w:type="dxa"/>
            <w:vAlign w:val="center"/>
          </w:tcPr>
          <w:p w14:paraId="1F818D15"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Waste containing tetrachloroethylene</w:t>
            </w:r>
          </w:p>
        </w:tc>
        <w:tc>
          <w:tcPr>
            <w:tcW w:w="1710" w:type="dxa"/>
            <w:vAlign w:val="center"/>
          </w:tcPr>
          <w:p w14:paraId="480E0F08"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 kg or 25 L</w:t>
            </w:r>
          </w:p>
        </w:tc>
      </w:tr>
      <w:tr w:rsidR="00F35A7C" w:rsidRPr="00F3473E" w14:paraId="78A7D4D5" w14:textId="77777777" w:rsidTr="00BE2601">
        <w:trPr>
          <w:trHeight w:val="275"/>
          <w:jc w:val="center"/>
        </w:trPr>
        <w:tc>
          <w:tcPr>
            <w:tcW w:w="895" w:type="dxa"/>
            <w:vAlign w:val="center"/>
          </w:tcPr>
          <w:p w14:paraId="2C1CBD8F"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22</w:t>
            </w:r>
          </w:p>
        </w:tc>
        <w:tc>
          <w:tcPr>
            <w:tcW w:w="5490" w:type="dxa"/>
            <w:vAlign w:val="center"/>
          </w:tcPr>
          <w:p w14:paraId="65A0D5D0"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Biomedical waste</w:t>
            </w:r>
          </w:p>
        </w:tc>
        <w:tc>
          <w:tcPr>
            <w:tcW w:w="1710" w:type="dxa"/>
            <w:vAlign w:val="center"/>
          </w:tcPr>
          <w:p w14:paraId="6637759C"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 kg or 1 L</w:t>
            </w:r>
          </w:p>
        </w:tc>
      </w:tr>
      <w:tr w:rsidR="00F35A7C" w:rsidRPr="00F3473E" w14:paraId="57F27484" w14:textId="77777777" w:rsidTr="00BE2601">
        <w:trPr>
          <w:trHeight w:val="275"/>
          <w:jc w:val="center"/>
        </w:trPr>
        <w:tc>
          <w:tcPr>
            <w:tcW w:w="895" w:type="dxa"/>
            <w:vAlign w:val="center"/>
          </w:tcPr>
          <w:p w14:paraId="599CF68C"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23</w:t>
            </w:r>
          </w:p>
        </w:tc>
        <w:tc>
          <w:tcPr>
            <w:tcW w:w="5490" w:type="dxa"/>
            <w:vAlign w:val="center"/>
          </w:tcPr>
          <w:p w14:paraId="75AB4CC5"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Hazardous Waste</w:t>
            </w:r>
          </w:p>
        </w:tc>
        <w:tc>
          <w:tcPr>
            <w:tcW w:w="1710" w:type="dxa"/>
            <w:vAlign w:val="center"/>
          </w:tcPr>
          <w:p w14:paraId="47AD21B2"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25 kg or 25 L</w:t>
            </w:r>
          </w:p>
        </w:tc>
      </w:tr>
      <w:tr w:rsidR="00F35A7C" w:rsidRPr="00F3473E" w14:paraId="1B325038" w14:textId="77777777" w:rsidTr="00BE2601">
        <w:trPr>
          <w:trHeight w:val="275"/>
          <w:jc w:val="center"/>
        </w:trPr>
        <w:tc>
          <w:tcPr>
            <w:tcW w:w="895" w:type="dxa"/>
            <w:vAlign w:val="center"/>
          </w:tcPr>
          <w:p w14:paraId="0B6CD767"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24</w:t>
            </w:r>
          </w:p>
        </w:tc>
        <w:tc>
          <w:tcPr>
            <w:tcW w:w="5490" w:type="dxa"/>
            <w:vAlign w:val="center"/>
          </w:tcPr>
          <w:p w14:paraId="69905006"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Substance not covered by items 1 to 23 that can cause pollution</w:t>
            </w:r>
          </w:p>
        </w:tc>
        <w:tc>
          <w:tcPr>
            <w:tcW w:w="1710" w:type="dxa"/>
            <w:vAlign w:val="center"/>
          </w:tcPr>
          <w:p w14:paraId="605AEC91"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200 kg or 200 l</w:t>
            </w:r>
          </w:p>
        </w:tc>
      </w:tr>
      <w:tr w:rsidR="00F35A7C" w:rsidRPr="00F3473E" w14:paraId="2ACCA8DC" w14:textId="77777777" w:rsidTr="00BE2601">
        <w:trPr>
          <w:trHeight w:val="275"/>
          <w:jc w:val="center"/>
        </w:trPr>
        <w:tc>
          <w:tcPr>
            <w:tcW w:w="895" w:type="dxa"/>
            <w:vAlign w:val="center"/>
          </w:tcPr>
          <w:p w14:paraId="743C2A24" w14:textId="77777777" w:rsidR="00F35A7C" w:rsidRPr="00BE2601" w:rsidRDefault="00F35A7C" w:rsidP="00BE2601">
            <w:pPr>
              <w:widowControl w:val="0"/>
              <w:autoSpaceDE w:val="0"/>
              <w:autoSpaceDN w:val="0"/>
              <w:spacing w:after="0" w:line="240" w:lineRule="auto"/>
              <w:jc w:val="center"/>
              <w:rPr>
                <w:rFonts w:ascii="Arial" w:eastAsia="Arial" w:hAnsi="Arial" w:cs="Arial"/>
                <w:sz w:val="18"/>
                <w:szCs w:val="18"/>
                <w:lang w:bidi="en-US"/>
              </w:rPr>
            </w:pPr>
            <w:r w:rsidRPr="00BE2601">
              <w:rPr>
                <w:rFonts w:ascii="Arial" w:eastAsia="Arial" w:hAnsi="Arial" w:cs="Arial"/>
                <w:sz w:val="18"/>
                <w:szCs w:val="18"/>
                <w:lang w:bidi="en-US"/>
              </w:rPr>
              <w:t>25</w:t>
            </w:r>
          </w:p>
        </w:tc>
        <w:tc>
          <w:tcPr>
            <w:tcW w:w="5490" w:type="dxa"/>
            <w:vAlign w:val="center"/>
          </w:tcPr>
          <w:p w14:paraId="432990F4"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Natural Gas</w:t>
            </w:r>
          </w:p>
        </w:tc>
        <w:tc>
          <w:tcPr>
            <w:tcW w:w="1710" w:type="dxa"/>
            <w:vAlign w:val="center"/>
          </w:tcPr>
          <w:p w14:paraId="2CAAAD72" w14:textId="77777777" w:rsidR="00F35A7C" w:rsidRPr="00BE2601" w:rsidRDefault="00F35A7C" w:rsidP="00BE2601">
            <w:pPr>
              <w:widowControl w:val="0"/>
              <w:autoSpaceDE w:val="0"/>
              <w:autoSpaceDN w:val="0"/>
              <w:spacing w:after="0" w:line="240" w:lineRule="auto"/>
              <w:rPr>
                <w:rFonts w:ascii="Arial" w:eastAsia="Arial" w:hAnsi="Arial" w:cs="Arial"/>
                <w:sz w:val="18"/>
                <w:szCs w:val="18"/>
                <w:lang w:bidi="en-US"/>
              </w:rPr>
            </w:pPr>
            <w:r w:rsidRPr="00BE2601">
              <w:rPr>
                <w:rFonts w:ascii="Arial" w:eastAsia="Arial" w:hAnsi="Arial" w:cs="Arial"/>
                <w:sz w:val="18"/>
                <w:szCs w:val="18"/>
                <w:lang w:bidi="en-US"/>
              </w:rPr>
              <w:t>10 kg</w:t>
            </w:r>
          </w:p>
        </w:tc>
      </w:tr>
    </w:tbl>
    <w:p w14:paraId="0876CD7A" w14:textId="77777777" w:rsidR="00F35A7C" w:rsidRPr="00F35A7C" w:rsidRDefault="00F35A7C">
      <w:pPr>
        <w:widowControl w:val="0"/>
        <w:autoSpaceDE w:val="0"/>
        <w:autoSpaceDN w:val="0"/>
        <w:spacing w:before="3" w:after="0" w:line="240" w:lineRule="auto"/>
        <w:rPr>
          <w:rFonts w:ascii="Times New Roman" w:eastAsia="Times New Roman" w:hAnsi="Times New Roman" w:cs="Times New Roman"/>
          <w:sz w:val="23"/>
          <w:szCs w:val="24"/>
          <w:lang w:bidi="en-US"/>
        </w:rPr>
      </w:pPr>
    </w:p>
    <w:p w14:paraId="10283558" w14:textId="01045F56" w:rsidR="00EB4C6A" w:rsidRPr="00F35A7C" w:rsidRDefault="00F35A7C">
      <w:pPr>
        <w:widowControl w:val="0"/>
        <w:autoSpaceDE w:val="0"/>
        <w:autoSpaceDN w:val="0"/>
        <w:spacing w:before="1" w:after="0" w:line="240" w:lineRule="auto"/>
        <w:ind w:left="120"/>
        <w:rPr>
          <w:rFonts w:ascii="Times New Roman" w:eastAsia="Times New Roman" w:hAnsi="Times New Roman" w:cs="Times New Roman"/>
          <w:sz w:val="24"/>
          <w:szCs w:val="24"/>
          <w:lang w:bidi="en-US"/>
        </w:rPr>
      </w:pPr>
      <w:r w:rsidRPr="00F35A7C">
        <w:rPr>
          <w:rFonts w:ascii="Times New Roman" w:eastAsia="Times New Roman" w:hAnsi="Times New Roman" w:cs="Times New Roman"/>
          <w:spacing w:val="-60"/>
          <w:sz w:val="24"/>
          <w:szCs w:val="24"/>
          <w:u w:val="single"/>
          <w:lang w:bidi="en-US"/>
        </w:rPr>
        <w:t xml:space="preserve"> </w:t>
      </w:r>
    </w:p>
    <w:p w14:paraId="5C4BA7E9" w14:textId="7419A665" w:rsidR="00F35A7C" w:rsidRPr="00BE2601" w:rsidRDefault="00F35A7C" w:rsidP="00BE2601">
      <w:pPr>
        <w:widowControl w:val="0"/>
        <w:autoSpaceDE w:val="0"/>
        <w:autoSpaceDN w:val="0"/>
        <w:spacing w:before="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 xml:space="preserve">The </w:t>
      </w:r>
      <w:r w:rsidR="00EB4C6A">
        <w:rPr>
          <w:rFonts w:ascii="Times New Roman" w:eastAsia="Times New Roman" w:hAnsi="Times New Roman" w:cs="Times New Roman"/>
          <w:sz w:val="24"/>
          <w:lang w:bidi="en-US"/>
        </w:rPr>
        <w:t xml:space="preserve">initial </w:t>
      </w:r>
      <w:r w:rsidRPr="00BE2601">
        <w:rPr>
          <w:rFonts w:ascii="Times New Roman" w:eastAsia="Times New Roman" w:hAnsi="Times New Roman" w:cs="Times New Roman"/>
          <w:sz w:val="24"/>
          <w:lang w:bidi="en-US"/>
        </w:rPr>
        <w:t>report must include, to the extent practicable, the following</w:t>
      </w:r>
      <w:r w:rsidRPr="00BE2601">
        <w:rPr>
          <w:rFonts w:ascii="Times New Roman" w:eastAsia="Times New Roman" w:hAnsi="Times New Roman" w:cs="Times New Roman"/>
          <w:spacing w:val="-6"/>
          <w:sz w:val="24"/>
          <w:lang w:bidi="en-US"/>
        </w:rPr>
        <w:t xml:space="preserve"> </w:t>
      </w:r>
      <w:r w:rsidRPr="00BE2601">
        <w:rPr>
          <w:rFonts w:ascii="Times New Roman" w:eastAsia="Times New Roman" w:hAnsi="Times New Roman" w:cs="Times New Roman"/>
          <w:sz w:val="24"/>
          <w:lang w:bidi="en-US"/>
        </w:rPr>
        <w:t>information:</w:t>
      </w:r>
    </w:p>
    <w:p w14:paraId="5D757327" w14:textId="1FCA0770"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C</w:t>
      </w:r>
      <w:r w:rsidR="00F35A7C" w:rsidRPr="00BE2601">
        <w:rPr>
          <w:rFonts w:ascii="Times New Roman" w:eastAsia="Times New Roman" w:hAnsi="Times New Roman" w:cs="Times New Roman"/>
          <w:sz w:val="24"/>
          <w:lang w:bidi="en-US"/>
        </w:rPr>
        <w:t>ontact information for</w:t>
      </w:r>
      <w:r w:rsidR="00F3473E">
        <w:rPr>
          <w:rFonts w:ascii="Times New Roman" w:eastAsia="Times New Roman" w:hAnsi="Times New Roman" w:cs="Times New Roman"/>
          <w:sz w:val="24"/>
          <w:lang w:bidi="en-US"/>
        </w:rPr>
        <w:t>:</w:t>
      </w:r>
    </w:p>
    <w:p w14:paraId="7DCF9361" w14:textId="248C1913" w:rsidR="00F35A7C" w:rsidRPr="00BE2601" w:rsidRDefault="00884E56" w:rsidP="00BE2601">
      <w:pPr>
        <w:pStyle w:val="ListParagraph"/>
        <w:widowControl w:val="0"/>
        <w:numPr>
          <w:ilvl w:val="1"/>
          <w:numId w:val="119"/>
        </w:numPr>
        <w:tabs>
          <w:tab w:val="left" w:pos="228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T</w:t>
      </w:r>
      <w:r w:rsidRPr="00BE2601">
        <w:rPr>
          <w:rFonts w:ascii="Times New Roman" w:eastAsia="Times New Roman" w:hAnsi="Times New Roman" w:cs="Times New Roman"/>
          <w:sz w:val="24"/>
          <w:lang w:bidi="en-US"/>
        </w:rPr>
        <w:t xml:space="preserve">he </w:t>
      </w:r>
      <w:r w:rsidR="00F35A7C" w:rsidRPr="00BE2601">
        <w:rPr>
          <w:rFonts w:ascii="Times New Roman" w:eastAsia="Times New Roman" w:hAnsi="Times New Roman" w:cs="Times New Roman"/>
          <w:sz w:val="24"/>
          <w:lang w:bidi="en-US"/>
        </w:rPr>
        <w:t>individual making the</w:t>
      </w:r>
      <w:r w:rsidR="00F35A7C" w:rsidRPr="00BE2601">
        <w:rPr>
          <w:rFonts w:ascii="Times New Roman" w:eastAsia="Times New Roman" w:hAnsi="Times New Roman" w:cs="Times New Roman"/>
          <w:spacing w:val="-3"/>
          <w:sz w:val="24"/>
          <w:lang w:bidi="en-US"/>
        </w:rPr>
        <w:t xml:space="preserve"> </w:t>
      </w:r>
      <w:r w:rsidR="00F35A7C" w:rsidRPr="00BE2601">
        <w:rPr>
          <w:rFonts w:ascii="Times New Roman" w:eastAsia="Times New Roman" w:hAnsi="Times New Roman" w:cs="Times New Roman"/>
          <w:sz w:val="24"/>
          <w:lang w:bidi="en-US"/>
        </w:rPr>
        <w:t>report</w:t>
      </w:r>
      <w:r w:rsidR="00F3473E">
        <w:rPr>
          <w:rFonts w:ascii="Times New Roman" w:eastAsia="Times New Roman" w:hAnsi="Times New Roman" w:cs="Times New Roman"/>
          <w:sz w:val="24"/>
          <w:lang w:bidi="en-US"/>
        </w:rPr>
        <w:t>,</w:t>
      </w:r>
    </w:p>
    <w:p w14:paraId="1F55E5E1" w14:textId="2DAAB486" w:rsidR="00F35A7C" w:rsidRPr="00BE2601" w:rsidRDefault="00884E56" w:rsidP="00BE2601">
      <w:pPr>
        <w:pStyle w:val="ListParagraph"/>
        <w:widowControl w:val="0"/>
        <w:numPr>
          <w:ilvl w:val="1"/>
          <w:numId w:val="119"/>
        </w:numPr>
        <w:tabs>
          <w:tab w:val="left" w:pos="228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T</w:t>
      </w:r>
      <w:r w:rsidRPr="00BE2601">
        <w:rPr>
          <w:rFonts w:ascii="Times New Roman" w:eastAsia="Times New Roman" w:hAnsi="Times New Roman" w:cs="Times New Roman"/>
          <w:sz w:val="24"/>
          <w:lang w:bidi="en-US"/>
        </w:rPr>
        <w:t xml:space="preserve">he </w:t>
      </w:r>
      <w:r w:rsidR="00F35A7C" w:rsidRPr="00BE2601">
        <w:rPr>
          <w:rFonts w:ascii="Times New Roman" w:eastAsia="Times New Roman" w:hAnsi="Times New Roman" w:cs="Times New Roman"/>
          <w:sz w:val="24"/>
          <w:lang w:bidi="en-US"/>
        </w:rPr>
        <w:t>responsible person in relation to the spill,</w:t>
      </w:r>
      <w:r w:rsidR="00F35A7C" w:rsidRPr="00BE2601">
        <w:rPr>
          <w:rFonts w:ascii="Times New Roman" w:eastAsia="Times New Roman" w:hAnsi="Times New Roman" w:cs="Times New Roman"/>
          <w:spacing w:val="-1"/>
          <w:sz w:val="24"/>
          <w:lang w:bidi="en-US"/>
        </w:rPr>
        <w:t xml:space="preserve"> </w:t>
      </w:r>
      <w:r w:rsidR="00F35A7C" w:rsidRPr="00BE2601">
        <w:rPr>
          <w:rFonts w:ascii="Times New Roman" w:eastAsia="Times New Roman" w:hAnsi="Times New Roman" w:cs="Times New Roman"/>
          <w:sz w:val="24"/>
          <w:lang w:bidi="en-US"/>
        </w:rPr>
        <w:t>and</w:t>
      </w:r>
    </w:p>
    <w:p w14:paraId="3F5E2FC1" w14:textId="08DC46DF" w:rsidR="00F35A7C" w:rsidRPr="00BE2601" w:rsidRDefault="00884E56" w:rsidP="00BE2601">
      <w:pPr>
        <w:pStyle w:val="ListParagraph"/>
        <w:widowControl w:val="0"/>
        <w:numPr>
          <w:ilvl w:val="1"/>
          <w:numId w:val="119"/>
        </w:numPr>
        <w:tabs>
          <w:tab w:val="left" w:pos="228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T</w:t>
      </w:r>
      <w:r w:rsidRPr="00BE2601">
        <w:rPr>
          <w:rFonts w:ascii="Times New Roman" w:eastAsia="Times New Roman" w:hAnsi="Times New Roman" w:cs="Times New Roman"/>
          <w:sz w:val="24"/>
          <w:lang w:bidi="en-US"/>
        </w:rPr>
        <w:t xml:space="preserve">he </w:t>
      </w:r>
      <w:r w:rsidR="00F35A7C" w:rsidRPr="00BE2601">
        <w:rPr>
          <w:rFonts w:ascii="Times New Roman" w:eastAsia="Times New Roman" w:hAnsi="Times New Roman" w:cs="Times New Roman"/>
          <w:sz w:val="24"/>
          <w:lang w:bidi="en-US"/>
        </w:rPr>
        <w:t>owner of the substance</w:t>
      </w:r>
      <w:r w:rsidR="00F35A7C" w:rsidRPr="00BE2601">
        <w:rPr>
          <w:rFonts w:ascii="Times New Roman" w:eastAsia="Times New Roman" w:hAnsi="Times New Roman" w:cs="Times New Roman"/>
          <w:spacing w:val="-5"/>
          <w:sz w:val="24"/>
          <w:lang w:bidi="en-US"/>
        </w:rPr>
        <w:t xml:space="preserve"> </w:t>
      </w:r>
      <w:r w:rsidR="00F35A7C" w:rsidRPr="00BE2601">
        <w:rPr>
          <w:rFonts w:ascii="Times New Roman" w:eastAsia="Times New Roman" w:hAnsi="Times New Roman" w:cs="Times New Roman"/>
          <w:sz w:val="24"/>
          <w:lang w:bidi="en-US"/>
        </w:rPr>
        <w:t>spilled</w:t>
      </w:r>
      <w:r w:rsidR="00F3473E">
        <w:rPr>
          <w:rFonts w:ascii="Times New Roman" w:eastAsia="Times New Roman" w:hAnsi="Times New Roman" w:cs="Times New Roman"/>
          <w:sz w:val="24"/>
          <w:lang w:bidi="en-US"/>
        </w:rPr>
        <w:t>.</w:t>
      </w:r>
    </w:p>
    <w:p w14:paraId="1B5ADD00" w14:textId="05978E1A"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Date</w:t>
      </w:r>
      <w:r w:rsidR="00F35A7C" w:rsidRPr="00BE2601">
        <w:rPr>
          <w:rFonts w:ascii="Times New Roman" w:eastAsia="Times New Roman" w:hAnsi="Times New Roman" w:cs="Times New Roman"/>
          <w:sz w:val="24"/>
          <w:lang w:bidi="en-US"/>
        </w:rPr>
        <w:t xml:space="preserve"> and time of the</w:t>
      </w:r>
      <w:r w:rsidR="00F35A7C" w:rsidRPr="00BE2601">
        <w:rPr>
          <w:rFonts w:ascii="Times New Roman" w:eastAsia="Times New Roman" w:hAnsi="Times New Roman" w:cs="Times New Roman"/>
          <w:spacing w:val="-3"/>
          <w:sz w:val="24"/>
          <w:lang w:bidi="en-US"/>
        </w:rPr>
        <w:t xml:space="preserve"> </w:t>
      </w:r>
      <w:r w:rsidR="00F35A7C" w:rsidRPr="00BE2601">
        <w:rPr>
          <w:rFonts w:ascii="Times New Roman" w:eastAsia="Times New Roman" w:hAnsi="Times New Roman" w:cs="Times New Roman"/>
          <w:sz w:val="24"/>
          <w:lang w:bidi="en-US"/>
        </w:rPr>
        <w:t>spill</w:t>
      </w:r>
      <w:r w:rsidR="00F3473E">
        <w:rPr>
          <w:rFonts w:ascii="Times New Roman" w:eastAsia="Times New Roman" w:hAnsi="Times New Roman" w:cs="Times New Roman"/>
          <w:sz w:val="24"/>
          <w:lang w:bidi="en-US"/>
        </w:rPr>
        <w:t>;</w:t>
      </w:r>
    </w:p>
    <w:p w14:paraId="07DD1355" w14:textId="2233364E"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Location</w:t>
      </w:r>
      <w:r w:rsidR="00F35A7C" w:rsidRPr="00BE2601">
        <w:rPr>
          <w:rFonts w:ascii="Times New Roman" w:eastAsia="Times New Roman" w:hAnsi="Times New Roman" w:cs="Times New Roman"/>
          <w:sz w:val="24"/>
          <w:lang w:bidi="en-US"/>
        </w:rPr>
        <w:t xml:space="preserve"> of the</w:t>
      </w:r>
      <w:r w:rsidR="00F35A7C" w:rsidRPr="00BE2601">
        <w:rPr>
          <w:rFonts w:ascii="Times New Roman" w:eastAsia="Times New Roman" w:hAnsi="Times New Roman" w:cs="Times New Roman"/>
          <w:spacing w:val="-2"/>
          <w:sz w:val="24"/>
          <w:lang w:bidi="en-US"/>
        </w:rPr>
        <w:t xml:space="preserve"> </w:t>
      </w:r>
      <w:r w:rsidR="00F35A7C" w:rsidRPr="00BE2601">
        <w:rPr>
          <w:rFonts w:ascii="Times New Roman" w:eastAsia="Times New Roman" w:hAnsi="Times New Roman" w:cs="Times New Roman"/>
          <w:sz w:val="24"/>
          <w:lang w:bidi="en-US"/>
        </w:rPr>
        <w:t>spill</w:t>
      </w:r>
      <w:r w:rsidR="00F3473E">
        <w:rPr>
          <w:rFonts w:ascii="Times New Roman" w:eastAsia="Times New Roman" w:hAnsi="Times New Roman" w:cs="Times New Roman"/>
          <w:sz w:val="24"/>
          <w:lang w:bidi="en-US"/>
        </w:rPr>
        <w:t>;</w:t>
      </w:r>
    </w:p>
    <w:p w14:paraId="473B5E8C" w14:textId="21B708AB"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D</w:t>
      </w:r>
      <w:r w:rsidR="00F35A7C" w:rsidRPr="00BE2601">
        <w:rPr>
          <w:rFonts w:ascii="Times New Roman" w:eastAsia="Times New Roman" w:hAnsi="Times New Roman" w:cs="Times New Roman"/>
          <w:sz w:val="24"/>
          <w:lang w:bidi="en-US"/>
        </w:rPr>
        <w:t>escription of the spill site and surrounding</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area</w:t>
      </w:r>
      <w:r w:rsidR="00F3473E">
        <w:rPr>
          <w:rFonts w:ascii="Times New Roman" w:eastAsia="Times New Roman" w:hAnsi="Times New Roman" w:cs="Times New Roman"/>
          <w:sz w:val="24"/>
          <w:lang w:bidi="en-US"/>
        </w:rPr>
        <w:t>;</w:t>
      </w:r>
    </w:p>
    <w:p w14:paraId="4BA70351" w14:textId="05D45E68"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D</w:t>
      </w:r>
      <w:r w:rsidR="00F35A7C" w:rsidRPr="00BE2601">
        <w:rPr>
          <w:rFonts w:ascii="Times New Roman" w:eastAsia="Times New Roman" w:hAnsi="Times New Roman" w:cs="Times New Roman"/>
          <w:sz w:val="24"/>
          <w:lang w:bidi="en-US"/>
        </w:rPr>
        <w:t>escription of the source of the</w:t>
      </w:r>
      <w:r w:rsidR="00F35A7C" w:rsidRPr="00BE2601">
        <w:rPr>
          <w:rFonts w:ascii="Times New Roman" w:eastAsia="Times New Roman" w:hAnsi="Times New Roman" w:cs="Times New Roman"/>
          <w:spacing w:val="-6"/>
          <w:sz w:val="24"/>
          <w:lang w:bidi="en-US"/>
        </w:rPr>
        <w:t xml:space="preserve"> </w:t>
      </w:r>
      <w:r w:rsidR="00F35A7C" w:rsidRPr="00BE2601">
        <w:rPr>
          <w:rFonts w:ascii="Times New Roman" w:eastAsia="Times New Roman" w:hAnsi="Times New Roman" w:cs="Times New Roman"/>
          <w:sz w:val="24"/>
          <w:lang w:bidi="en-US"/>
        </w:rPr>
        <w:t>spill</w:t>
      </w:r>
      <w:r w:rsidR="00F3473E">
        <w:rPr>
          <w:rFonts w:ascii="Times New Roman" w:eastAsia="Times New Roman" w:hAnsi="Times New Roman" w:cs="Times New Roman"/>
          <w:sz w:val="24"/>
          <w:lang w:bidi="en-US"/>
        </w:rPr>
        <w:t>;</w:t>
      </w:r>
    </w:p>
    <w:p w14:paraId="613707D3" w14:textId="3F36622F" w:rsidR="00F35A7C" w:rsidRPr="00BE2601" w:rsidRDefault="00884E56" w:rsidP="00BE2601">
      <w:pPr>
        <w:pStyle w:val="ListParagraph"/>
        <w:widowControl w:val="0"/>
        <w:numPr>
          <w:ilvl w:val="0"/>
          <w:numId w:val="119"/>
        </w:numPr>
        <w:tabs>
          <w:tab w:val="left" w:pos="1560"/>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T</w:t>
      </w:r>
      <w:r w:rsidR="00F35A7C" w:rsidRPr="00BE2601">
        <w:rPr>
          <w:rFonts w:ascii="Times New Roman" w:eastAsia="Times New Roman" w:hAnsi="Times New Roman" w:cs="Times New Roman"/>
          <w:sz w:val="24"/>
          <w:lang w:bidi="en-US"/>
        </w:rPr>
        <w:t>ype and quantity of the substance</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spilled</w:t>
      </w:r>
      <w:r w:rsidR="00F3473E">
        <w:rPr>
          <w:rFonts w:ascii="Times New Roman" w:eastAsia="Times New Roman" w:hAnsi="Times New Roman" w:cs="Times New Roman"/>
          <w:sz w:val="24"/>
          <w:lang w:bidi="en-US"/>
        </w:rPr>
        <w:t>;</w:t>
      </w:r>
    </w:p>
    <w:p w14:paraId="17341BD9" w14:textId="24616F38"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D</w:t>
      </w:r>
      <w:r w:rsidR="00F35A7C" w:rsidRPr="00BE2601">
        <w:rPr>
          <w:rFonts w:ascii="Times New Roman" w:eastAsia="Times New Roman" w:hAnsi="Times New Roman" w:cs="Times New Roman"/>
          <w:sz w:val="24"/>
          <w:lang w:bidi="en-US"/>
        </w:rPr>
        <w:t>escription of the circumstances, cause and adverse effects of the</w:t>
      </w:r>
      <w:r w:rsidR="00F35A7C"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spill</w:t>
      </w:r>
      <w:r w:rsidR="00F3473E">
        <w:rPr>
          <w:rFonts w:ascii="Times New Roman" w:eastAsia="Times New Roman" w:hAnsi="Times New Roman" w:cs="Times New Roman"/>
          <w:sz w:val="24"/>
          <w:lang w:bidi="en-US"/>
        </w:rPr>
        <w:t>;</w:t>
      </w:r>
    </w:p>
    <w:p w14:paraId="451D006A" w14:textId="48F473BC" w:rsidR="00F35A7C" w:rsidRPr="00BE2601" w:rsidRDefault="00884E56" w:rsidP="00BE2601">
      <w:pPr>
        <w:pStyle w:val="ListParagraph"/>
        <w:widowControl w:val="0"/>
        <w:numPr>
          <w:ilvl w:val="0"/>
          <w:numId w:val="119"/>
        </w:numPr>
        <w:tabs>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D</w:t>
      </w:r>
      <w:r w:rsidRPr="00BE2601">
        <w:rPr>
          <w:rFonts w:ascii="Times New Roman" w:eastAsia="Times New Roman" w:hAnsi="Times New Roman" w:cs="Times New Roman"/>
          <w:sz w:val="24"/>
          <w:lang w:bidi="en-US"/>
        </w:rPr>
        <w:t xml:space="preserve">etails </w:t>
      </w:r>
      <w:r w:rsidR="00F35A7C" w:rsidRPr="00BE2601">
        <w:rPr>
          <w:rFonts w:ascii="Times New Roman" w:eastAsia="Times New Roman" w:hAnsi="Times New Roman" w:cs="Times New Roman"/>
          <w:sz w:val="24"/>
          <w:lang w:bidi="en-US"/>
        </w:rPr>
        <w:t>of response actions</w:t>
      </w:r>
      <w:r w:rsidR="00F35A7C" w:rsidRPr="00BE2601">
        <w:rPr>
          <w:rFonts w:ascii="Times New Roman" w:eastAsia="Times New Roman" w:hAnsi="Times New Roman" w:cs="Times New Roman"/>
          <w:spacing w:val="-1"/>
          <w:sz w:val="24"/>
          <w:lang w:bidi="en-US"/>
        </w:rPr>
        <w:t xml:space="preserve"> </w:t>
      </w:r>
      <w:r w:rsidR="00F35A7C" w:rsidRPr="00BE2601">
        <w:rPr>
          <w:rFonts w:ascii="Times New Roman" w:eastAsia="Times New Roman" w:hAnsi="Times New Roman" w:cs="Times New Roman"/>
          <w:sz w:val="24"/>
          <w:lang w:bidi="en-US"/>
        </w:rPr>
        <w:t>take</w:t>
      </w:r>
      <w:r w:rsidR="00F3473E">
        <w:rPr>
          <w:rFonts w:ascii="Times New Roman" w:eastAsia="Times New Roman" w:hAnsi="Times New Roman" w:cs="Times New Roman"/>
          <w:sz w:val="24"/>
          <w:lang w:bidi="en-US"/>
        </w:rPr>
        <w:t>n:</w:t>
      </w:r>
    </w:p>
    <w:p w14:paraId="04A5BF46" w14:textId="2002AEBF" w:rsidR="00F35A7C" w:rsidRPr="00BE2601" w:rsidRDefault="00884E56" w:rsidP="00BE2601">
      <w:pPr>
        <w:pStyle w:val="ListParagraph"/>
        <w:widowControl w:val="0"/>
        <w:numPr>
          <w:ilvl w:val="1"/>
          <w:numId w:val="119"/>
        </w:numPr>
        <w:tabs>
          <w:tab w:val="left" w:pos="1560"/>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T</w:t>
      </w:r>
      <w:r w:rsidRPr="00BE2601">
        <w:rPr>
          <w:rFonts w:ascii="Times New Roman" w:eastAsia="Times New Roman" w:hAnsi="Times New Roman" w:cs="Times New Roman"/>
          <w:sz w:val="24"/>
          <w:lang w:bidi="en-US"/>
        </w:rPr>
        <w:t>he</w:t>
      </w:r>
      <w:r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name</w:t>
      </w:r>
      <w:r w:rsidR="00F35A7C"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of</w:t>
      </w:r>
      <w:r w:rsidR="00F35A7C"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the</w:t>
      </w:r>
      <w:r w:rsidR="00F35A7C" w:rsidRPr="00BE2601">
        <w:rPr>
          <w:rFonts w:ascii="Times New Roman" w:eastAsia="Times New Roman" w:hAnsi="Times New Roman" w:cs="Times New Roman"/>
          <w:spacing w:val="-6"/>
          <w:sz w:val="24"/>
          <w:lang w:bidi="en-US"/>
        </w:rPr>
        <w:t xml:space="preserve"> </w:t>
      </w:r>
      <w:r w:rsidR="00F35A7C" w:rsidRPr="00BE2601">
        <w:rPr>
          <w:rFonts w:ascii="Times New Roman" w:eastAsia="Times New Roman" w:hAnsi="Times New Roman" w:cs="Times New Roman"/>
          <w:sz w:val="24"/>
          <w:lang w:bidi="en-US"/>
        </w:rPr>
        <w:t>government,</w:t>
      </w:r>
      <w:r w:rsidR="00F35A7C" w:rsidRPr="00BE2601">
        <w:rPr>
          <w:rFonts w:ascii="Times New Roman" w:eastAsia="Times New Roman" w:hAnsi="Times New Roman" w:cs="Times New Roman"/>
          <w:spacing w:val="-9"/>
          <w:sz w:val="24"/>
          <w:lang w:bidi="en-US"/>
        </w:rPr>
        <w:t xml:space="preserve"> </w:t>
      </w:r>
      <w:r w:rsidR="00F35A7C" w:rsidRPr="00BE2601">
        <w:rPr>
          <w:rFonts w:ascii="Times New Roman" w:eastAsia="Times New Roman" w:hAnsi="Times New Roman" w:cs="Times New Roman"/>
          <w:sz w:val="24"/>
          <w:lang w:bidi="en-US"/>
        </w:rPr>
        <w:t>federal</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government,</w:t>
      </w:r>
      <w:r w:rsidR="00F35A7C" w:rsidRPr="00BE2601">
        <w:rPr>
          <w:rFonts w:ascii="Times New Roman" w:eastAsia="Times New Roman" w:hAnsi="Times New Roman" w:cs="Times New Roman"/>
          <w:spacing w:val="-9"/>
          <w:sz w:val="24"/>
          <w:lang w:bidi="en-US"/>
        </w:rPr>
        <w:t xml:space="preserve"> </w:t>
      </w:r>
      <w:r w:rsidR="00F35A7C" w:rsidRPr="00BE2601">
        <w:rPr>
          <w:rFonts w:ascii="Times New Roman" w:eastAsia="Times New Roman" w:hAnsi="Times New Roman" w:cs="Times New Roman"/>
          <w:sz w:val="24"/>
          <w:lang w:bidi="en-US"/>
        </w:rPr>
        <w:t>local</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government</w:t>
      </w:r>
      <w:r w:rsidR="00F35A7C" w:rsidRPr="00BE2601">
        <w:rPr>
          <w:rFonts w:ascii="Times New Roman" w:eastAsia="Times New Roman" w:hAnsi="Times New Roman" w:cs="Times New Roman"/>
          <w:spacing w:val="-9"/>
          <w:sz w:val="24"/>
          <w:lang w:bidi="en-US"/>
        </w:rPr>
        <w:t xml:space="preserve"> </w:t>
      </w:r>
      <w:r w:rsidR="00F35A7C" w:rsidRPr="00BE2601">
        <w:rPr>
          <w:rFonts w:ascii="Times New Roman" w:eastAsia="Times New Roman" w:hAnsi="Times New Roman" w:cs="Times New Roman"/>
          <w:sz w:val="24"/>
          <w:lang w:bidi="en-US"/>
        </w:rPr>
        <w:t>and</w:t>
      </w:r>
      <w:r w:rsidR="00F35A7C" w:rsidRPr="00BE2601">
        <w:rPr>
          <w:rFonts w:ascii="Times New Roman" w:eastAsia="Times New Roman" w:hAnsi="Times New Roman" w:cs="Times New Roman"/>
          <w:spacing w:val="-8"/>
          <w:sz w:val="24"/>
          <w:lang w:bidi="en-US"/>
        </w:rPr>
        <w:t xml:space="preserve"> </w:t>
      </w:r>
      <w:r w:rsidR="00F35A7C" w:rsidRPr="00BE2601">
        <w:rPr>
          <w:rFonts w:ascii="Times New Roman" w:eastAsia="Times New Roman" w:hAnsi="Times New Roman" w:cs="Times New Roman"/>
          <w:sz w:val="24"/>
          <w:lang w:bidi="en-US"/>
        </w:rPr>
        <w:t>first</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nation government agencies at the spill</w:t>
      </w:r>
      <w:r w:rsidR="00F35A7C" w:rsidRPr="00BE2601">
        <w:rPr>
          <w:rFonts w:ascii="Times New Roman" w:eastAsia="Times New Roman" w:hAnsi="Times New Roman" w:cs="Times New Roman"/>
          <w:spacing w:val="-2"/>
          <w:sz w:val="24"/>
          <w:lang w:bidi="en-US"/>
        </w:rPr>
        <w:t xml:space="preserve"> </w:t>
      </w:r>
      <w:r w:rsidR="00F35A7C" w:rsidRPr="00BE2601">
        <w:rPr>
          <w:rFonts w:ascii="Times New Roman" w:eastAsia="Times New Roman" w:hAnsi="Times New Roman" w:cs="Times New Roman"/>
          <w:sz w:val="24"/>
          <w:lang w:bidi="en-US"/>
        </w:rPr>
        <w:t>site</w:t>
      </w:r>
    </w:p>
    <w:p w14:paraId="65A78EF5" w14:textId="0EDE1F0F" w:rsidR="00F35A7C" w:rsidRPr="00BE2601" w:rsidRDefault="00884E56" w:rsidP="00BE2601">
      <w:pPr>
        <w:pStyle w:val="ListParagraph"/>
        <w:widowControl w:val="0"/>
        <w:numPr>
          <w:ilvl w:val="1"/>
          <w:numId w:val="119"/>
        </w:numPr>
        <w:tabs>
          <w:tab w:val="left" w:pos="1560"/>
          <w:tab w:val="left" w:pos="1561"/>
        </w:tabs>
        <w:autoSpaceDE w:val="0"/>
        <w:autoSpaceDN w:val="0"/>
        <w:spacing w:after="0" w:line="240" w:lineRule="auto"/>
        <w:rPr>
          <w:rFonts w:ascii="Times New Roman" w:eastAsia="Times New Roman" w:hAnsi="Times New Roman" w:cs="Times New Roman"/>
          <w:sz w:val="24"/>
          <w:lang w:bidi="en-US"/>
        </w:rPr>
      </w:pPr>
      <w:r>
        <w:rPr>
          <w:rFonts w:ascii="Times New Roman" w:eastAsia="Times New Roman" w:hAnsi="Times New Roman" w:cs="Times New Roman"/>
          <w:sz w:val="24"/>
          <w:lang w:bidi="en-US"/>
        </w:rPr>
        <w:t>T</w:t>
      </w:r>
      <w:r w:rsidRPr="00BE2601">
        <w:rPr>
          <w:rFonts w:ascii="Times New Roman" w:eastAsia="Times New Roman" w:hAnsi="Times New Roman" w:cs="Times New Roman"/>
          <w:sz w:val="24"/>
          <w:lang w:bidi="en-US"/>
        </w:rPr>
        <w:t>he</w:t>
      </w:r>
      <w:r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name</w:t>
      </w:r>
      <w:r w:rsidR="00F35A7C"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of</w:t>
      </w:r>
      <w:r w:rsidR="00F35A7C" w:rsidRPr="00BE2601">
        <w:rPr>
          <w:rFonts w:ascii="Times New Roman" w:eastAsia="Times New Roman" w:hAnsi="Times New Roman" w:cs="Times New Roman"/>
          <w:spacing w:val="-10"/>
          <w:sz w:val="24"/>
          <w:lang w:bidi="en-US"/>
        </w:rPr>
        <w:t xml:space="preserve"> </w:t>
      </w:r>
      <w:r w:rsidR="00F35A7C" w:rsidRPr="00BE2601">
        <w:rPr>
          <w:rFonts w:ascii="Times New Roman" w:eastAsia="Times New Roman" w:hAnsi="Times New Roman" w:cs="Times New Roman"/>
          <w:sz w:val="24"/>
          <w:lang w:bidi="en-US"/>
        </w:rPr>
        <w:t>the</w:t>
      </w:r>
      <w:r w:rsidR="00F35A7C" w:rsidRPr="00BE2601">
        <w:rPr>
          <w:rFonts w:ascii="Times New Roman" w:eastAsia="Times New Roman" w:hAnsi="Times New Roman" w:cs="Times New Roman"/>
          <w:spacing w:val="-6"/>
          <w:sz w:val="24"/>
          <w:lang w:bidi="en-US"/>
        </w:rPr>
        <w:t xml:space="preserve"> </w:t>
      </w:r>
      <w:r w:rsidR="00F35A7C" w:rsidRPr="00BE2601">
        <w:rPr>
          <w:rFonts w:ascii="Times New Roman" w:eastAsia="Times New Roman" w:hAnsi="Times New Roman" w:cs="Times New Roman"/>
          <w:sz w:val="24"/>
          <w:lang w:bidi="en-US"/>
        </w:rPr>
        <w:t>government,</w:t>
      </w:r>
      <w:r w:rsidR="00F35A7C" w:rsidRPr="00BE2601">
        <w:rPr>
          <w:rFonts w:ascii="Times New Roman" w:eastAsia="Times New Roman" w:hAnsi="Times New Roman" w:cs="Times New Roman"/>
          <w:spacing w:val="-9"/>
          <w:sz w:val="24"/>
          <w:lang w:bidi="en-US"/>
        </w:rPr>
        <w:t xml:space="preserve"> </w:t>
      </w:r>
      <w:r w:rsidR="00F35A7C" w:rsidRPr="00BE2601">
        <w:rPr>
          <w:rFonts w:ascii="Times New Roman" w:eastAsia="Times New Roman" w:hAnsi="Times New Roman" w:cs="Times New Roman"/>
          <w:sz w:val="24"/>
          <w:lang w:bidi="en-US"/>
        </w:rPr>
        <w:t>federal</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government,</w:t>
      </w:r>
      <w:r w:rsidR="00F35A7C" w:rsidRPr="00BE2601">
        <w:rPr>
          <w:rFonts w:ascii="Times New Roman" w:eastAsia="Times New Roman" w:hAnsi="Times New Roman" w:cs="Times New Roman"/>
          <w:spacing w:val="-9"/>
          <w:sz w:val="24"/>
          <w:lang w:bidi="en-US"/>
        </w:rPr>
        <w:t xml:space="preserve"> </w:t>
      </w:r>
      <w:r w:rsidR="00F35A7C" w:rsidRPr="00BE2601">
        <w:rPr>
          <w:rFonts w:ascii="Times New Roman" w:eastAsia="Times New Roman" w:hAnsi="Times New Roman" w:cs="Times New Roman"/>
          <w:sz w:val="24"/>
          <w:lang w:bidi="en-US"/>
        </w:rPr>
        <w:t>local</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government</w:t>
      </w:r>
      <w:r w:rsidR="00F35A7C" w:rsidRPr="00BE2601">
        <w:rPr>
          <w:rFonts w:ascii="Times New Roman" w:eastAsia="Times New Roman" w:hAnsi="Times New Roman" w:cs="Times New Roman"/>
          <w:spacing w:val="-9"/>
          <w:sz w:val="24"/>
          <w:lang w:bidi="en-US"/>
        </w:rPr>
        <w:t xml:space="preserve"> </w:t>
      </w:r>
      <w:r w:rsidR="00F35A7C" w:rsidRPr="00BE2601">
        <w:rPr>
          <w:rFonts w:ascii="Times New Roman" w:eastAsia="Times New Roman" w:hAnsi="Times New Roman" w:cs="Times New Roman"/>
          <w:sz w:val="24"/>
          <w:lang w:bidi="en-US"/>
        </w:rPr>
        <w:t>and</w:t>
      </w:r>
      <w:r w:rsidR="00F35A7C" w:rsidRPr="00BE2601">
        <w:rPr>
          <w:rFonts w:ascii="Times New Roman" w:eastAsia="Times New Roman" w:hAnsi="Times New Roman" w:cs="Times New Roman"/>
          <w:spacing w:val="-8"/>
          <w:sz w:val="24"/>
          <w:lang w:bidi="en-US"/>
        </w:rPr>
        <w:t xml:space="preserve"> </w:t>
      </w:r>
      <w:r w:rsidR="00F35A7C" w:rsidRPr="00BE2601">
        <w:rPr>
          <w:rFonts w:ascii="Times New Roman" w:eastAsia="Times New Roman" w:hAnsi="Times New Roman" w:cs="Times New Roman"/>
          <w:sz w:val="24"/>
          <w:lang w:bidi="en-US"/>
        </w:rPr>
        <w:t>first</w:t>
      </w:r>
      <w:r w:rsidR="00F35A7C" w:rsidRPr="00BE2601">
        <w:rPr>
          <w:rFonts w:ascii="Times New Roman" w:eastAsia="Times New Roman" w:hAnsi="Times New Roman" w:cs="Times New Roman"/>
          <w:spacing w:val="-7"/>
          <w:sz w:val="24"/>
          <w:lang w:bidi="en-US"/>
        </w:rPr>
        <w:t xml:space="preserve"> </w:t>
      </w:r>
      <w:r w:rsidR="00F35A7C" w:rsidRPr="00BE2601">
        <w:rPr>
          <w:rFonts w:ascii="Times New Roman" w:eastAsia="Times New Roman" w:hAnsi="Times New Roman" w:cs="Times New Roman"/>
          <w:sz w:val="24"/>
          <w:lang w:bidi="en-US"/>
        </w:rPr>
        <w:t>nation government agencies advised about the</w:t>
      </w:r>
      <w:r w:rsidR="00F35A7C" w:rsidRPr="00BE2601">
        <w:rPr>
          <w:rFonts w:ascii="Times New Roman" w:eastAsia="Times New Roman" w:hAnsi="Times New Roman" w:cs="Times New Roman"/>
          <w:spacing w:val="-2"/>
          <w:sz w:val="24"/>
          <w:lang w:bidi="en-US"/>
        </w:rPr>
        <w:t xml:space="preserve"> </w:t>
      </w:r>
      <w:r w:rsidR="00F35A7C" w:rsidRPr="00BE2601">
        <w:rPr>
          <w:rFonts w:ascii="Times New Roman" w:eastAsia="Times New Roman" w:hAnsi="Times New Roman" w:cs="Times New Roman"/>
          <w:sz w:val="24"/>
          <w:lang w:bidi="en-US"/>
        </w:rPr>
        <w:t>spill</w:t>
      </w:r>
    </w:p>
    <w:p w14:paraId="6824457D" w14:textId="77777777" w:rsidR="00F35A7C" w:rsidRPr="00F35A7C" w:rsidRDefault="00F35A7C">
      <w:pPr>
        <w:widowControl w:val="0"/>
        <w:autoSpaceDE w:val="0"/>
        <w:autoSpaceDN w:val="0"/>
        <w:spacing w:before="10" w:after="0" w:line="240" w:lineRule="auto"/>
        <w:rPr>
          <w:rFonts w:ascii="Times New Roman" w:eastAsia="Times New Roman" w:hAnsi="Times New Roman" w:cs="Times New Roman"/>
          <w:sz w:val="25"/>
          <w:szCs w:val="24"/>
          <w:lang w:bidi="en-US"/>
        </w:rPr>
      </w:pPr>
    </w:p>
    <w:p w14:paraId="528AA93F" w14:textId="564754E1" w:rsidR="00F35A7C" w:rsidRPr="00F35A7C" w:rsidRDefault="00F35A7C" w:rsidP="00BE2601">
      <w:pPr>
        <w:widowControl w:val="0"/>
        <w:autoSpaceDE w:val="0"/>
        <w:autoSpaceDN w:val="0"/>
        <w:spacing w:after="0" w:line="240" w:lineRule="auto"/>
        <w:ind w:left="10" w:right="235" w:hanging="10"/>
        <w:jc w:val="both"/>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British Columbia requires that various types of accidents be reported to the British Columbia Safety Authority as soon as possible, including any accident in which (1) any substances listed under the federal Dangerous Goods Handling and Transportation Act </w:t>
      </w:r>
      <w:r w:rsidR="00884E56">
        <w:rPr>
          <w:rFonts w:ascii="Times New Roman" w:eastAsia="Times New Roman" w:hAnsi="Times New Roman" w:cs="Times New Roman"/>
          <w:sz w:val="24"/>
          <w:szCs w:val="24"/>
          <w:lang w:bidi="en-US"/>
        </w:rPr>
        <w:t xml:space="preserve">are involved </w:t>
      </w:r>
      <w:r w:rsidRPr="00F35A7C">
        <w:rPr>
          <w:rFonts w:ascii="Times New Roman" w:eastAsia="Times New Roman" w:hAnsi="Times New Roman" w:cs="Times New Roman"/>
          <w:sz w:val="24"/>
          <w:szCs w:val="24"/>
          <w:lang w:bidi="en-US"/>
        </w:rPr>
        <w:t>or (2) a train carrying dangerous</w:t>
      </w:r>
      <w:r w:rsidRPr="00F35A7C">
        <w:rPr>
          <w:rFonts w:ascii="Times New Roman" w:eastAsia="Times New Roman" w:hAnsi="Times New Roman" w:cs="Times New Roman"/>
          <w:spacing w:val="-5"/>
          <w:sz w:val="24"/>
          <w:szCs w:val="24"/>
          <w:lang w:bidi="en-US"/>
        </w:rPr>
        <w:t xml:space="preserve"> </w:t>
      </w:r>
      <w:r w:rsidRPr="00F35A7C">
        <w:rPr>
          <w:rFonts w:ascii="Times New Roman" w:eastAsia="Times New Roman" w:hAnsi="Times New Roman" w:cs="Times New Roman"/>
          <w:sz w:val="24"/>
          <w:szCs w:val="24"/>
          <w:lang w:bidi="en-US"/>
        </w:rPr>
        <w:t>goods</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or</w:t>
      </w:r>
      <w:r w:rsidRPr="00F35A7C">
        <w:rPr>
          <w:rFonts w:ascii="Times New Roman" w:eastAsia="Times New Roman" w:hAnsi="Times New Roman" w:cs="Times New Roman"/>
          <w:spacing w:val="-8"/>
          <w:sz w:val="24"/>
          <w:szCs w:val="24"/>
          <w:lang w:bidi="en-US"/>
        </w:rPr>
        <w:t xml:space="preserve"> </w:t>
      </w:r>
      <w:r w:rsidRPr="00F35A7C">
        <w:rPr>
          <w:rFonts w:ascii="Times New Roman" w:eastAsia="Times New Roman" w:hAnsi="Times New Roman" w:cs="Times New Roman"/>
          <w:sz w:val="24"/>
          <w:szCs w:val="24"/>
          <w:lang w:bidi="en-US"/>
        </w:rPr>
        <w:t>that</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has</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carried</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dangerous</w:t>
      </w:r>
      <w:r w:rsidRPr="00F35A7C">
        <w:rPr>
          <w:rFonts w:ascii="Times New Roman" w:eastAsia="Times New Roman" w:hAnsi="Times New Roman" w:cs="Times New Roman"/>
          <w:spacing w:val="-5"/>
          <w:sz w:val="24"/>
          <w:szCs w:val="24"/>
          <w:lang w:bidi="en-US"/>
        </w:rPr>
        <w:t xml:space="preserve"> </w:t>
      </w:r>
      <w:r w:rsidRPr="00F35A7C">
        <w:rPr>
          <w:rFonts w:ascii="Times New Roman" w:eastAsia="Times New Roman" w:hAnsi="Times New Roman" w:cs="Times New Roman"/>
          <w:sz w:val="24"/>
          <w:szCs w:val="24"/>
          <w:lang w:bidi="en-US"/>
        </w:rPr>
        <w:t>goods</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and</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residue</w:t>
      </w:r>
      <w:r w:rsidRPr="00F35A7C">
        <w:rPr>
          <w:rFonts w:ascii="Times New Roman" w:eastAsia="Times New Roman" w:hAnsi="Times New Roman" w:cs="Times New Roman"/>
          <w:spacing w:val="-6"/>
          <w:sz w:val="24"/>
          <w:szCs w:val="24"/>
          <w:lang w:bidi="en-US"/>
        </w:rPr>
        <w:t xml:space="preserve"> </w:t>
      </w:r>
      <w:r w:rsidRPr="00F35A7C">
        <w:rPr>
          <w:rFonts w:ascii="Times New Roman" w:eastAsia="Times New Roman" w:hAnsi="Times New Roman" w:cs="Times New Roman"/>
          <w:sz w:val="24"/>
          <w:szCs w:val="24"/>
          <w:lang w:bidi="en-US"/>
        </w:rPr>
        <w:t>of</w:t>
      </w:r>
      <w:r w:rsidRPr="00F35A7C">
        <w:rPr>
          <w:rFonts w:ascii="Times New Roman" w:eastAsia="Times New Roman" w:hAnsi="Times New Roman" w:cs="Times New Roman"/>
          <w:spacing w:val="-8"/>
          <w:sz w:val="24"/>
          <w:szCs w:val="24"/>
          <w:lang w:bidi="en-US"/>
        </w:rPr>
        <w:t xml:space="preserve"> </w:t>
      </w:r>
      <w:r w:rsidRPr="00F35A7C">
        <w:rPr>
          <w:rFonts w:ascii="Times New Roman" w:eastAsia="Times New Roman" w:hAnsi="Times New Roman" w:cs="Times New Roman"/>
          <w:sz w:val="24"/>
          <w:szCs w:val="24"/>
          <w:lang w:bidi="en-US"/>
        </w:rPr>
        <w:t>such</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dangerous</w:t>
      </w:r>
      <w:r w:rsidRPr="00F35A7C">
        <w:rPr>
          <w:rFonts w:ascii="Times New Roman" w:eastAsia="Times New Roman" w:hAnsi="Times New Roman" w:cs="Times New Roman"/>
          <w:spacing w:val="-5"/>
          <w:sz w:val="24"/>
          <w:szCs w:val="24"/>
          <w:lang w:bidi="en-US"/>
        </w:rPr>
        <w:t xml:space="preserve"> </w:t>
      </w:r>
      <w:r w:rsidRPr="00F35A7C">
        <w:rPr>
          <w:rFonts w:ascii="Times New Roman" w:eastAsia="Times New Roman" w:hAnsi="Times New Roman" w:cs="Times New Roman"/>
          <w:sz w:val="24"/>
          <w:szCs w:val="24"/>
          <w:lang w:bidi="en-US"/>
        </w:rPr>
        <w:t>goods</w:t>
      </w:r>
      <w:r w:rsidRPr="00F35A7C">
        <w:rPr>
          <w:rFonts w:ascii="Times New Roman" w:eastAsia="Times New Roman" w:hAnsi="Times New Roman" w:cs="Times New Roman"/>
          <w:spacing w:val="-6"/>
          <w:sz w:val="24"/>
          <w:szCs w:val="24"/>
          <w:lang w:bidi="en-US"/>
        </w:rPr>
        <w:t xml:space="preserve"> </w:t>
      </w:r>
      <w:r w:rsidR="00884E56">
        <w:rPr>
          <w:rFonts w:ascii="Times New Roman" w:eastAsia="Times New Roman" w:hAnsi="Times New Roman" w:cs="Times New Roman"/>
          <w:spacing w:val="-6"/>
          <w:sz w:val="24"/>
          <w:szCs w:val="24"/>
          <w:lang w:bidi="en-US"/>
        </w:rPr>
        <w:t xml:space="preserve">and </w:t>
      </w:r>
      <w:r w:rsidRPr="00F35A7C">
        <w:rPr>
          <w:rFonts w:ascii="Times New Roman" w:eastAsia="Times New Roman" w:hAnsi="Times New Roman" w:cs="Times New Roman"/>
          <w:sz w:val="24"/>
          <w:szCs w:val="24"/>
          <w:lang w:bidi="en-US"/>
        </w:rPr>
        <w:t>has</w:t>
      </w:r>
      <w:r w:rsidRPr="00F35A7C">
        <w:rPr>
          <w:rFonts w:ascii="Times New Roman" w:eastAsia="Times New Roman" w:hAnsi="Times New Roman" w:cs="Times New Roman"/>
          <w:spacing w:val="-7"/>
          <w:sz w:val="24"/>
          <w:szCs w:val="24"/>
          <w:lang w:bidi="en-US"/>
        </w:rPr>
        <w:t xml:space="preserve"> </w:t>
      </w:r>
      <w:r w:rsidRPr="00F35A7C">
        <w:rPr>
          <w:rFonts w:ascii="Times New Roman" w:eastAsia="Times New Roman" w:hAnsi="Times New Roman" w:cs="Times New Roman"/>
          <w:sz w:val="24"/>
          <w:szCs w:val="24"/>
          <w:lang w:bidi="en-US"/>
        </w:rPr>
        <w:t>not been purged is involved in a collision or</w:t>
      </w:r>
      <w:r w:rsidRPr="00F35A7C">
        <w:rPr>
          <w:rFonts w:ascii="Times New Roman" w:eastAsia="Times New Roman" w:hAnsi="Times New Roman" w:cs="Times New Roman"/>
          <w:spacing w:val="-3"/>
          <w:sz w:val="24"/>
          <w:szCs w:val="24"/>
          <w:lang w:bidi="en-US"/>
        </w:rPr>
        <w:t xml:space="preserve"> </w:t>
      </w:r>
      <w:r w:rsidRPr="00F35A7C">
        <w:rPr>
          <w:rFonts w:ascii="Times New Roman" w:eastAsia="Times New Roman" w:hAnsi="Times New Roman" w:cs="Times New Roman"/>
          <w:sz w:val="24"/>
          <w:szCs w:val="24"/>
          <w:lang w:bidi="en-US"/>
        </w:rPr>
        <w:t>derailment.</w:t>
      </w:r>
    </w:p>
    <w:p w14:paraId="2C8BB1C0" w14:textId="77777777" w:rsidR="00F35A7C" w:rsidRPr="00F35A7C" w:rsidRDefault="00F35A7C">
      <w:pPr>
        <w:widowControl w:val="0"/>
        <w:autoSpaceDE w:val="0"/>
        <w:autoSpaceDN w:val="0"/>
        <w:spacing w:before="6" w:after="0" w:line="240" w:lineRule="auto"/>
        <w:rPr>
          <w:rFonts w:ascii="Times New Roman" w:eastAsia="Times New Roman" w:hAnsi="Times New Roman" w:cs="Times New Roman"/>
          <w:sz w:val="27"/>
          <w:szCs w:val="24"/>
          <w:lang w:bidi="en-US"/>
        </w:rPr>
      </w:pPr>
    </w:p>
    <w:p w14:paraId="472E2F01" w14:textId="77777777" w:rsidR="00884E56" w:rsidRPr="00A949CC" w:rsidRDefault="00884E56">
      <w:pPr>
        <w:pStyle w:val="SpillReportingStyle"/>
        <w:spacing w:after="120"/>
        <w:jc w:val="both"/>
      </w:pPr>
      <w:r w:rsidRPr="00A949CC">
        <w:t>Spill Reporting Telephone Number</w:t>
      </w:r>
      <w:r>
        <w:t>s</w:t>
      </w:r>
    </w:p>
    <w:p w14:paraId="4F7102F6" w14:textId="77777777" w:rsidR="00F35A7C" w:rsidRPr="00F35A7C" w:rsidRDefault="00F35A7C" w:rsidP="00BE2601">
      <w:pPr>
        <w:widowControl w:val="0"/>
        <w:autoSpaceDE w:val="0"/>
        <w:autoSpaceDN w:val="0"/>
        <w:spacing w:before="9" w:after="0" w:line="240" w:lineRule="auto"/>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Local police or (604) 387-5956</w:t>
      </w:r>
    </w:p>
    <w:p w14:paraId="6734210C" w14:textId="77777777" w:rsidR="00884E56" w:rsidRDefault="00F35A7C">
      <w:pPr>
        <w:widowControl w:val="0"/>
        <w:autoSpaceDE w:val="0"/>
        <w:autoSpaceDN w:val="0"/>
        <w:spacing w:before="43" w:after="0" w:line="240" w:lineRule="auto"/>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Public Emergency Program: </w:t>
      </w:r>
    </w:p>
    <w:p w14:paraId="3D8B6FB5" w14:textId="51CE021E" w:rsidR="00F35A7C" w:rsidRPr="00F35A7C" w:rsidRDefault="00F35A7C" w:rsidP="00BE2601">
      <w:pPr>
        <w:widowControl w:val="0"/>
        <w:autoSpaceDE w:val="0"/>
        <w:autoSpaceDN w:val="0"/>
        <w:spacing w:before="43" w:after="0" w:line="240" w:lineRule="auto"/>
        <w:ind w:firstLine="72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(800) 663-3456.</w:t>
      </w:r>
    </w:p>
    <w:p w14:paraId="4218CD63" w14:textId="77777777" w:rsidR="00884E56" w:rsidRDefault="00F35A7C" w:rsidP="00BE2601">
      <w:pPr>
        <w:widowControl w:val="0"/>
        <w:autoSpaceDE w:val="0"/>
        <w:autoSpaceDN w:val="0"/>
        <w:spacing w:before="43" w:after="0" w:line="240" w:lineRule="auto"/>
        <w:ind w:right="2786"/>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British Columbia Provincial Emergency Program: </w:t>
      </w:r>
    </w:p>
    <w:p w14:paraId="3582557A" w14:textId="77777777" w:rsidR="00884E56" w:rsidRDefault="00F35A7C" w:rsidP="00BE2601">
      <w:pPr>
        <w:widowControl w:val="0"/>
        <w:autoSpaceDE w:val="0"/>
        <w:autoSpaceDN w:val="0"/>
        <w:spacing w:before="43" w:after="0" w:line="240" w:lineRule="auto"/>
        <w:ind w:right="2786" w:firstLine="72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(800) 663-3456 </w:t>
      </w:r>
    </w:p>
    <w:p w14:paraId="3BCECA34" w14:textId="77777777" w:rsidR="00884E56" w:rsidRDefault="00F35A7C" w:rsidP="00BE2601">
      <w:pPr>
        <w:widowControl w:val="0"/>
        <w:autoSpaceDE w:val="0"/>
        <w:autoSpaceDN w:val="0"/>
        <w:spacing w:before="43" w:after="0" w:line="240" w:lineRule="auto"/>
        <w:ind w:right="2786"/>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British Columbia Safety Authority: </w:t>
      </w:r>
    </w:p>
    <w:p w14:paraId="2C08C797" w14:textId="087419D5" w:rsidR="00F35A7C" w:rsidRPr="00F35A7C" w:rsidRDefault="00F35A7C" w:rsidP="00BE2601">
      <w:pPr>
        <w:widowControl w:val="0"/>
        <w:autoSpaceDE w:val="0"/>
        <w:autoSpaceDN w:val="0"/>
        <w:spacing w:before="8" w:after="0" w:line="240" w:lineRule="auto"/>
        <w:ind w:firstLine="720"/>
        <w:rPr>
          <w:rFonts w:ascii="Century Gothic" w:eastAsia="Times New Roman" w:hAnsi="Times New Roman" w:cs="Times New Roman"/>
          <w:sz w:val="75"/>
          <w:szCs w:val="24"/>
          <w:lang w:bidi="en-US"/>
        </w:rPr>
      </w:pPr>
      <w:r w:rsidRPr="00F35A7C">
        <w:rPr>
          <w:rFonts w:ascii="Times New Roman" w:eastAsia="Times New Roman" w:hAnsi="Times New Roman" w:cs="Times New Roman"/>
          <w:sz w:val="24"/>
          <w:szCs w:val="24"/>
          <w:lang w:bidi="en-US"/>
        </w:rPr>
        <w:t>(866) 566-7233</w:t>
      </w:r>
    </w:p>
    <w:p w14:paraId="7922E080" w14:textId="77777777" w:rsidR="00884E56" w:rsidRDefault="00884E56" w:rsidP="00BE2601">
      <w:pPr>
        <w:spacing w:line="240" w:lineRule="auto"/>
        <w:rPr>
          <w:rFonts w:ascii="Century Gothic" w:hAnsi="Century Gothic" w:cs="Times New Roman"/>
          <w:sz w:val="60"/>
          <w:szCs w:val="24"/>
          <w:lang w:bidi="en-US"/>
        </w:rPr>
      </w:pPr>
      <w:r>
        <w:rPr>
          <w:lang w:bidi="en-US"/>
        </w:rPr>
        <w:br w:type="page"/>
      </w:r>
    </w:p>
    <w:p w14:paraId="49CC0489" w14:textId="690FC8AF" w:rsidR="00712824" w:rsidRPr="00F35A7C" w:rsidRDefault="00F35A7C" w:rsidP="00BE2601">
      <w:pPr>
        <w:pStyle w:val="HeadingArial"/>
        <w:rPr>
          <w:lang w:bidi="en-US"/>
        </w:rPr>
      </w:pPr>
      <w:r w:rsidRPr="00F35A7C">
        <w:rPr>
          <w:lang w:bidi="en-US"/>
        </w:rPr>
        <w:lastRenderedPageBreak/>
        <w:t>Manitoba</w:t>
      </w:r>
    </w:p>
    <w:p w14:paraId="6D22B0F1" w14:textId="7E563131" w:rsidR="00F35A7C" w:rsidRPr="00F35A7C" w:rsidRDefault="00F35A7C" w:rsidP="00BE2601">
      <w:pPr>
        <w:widowControl w:val="0"/>
        <w:autoSpaceDE w:val="0"/>
        <w:autoSpaceDN w:val="0"/>
        <w:spacing w:before="90" w:after="0" w:line="240" w:lineRule="auto"/>
        <w:ind w:right="237"/>
        <w:jc w:val="both"/>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Manitoba has adopted environmental accident reporting requirement</w:t>
      </w:r>
      <w:r w:rsidR="00DC762A">
        <w:rPr>
          <w:rFonts w:ascii="Times New Roman" w:eastAsia="Times New Roman" w:hAnsi="Times New Roman" w:cs="Times New Roman"/>
          <w:sz w:val="24"/>
          <w:szCs w:val="24"/>
          <w:lang w:bidi="en-US"/>
        </w:rPr>
        <w:t>s</w:t>
      </w:r>
      <w:r w:rsidRPr="00F35A7C">
        <w:rPr>
          <w:rFonts w:ascii="Times New Roman" w:eastAsia="Times New Roman" w:hAnsi="Times New Roman" w:cs="Times New Roman"/>
          <w:sz w:val="24"/>
          <w:szCs w:val="24"/>
          <w:lang w:bidi="en-US"/>
        </w:rPr>
        <w:t xml:space="preserve"> pursuant to the Manitoba Dangerous Goods Handling and Transportation Act. The regulations state that any person who</w:t>
      </w:r>
      <w:r w:rsidRPr="00F35A7C">
        <w:rPr>
          <w:rFonts w:ascii="Times New Roman" w:eastAsia="Times New Roman" w:hAnsi="Times New Roman" w:cs="Times New Roman"/>
          <w:spacing w:val="-26"/>
          <w:sz w:val="24"/>
          <w:szCs w:val="24"/>
          <w:lang w:bidi="en-US"/>
        </w:rPr>
        <w:t xml:space="preserve"> </w:t>
      </w:r>
      <w:r w:rsidRPr="00F35A7C">
        <w:rPr>
          <w:rFonts w:ascii="Times New Roman" w:eastAsia="Times New Roman" w:hAnsi="Times New Roman" w:cs="Times New Roman"/>
          <w:sz w:val="24"/>
          <w:szCs w:val="24"/>
          <w:lang w:bidi="en-US"/>
        </w:rPr>
        <w:t>is responsible for or who has custody and control of a contaminant involved in an environmental accident</w:t>
      </w:r>
      <w:r w:rsidRPr="00F35A7C">
        <w:rPr>
          <w:rFonts w:ascii="Times New Roman" w:eastAsia="Times New Roman" w:hAnsi="Times New Roman" w:cs="Times New Roman"/>
          <w:spacing w:val="-9"/>
          <w:sz w:val="24"/>
          <w:szCs w:val="24"/>
          <w:lang w:bidi="en-US"/>
        </w:rPr>
        <w:t xml:space="preserve"> </w:t>
      </w:r>
      <w:r w:rsidRPr="00F35A7C">
        <w:rPr>
          <w:rFonts w:ascii="Times New Roman" w:eastAsia="Times New Roman" w:hAnsi="Times New Roman" w:cs="Times New Roman"/>
          <w:sz w:val="24"/>
          <w:szCs w:val="24"/>
          <w:lang w:bidi="en-US"/>
        </w:rPr>
        <w:t>must</w:t>
      </w:r>
      <w:r w:rsidRPr="00F35A7C">
        <w:rPr>
          <w:rFonts w:ascii="Times New Roman" w:eastAsia="Times New Roman" w:hAnsi="Times New Roman" w:cs="Times New Roman"/>
          <w:spacing w:val="-8"/>
          <w:sz w:val="24"/>
          <w:szCs w:val="24"/>
          <w:lang w:bidi="en-US"/>
        </w:rPr>
        <w:t xml:space="preserve"> </w:t>
      </w:r>
      <w:r w:rsidRPr="00F35A7C">
        <w:rPr>
          <w:rFonts w:ascii="Times New Roman" w:eastAsia="Times New Roman" w:hAnsi="Times New Roman" w:cs="Times New Roman"/>
          <w:sz w:val="24"/>
          <w:szCs w:val="24"/>
          <w:lang w:bidi="en-US"/>
        </w:rPr>
        <w:t>immediately</w:t>
      </w:r>
      <w:r w:rsidRPr="00F35A7C">
        <w:rPr>
          <w:rFonts w:ascii="Times New Roman" w:eastAsia="Times New Roman" w:hAnsi="Times New Roman" w:cs="Times New Roman"/>
          <w:spacing w:val="-11"/>
          <w:sz w:val="24"/>
          <w:szCs w:val="24"/>
          <w:lang w:bidi="en-US"/>
        </w:rPr>
        <w:t xml:space="preserve"> </w:t>
      </w:r>
      <w:r w:rsidRPr="00F35A7C">
        <w:rPr>
          <w:rFonts w:ascii="Times New Roman" w:eastAsia="Times New Roman" w:hAnsi="Times New Roman" w:cs="Times New Roman"/>
          <w:sz w:val="24"/>
          <w:szCs w:val="24"/>
          <w:lang w:bidi="en-US"/>
        </w:rPr>
        <w:t>report</w:t>
      </w:r>
      <w:r w:rsidRPr="00F35A7C">
        <w:rPr>
          <w:rFonts w:ascii="Times New Roman" w:eastAsia="Times New Roman" w:hAnsi="Times New Roman" w:cs="Times New Roman"/>
          <w:spacing w:val="-9"/>
          <w:sz w:val="24"/>
          <w:szCs w:val="24"/>
          <w:lang w:bidi="en-US"/>
        </w:rPr>
        <w:t xml:space="preserve"> </w:t>
      </w:r>
      <w:r w:rsidRPr="00F35A7C">
        <w:rPr>
          <w:rFonts w:ascii="Times New Roman" w:eastAsia="Times New Roman" w:hAnsi="Times New Roman" w:cs="Times New Roman"/>
          <w:sz w:val="24"/>
          <w:szCs w:val="24"/>
          <w:lang w:bidi="en-US"/>
        </w:rPr>
        <w:t>the</w:t>
      </w:r>
      <w:r w:rsidRPr="00F35A7C">
        <w:rPr>
          <w:rFonts w:ascii="Times New Roman" w:eastAsia="Times New Roman" w:hAnsi="Times New Roman" w:cs="Times New Roman"/>
          <w:spacing w:val="-9"/>
          <w:sz w:val="24"/>
          <w:szCs w:val="24"/>
          <w:lang w:bidi="en-US"/>
        </w:rPr>
        <w:t xml:space="preserve"> </w:t>
      </w:r>
      <w:r w:rsidRPr="00F35A7C">
        <w:rPr>
          <w:rFonts w:ascii="Times New Roman" w:eastAsia="Times New Roman" w:hAnsi="Times New Roman" w:cs="Times New Roman"/>
          <w:sz w:val="24"/>
          <w:szCs w:val="24"/>
          <w:lang w:bidi="en-US"/>
        </w:rPr>
        <w:t>accident.</w:t>
      </w:r>
      <w:r w:rsidRPr="00F35A7C">
        <w:rPr>
          <w:rFonts w:ascii="Times New Roman" w:eastAsia="Times New Roman" w:hAnsi="Times New Roman" w:cs="Times New Roman"/>
          <w:spacing w:val="43"/>
          <w:sz w:val="24"/>
          <w:szCs w:val="24"/>
          <w:lang w:bidi="en-US"/>
        </w:rPr>
        <w:t xml:space="preserve"> </w:t>
      </w:r>
      <w:r w:rsidRPr="00F35A7C">
        <w:rPr>
          <w:rFonts w:ascii="Times New Roman" w:eastAsia="Times New Roman" w:hAnsi="Times New Roman" w:cs="Times New Roman"/>
          <w:sz w:val="24"/>
          <w:szCs w:val="24"/>
          <w:lang w:bidi="en-US"/>
        </w:rPr>
        <w:t>The</w:t>
      </w:r>
      <w:r w:rsidRPr="00F35A7C">
        <w:rPr>
          <w:rFonts w:ascii="Times New Roman" w:eastAsia="Times New Roman" w:hAnsi="Times New Roman" w:cs="Times New Roman"/>
          <w:spacing w:val="-10"/>
          <w:sz w:val="24"/>
          <w:szCs w:val="24"/>
          <w:lang w:bidi="en-US"/>
        </w:rPr>
        <w:t xml:space="preserve"> </w:t>
      </w:r>
      <w:r w:rsidRPr="00F35A7C">
        <w:rPr>
          <w:rFonts w:ascii="Times New Roman" w:eastAsia="Times New Roman" w:hAnsi="Times New Roman" w:cs="Times New Roman"/>
          <w:sz w:val="24"/>
          <w:szCs w:val="24"/>
          <w:lang w:bidi="en-US"/>
        </w:rPr>
        <w:t>report</w:t>
      </w:r>
      <w:r w:rsidRPr="00F35A7C">
        <w:rPr>
          <w:rFonts w:ascii="Times New Roman" w:eastAsia="Times New Roman" w:hAnsi="Times New Roman" w:cs="Times New Roman"/>
          <w:spacing w:val="-9"/>
          <w:sz w:val="24"/>
          <w:szCs w:val="24"/>
          <w:lang w:bidi="en-US"/>
        </w:rPr>
        <w:t xml:space="preserve"> </w:t>
      </w:r>
      <w:r w:rsidRPr="00F35A7C">
        <w:rPr>
          <w:rFonts w:ascii="Times New Roman" w:eastAsia="Times New Roman" w:hAnsi="Times New Roman" w:cs="Times New Roman"/>
          <w:sz w:val="24"/>
          <w:szCs w:val="24"/>
          <w:lang w:bidi="en-US"/>
        </w:rPr>
        <w:t>must</w:t>
      </w:r>
      <w:r w:rsidRPr="00F35A7C">
        <w:rPr>
          <w:rFonts w:ascii="Times New Roman" w:eastAsia="Times New Roman" w:hAnsi="Times New Roman" w:cs="Times New Roman"/>
          <w:spacing w:val="-8"/>
          <w:sz w:val="24"/>
          <w:szCs w:val="24"/>
          <w:lang w:bidi="en-US"/>
        </w:rPr>
        <w:t xml:space="preserve"> </w:t>
      </w:r>
      <w:r w:rsidRPr="00F35A7C">
        <w:rPr>
          <w:rFonts w:ascii="Times New Roman" w:eastAsia="Times New Roman" w:hAnsi="Times New Roman" w:cs="Times New Roman"/>
          <w:sz w:val="24"/>
          <w:szCs w:val="24"/>
          <w:lang w:bidi="en-US"/>
        </w:rPr>
        <w:t>include</w:t>
      </w:r>
      <w:r w:rsidRPr="00F35A7C">
        <w:rPr>
          <w:rFonts w:ascii="Times New Roman" w:eastAsia="Times New Roman" w:hAnsi="Times New Roman" w:cs="Times New Roman"/>
          <w:spacing w:val="-10"/>
          <w:sz w:val="24"/>
          <w:szCs w:val="24"/>
          <w:lang w:bidi="en-US"/>
        </w:rPr>
        <w:t xml:space="preserve"> </w:t>
      </w:r>
      <w:r w:rsidRPr="00F35A7C">
        <w:rPr>
          <w:rFonts w:ascii="Times New Roman" w:eastAsia="Times New Roman" w:hAnsi="Times New Roman" w:cs="Times New Roman"/>
          <w:sz w:val="24"/>
          <w:szCs w:val="24"/>
          <w:lang w:bidi="en-US"/>
        </w:rPr>
        <w:t>the</w:t>
      </w:r>
      <w:r w:rsidRPr="00F35A7C">
        <w:rPr>
          <w:rFonts w:ascii="Times New Roman" w:eastAsia="Times New Roman" w:hAnsi="Times New Roman" w:cs="Times New Roman"/>
          <w:spacing w:val="-9"/>
          <w:sz w:val="24"/>
          <w:szCs w:val="24"/>
          <w:lang w:bidi="en-US"/>
        </w:rPr>
        <w:t xml:space="preserve"> </w:t>
      </w:r>
      <w:r w:rsidRPr="00F35A7C">
        <w:rPr>
          <w:rFonts w:ascii="Times New Roman" w:eastAsia="Times New Roman" w:hAnsi="Times New Roman" w:cs="Times New Roman"/>
          <w:sz w:val="24"/>
          <w:szCs w:val="24"/>
          <w:lang w:bidi="en-US"/>
        </w:rPr>
        <w:t>following</w:t>
      </w:r>
      <w:r w:rsidRPr="00F35A7C">
        <w:rPr>
          <w:rFonts w:ascii="Times New Roman" w:eastAsia="Times New Roman" w:hAnsi="Times New Roman" w:cs="Times New Roman"/>
          <w:spacing w:val="-11"/>
          <w:sz w:val="24"/>
          <w:szCs w:val="24"/>
          <w:lang w:bidi="en-US"/>
        </w:rPr>
        <w:t xml:space="preserve"> </w:t>
      </w:r>
      <w:r w:rsidRPr="00F35A7C">
        <w:rPr>
          <w:rFonts w:ascii="Times New Roman" w:eastAsia="Times New Roman" w:hAnsi="Times New Roman" w:cs="Times New Roman"/>
          <w:sz w:val="24"/>
          <w:szCs w:val="24"/>
          <w:lang w:bidi="en-US"/>
        </w:rPr>
        <w:t>information where it is known or readily</w:t>
      </w:r>
      <w:r w:rsidRPr="00F35A7C">
        <w:rPr>
          <w:rFonts w:ascii="Times New Roman" w:eastAsia="Times New Roman" w:hAnsi="Times New Roman" w:cs="Times New Roman"/>
          <w:spacing w:val="-10"/>
          <w:sz w:val="24"/>
          <w:szCs w:val="24"/>
          <w:lang w:bidi="en-US"/>
        </w:rPr>
        <w:t xml:space="preserve"> </w:t>
      </w:r>
      <w:r w:rsidRPr="00F35A7C">
        <w:rPr>
          <w:rFonts w:ascii="Times New Roman" w:eastAsia="Times New Roman" w:hAnsi="Times New Roman" w:cs="Times New Roman"/>
          <w:sz w:val="24"/>
          <w:szCs w:val="24"/>
          <w:lang w:bidi="en-US"/>
        </w:rPr>
        <w:t>available:</w:t>
      </w:r>
    </w:p>
    <w:p w14:paraId="66EAF4E0"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19"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The location and time of</w:t>
      </w:r>
      <w:r w:rsidRPr="00BE2601">
        <w:rPr>
          <w:rFonts w:ascii="Times New Roman" w:eastAsia="Times New Roman" w:hAnsi="Times New Roman" w:cs="Times New Roman"/>
          <w:spacing w:val="-3"/>
          <w:sz w:val="24"/>
          <w:lang w:bidi="en-US"/>
        </w:rPr>
        <w:t xml:space="preserve"> </w:t>
      </w:r>
      <w:r w:rsidRPr="00BE2601">
        <w:rPr>
          <w:rFonts w:ascii="Times New Roman" w:eastAsia="Times New Roman" w:hAnsi="Times New Roman" w:cs="Times New Roman"/>
          <w:sz w:val="24"/>
          <w:lang w:bidi="en-US"/>
        </w:rPr>
        <w:t>accident,</w:t>
      </w:r>
    </w:p>
    <w:p w14:paraId="5EC121CB"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20"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The name and telephone number of the person reporting the</w:t>
      </w:r>
      <w:r w:rsidRPr="00BE2601">
        <w:rPr>
          <w:rFonts w:ascii="Times New Roman" w:eastAsia="Times New Roman" w:hAnsi="Times New Roman" w:cs="Times New Roman"/>
          <w:spacing w:val="-9"/>
          <w:sz w:val="24"/>
          <w:lang w:bidi="en-US"/>
        </w:rPr>
        <w:t xml:space="preserve"> </w:t>
      </w:r>
      <w:r w:rsidRPr="00BE2601">
        <w:rPr>
          <w:rFonts w:ascii="Times New Roman" w:eastAsia="Times New Roman" w:hAnsi="Times New Roman" w:cs="Times New Roman"/>
          <w:sz w:val="24"/>
          <w:lang w:bidi="en-US"/>
        </w:rPr>
        <w:t>accident,</w:t>
      </w:r>
    </w:p>
    <w:p w14:paraId="323A6295"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2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A brief description of the circumstances of the</w:t>
      </w:r>
      <w:r w:rsidRPr="00BE2601">
        <w:rPr>
          <w:rFonts w:ascii="Times New Roman" w:eastAsia="Times New Roman" w:hAnsi="Times New Roman" w:cs="Times New Roman"/>
          <w:spacing w:val="-4"/>
          <w:sz w:val="24"/>
          <w:lang w:bidi="en-US"/>
        </w:rPr>
        <w:t xml:space="preserve"> </w:t>
      </w:r>
      <w:r w:rsidRPr="00BE2601">
        <w:rPr>
          <w:rFonts w:ascii="Times New Roman" w:eastAsia="Times New Roman" w:hAnsi="Times New Roman" w:cs="Times New Roman"/>
          <w:sz w:val="24"/>
          <w:lang w:bidi="en-US"/>
        </w:rPr>
        <w:t>accident,</w:t>
      </w:r>
    </w:p>
    <w:p w14:paraId="04E4AEF2"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23"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The identity and quantity of the</w:t>
      </w:r>
      <w:r w:rsidRPr="00BE2601">
        <w:rPr>
          <w:rFonts w:ascii="Times New Roman" w:eastAsia="Times New Roman" w:hAnsi="Times New Roman" w:cs="Times New Roman"/>
          <w:spacing w:val="-12"/>
          <w:sz w:val="24"/>
          <w:lang w:bidi="en-US"/>
        </w:rPr>
        <w:t xml:space="preserve"> </w:t>
      </w:r>
      <w:r w:rsidRPr="00BE2601">
        <w:rPr>
          <w:rFonts w:ascii="Times New Roman" w:eastAsia="Times New Roman" w:hAnsi="Times New Roman" w:cs="Times New Roman"/>
          <w:sz w:val="24"/>
          <w:lang w:bidi="en-US"/>
        </w:rPr>
        <w:t>contaminant,</w:t>
      </w:r>
    </w:p>
    <w:p w14:paraId="541831F6"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20"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The name and owner of the</w:t>
      </w:r>
      <w:r w:rsidRPr="00BE2601">
        <w:rPr>
          <w:rFonts w:ascii="Times New Roman" w:eastAsia="Times New Roman" w:hAnsi="Times New Roman" w:cs="Times New Roman"/>
          <w:spacing w:val="-5"/>
          <w:sz w:val="24"/>
          <w:lang w:bidi="en-US"/>
        </w:rPr>
        <w:t xml:space="preserve"> </w:t>
      </w:r>
      <w:r w:rsidRPr="00BE2601">
        <w:rPr>
          <w:rFonts w:ascii="Times New Roman" w:eastAsia="Times New Roman" w:hAnsi="Times New Roman" w:cs="Times New Roman"/>
          <w:sz w:val="24"/>
          <w:lang w:bidi="en-US"/>
        </w:rPr>
        <w:t>contaminant,</w:t>
      </w:r>
    </w:p>
    <w:p w14:paraId="3F417F1D"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2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The action that has been, or will be taken, concerning the accident,</w:t>
      </w:r>
      <w:r w:rsidRPr="00BE2601">
        <w:rPr>
          <w:rFonts w:ascii="Times New Roman" w:eastAsia="Times New Roman" w:hAnsi="Times New Roman" w:cs="Times New Roman"/>
          <w:spacing w:val="-5"/>
          <w:sz w:val="24"/>
          <w:lang w:bidi="en-US"/>
        </w:rPr>
        <w:t xml:space="preserve"> </w:t>
      </w:r>
      <w:r w:rsidRPr="00BE2601">
        <w:rPr>
          <w:rFonts w:ascii="Times New Roman" w:eastAsia="Times New Roman" w:hAnsi="Times New Roman" w:cs="Times New Roman"/>
          <w:sz w:val="24"/>
          <w:lang w:bidi="en-US"/>
        </w:rPr>
        <w:t>and</w:t>
      </w:r>
    </w:p>
    <w:p w14:paraId="4EB63FB8" w14:textId="77777777" w:rsidR="00F35A7C" w:rsidRPr="00BE2601" w:rsidRDefault="00F35A7C" w:rsidP="00BE2601">
      <w:pPr>
        <w:pStyle w:val="ListParagraph"/>
        <w:widowControl w:val="0"/>
        <w:numPr>
          <w:ilvl w:val="0"/>
          <w:numId w:val="120"/>
        </w:numPr>
        <w:tabs>
          <w:tab w:val="left" w:pos="840"/>
          <w:tab w:val="left" w:pos="841"/>
        </w:tabs>
        <w:autoSpaceDE w:val="0"/>
        <w:autoSpaceDN w:val="0"/>
        <w:spacing w:before="21" w:after="0" w:line="240" w:lineRule="auto"/>
        <w:rPr>
          <w:rFonts w:ascii="Times New Roman" w:eastAsia="Times New Roman" w:hAnsi="Times New Roman" w:cs="Times New Roman"/>
          <w:sz w:val="24"/>
          <w:lang w:bidi="en-US"/>
        </w:rPr>
      </w:pPr>
      <w:r w:rsidRPr="00BE2601">
        <w:rPr>
          <w:rFonts w:ascii="Times New Roman" w:eastAsia="Times New Roman" w:hAnsi="Times New Roman" w:cs="Times New Roman"/>
          <w:sz w:val="24"/>
          <w:lang w:bidi="en-US"/>
        </w:rPr>
        <w:t>Other relevant information required by the person taking the</w:t>
      </w:r>
      <w:r w:rsidRPr="00BE2601">
        <w:rPr>
          <w:rFonts w:ascii="Times New Roman" w:eastAsia="Times New Roman" w:hAnsi="Times New Roman" w:cs="Times New Roman"/>
          <w:spacing w:val="-7"/>
          <w:sz w:val="24"/>
          <w:lang w:bidi="en-US"/>
        </w:rPr>
        <w:t xml:space="preserve"> </w:t>
      </w:r>
      <w:r w:rsidRPr="00BE2601">
        <w:rPr>
          <w:rFonts w:ascii="Times New Roman" w:eastAsia="Times New Roman" w:hAnsi="Times New Roman" w:cs="Times New Roman"/>
          <w:sz w:val="24"/>
          <w:lang w:bidi="en-US"/>
        </w:rPr>
        <w:t>report.</w:t>
      </w:r>
    </w:p>
    <w:p w14:paraId="40B75AEC" w14:textId="77777777" w:rsidR="00F35A7C" w:rsidRPr="00F35A7C" w:rsidRDefault="00F35A7C">
      <w:pPr>
        <w:widowControl w:val="0"/>
        <w:autoSpaceDE w:val="0"/>
        <w:autoSpaceDN w:val="0"/>
        <w:spacing w:before="5" w:after="0" w:line="240" w:lineRule="auto"/>
        <w:rPr>
          <w:rFonts w:ascii="Times New Roman" w:eastAsia="Times New Roman" w:hAnsi="Times New Roman" w:cs="Times New Roman"/>
          <w:sz w:val="29"/>
          <w:szCs w:val="24"/>
          <w:lang w:bidi="en-US"/>
        </w:rPr>
      </w:pPr>
    </w:p>
    <w:p w14:paraId="1216A13C" w14:textId="4BAA1F02" w:rsidR="00884E56" w:rsidRDefault="00F35A7C" w:rsidP="00BE2601">
      <w:pPr>
        <w:widowControl w:val="0"/>
        <w:autoSpaceDE w:val="0"/>
        <w:autoSpaceDN w:val="0"/>
        <w:spacing w:after="0" w:line="240" w:lineRule="auto"/>
        <w:ind w:left="120" w:right="602"/>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Any</w:t>
      </w:r>
      <w:r w:rsidR="00884E56">
        <w:rPr>
          <w:rFonts w:ascii="Times New Roman" w:eastAsia="Times New Roman" w:hAnsi="Times New Roman" w:cs="Times New Roman"/>
          <w:sz w:val="24"/>
          <w:szCs w:val="24"/>
          <w:lang w:bidi="en-US"/>
        </w:rPr>
        <w:t xml:space="preserve"> of the following</w:t>
      </w:r>
      <w:r w:rsidRPr="00F35A7C">
        <w:rPr>
          <w:rFonts w:ascii="Times New Roman" w:eastAsia="Times New Roman" w:hAnsi="Times New Roman" w:cs="Times New Roman"/>
          <w:sz w:val="24"/>
          <w:szCs w:val="24"/>
          <w:lang w:bidi="en-US"/>
        </w:rPr>
        <w:t xml:space="preserve"> </w:t>
      </w:r>
      <w:r w:rsidR="00884E56" w:rsidRPr="00F35A7C">
        <w:rPr>
          <w:rFonts w:ascii="Times New Roman" w:eastAsia="Times New Roman" w:hAnsi="Times New Roman" w:cs="Times New Roman"/>
          <w:sz w:val="24"/>
          <w:szCs w:val="24"/>
          <w:lang w:bidi="en-US"/>
        </w:rPr>
        <w:t>must be reported as soon as possible to the province of Manitoba</w:t>
      </w:r>
      <w:r w:rsidR="00DC762A">
        <w:rPr>
          <w:rFonts w:ascii="Times New Roman" w:eastAsia="Times New Roman" w:hAnsi="Times New Roman" w:cs="Times New Roman"/>
          <w:sz w:val="24"/>
          <w:szCs w:val="24"/>
          <w:lang w:bidi="en-US"/>
        </w:rPr>
        <w:t>:</w:t>
      </w:r>
      <w:r w:rsidR="00884E56" w:rsidRPr="00F35A7C">
        <w:rPr>
          <w:rFonts w:ascii="Times New Roman" w:eastAsia="Times New Roman" w:hAnsi="Times New Roman" w:cs="Times New Roman"/>
          <w:sz w:val="24"/>
          <w:szCs w:val="24"/>
          <w:lang w:bidi="en-US"/>
        </w:rPr>
        <w:t xml:space="preserve"> </w:t>
      </w:r>
    </w:p>
    <w:p w14:paraId="3369D363" w14:textId="1D92C648" w:rsidR="00884E56" w:rsidRPr="00BE2601" w:rsidRDefault="00884E56" w:rsidP="00BE2601">
      <w:pPr>
        <w:pStyle w:val="ListParagraph"/>
        <w:widowControl w:val="0"/>
        <w:numPr>
          <w:ilvl w:val="0"/>
          <w:numId w:val="121"/>
        </w:numPr>
        <w:autoSpaceDE w:val="0"/>
        <w:autoSpaceDN w:val="0"/>
        <w:spacing w:after="0" w:line="240" w:lineRule="auto"/>
        <w:ind w:right="602"/>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C</w:t>
      </w:r>
      <w:r w:rsidR="00F35A7C" w:rsidRPr="00BE2601">
        <w:rPr>
          <w:rFonts w:ascii="Times New Roman" w:eastAsia="Times New Roman" w:hAnsi="Times New Roman" w:cs="Times New Roman"/>
          <w:sz w:val="24"/>
          <w:szCs w:val="24"/>
          <w:lang w:bidi="en-US"/>
        </w:rPr>
        <w:t xml:space="preserve">ollision or derailment of a train carrying dangerous goods regulated under the Dangerous Goods Handling and Transportation Act or that has carried dangerous goods and residue of such dangerous goods has not been purged; or </w:t>
      </w:r>
    </w:p>
    <w:p w14:paraId="5527EAD9" w14:textId="3E5EEF3F" w:rsidR="00F35A7C" w:rsidRPr="00BE2601" w:rsidRDefault="00884E56" w:rsidP="00BE2601">
      <w:pPr>
        <w:pStyle w:val="ListParagraph"/>
        <w:widowControl w:val="0"/>
        <w:numPr>
          <w:ilvl w:val="0"/>
          <w:numId w:val="121"/>
        </w:numPr>
        <w:autoSpaceDE w:val="0"/>
        <w:autoSpaceDN w:val="0"/>
        <w:spacing w:after="0" w:line="240" w:lineRule="auto"/>
        <w:ind w:right="602"/>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R</w:t>
      </w:r>
      <w:r w:rsidR="00F35A7C" w:rsidRPr="00BE2601">
        <w:rPr>
          <w:rFonts w:ascii="Times New Roman" w:eastAsia="Times New Roman" w:hAnsi="Times New Roman" w:cs="Times New Roman"/>
          <w:sz w:val="24"/>
          <w:szCs w:val="24"/>
          <w:lang w:bidi="en-US"/>
        </w:rPr>
        <w:t>elease of dangerous goods from rolling stock.</w:t>
      </w:r>
    </w:p>
    <w:p w14:paraId="77695BDF" w14:textId="77777777" w:rsidR="00F35A7C" w:rsidRPr="00F35A7C" w:rsidRDefault="00F35A7C">
      <w:pPr>
        <w:widowControl w:val="0"/>
        <w:autoSpaceDE w:val="0"/>
        <w:autoSpaceDN w:val="0"/>
        <w:spacing w:before="10" w:after="0" w:line="240" w:lineRule="auto"/>
        <w:rPr>
          <w:rFonts w:ascii="Times New Roman" w:eastAsia="Times New Roman" w:hAnsi="Times New Roman" w:cs="Times New Roman"/>
          <w:sz w:val="25"/>
          <w:szCs w:val="24"/>
          <w:lang w:bidi="en-US"/>
        </w:rPr>
      </w:pPr>
    </w:p>
    <w:p w14:paraId="2A1DE5F6" w14:textId="1EF065B1" w:rsidR="00884E56" w:rsidRDefault="00F35A7C" w:rsidP="00BE2601">
      <w:pPr>
        <w:widowControl w:val="0"/>
        <w:autoSpaceDE w:val="0"/>
        <w:autoSpaceDN w:val="0"/>
        <w:spacing w:before="1" w:after="0" w:line="240" w:lineRule="auto"/>
        <w:ind w:left="120" w:right="428"/>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Manitoba also requires immediate reporting to the Department of Conservation of</w:t>
      </w:r>
      <w:r w:rsidR="00A77570">
        <w:rPr>
          <w:rFonts w:ascii="Times New Roman" w:eastAsia="Times New Roman" w:hAnsi="Times New Roman" w:cs="Times New Roman"/>
          <w:sz w:val="24"/>
          <w:szCs w:val="24"/>
          <w:lang w:bidi="en-US"/>
        </w:rPr>
        <w:t>:</w:t>
      </w:r>
      <w:r w:rsidRPr="00F35A7C">
        <w:rPr>
          <w:rFonts w:ascii="Times New Roman" w:eastAsia="Times New Roman" w:hAnsi="Times New Roman" w:cs="Times New Roman"/>
          <w:sz w:val="24"/>
          <w:szCs w:val="24"/>
          <w:lang w:bidi="en-US"/>
        </w:rPr>
        <w:t xml:space="preserve"> </w:t>
      </w:r>
    </w:p>
    <w:p w14:paraId="5793BC12" w14:textId="5B0D2212" w:rsidR="00884E56" w:rsidRPr="00BE2601" w:rsidRDefault="00884E56" w:rsidP="00BE2601">
      <w:pPr>
        <w:pStyle w:val="ListParagraph"/>
        <w:widowControl w:val="0"/>
        <w:numPr>
          <w:ilvl w:val="0"/>
          <w:numId w:val="123"/>
        </w:numPr>
        <w:autoSpaceDE w:val="0"/>
        <w:autoSpaceDN w:val="0"/>
        <w:spacing w:before="1" w:after="0" w:line="240" w:lineRule="auto"/>
        <w:ind w:right="428"/>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D</w:t>
      </w:r>
      <w:r w:rsidR="00F35A7C" w:rsidRPr="00BE2601">
        <w:rPr>
          <w:rFonts w:ascii="Times New Roman" w:eastAsia="Times New Roman" w:hAnsi="Times New Roman" w:cs="Times New Roman"/>
          <w:sz w:val="24"/>
          <w:szCs w:val="24"/>
          <w:lang w:bidi="en-US"/>
        </w:rPr>
        <w:t>etection of actual leakage from a petroleum storage tank</w:t>
      </w:r>
      <w:r w:rsidRPr="00BE2601">
        <w:rPr>
          <w:rFonts w:ascii="Times New Roman" w:eastAsia="Times New Roman" w:hAnsi="Times New Roman" w:cs="Times New Roman"/>
          <w:sz w:val="24"/>
          <w:szCs w:val="24"/>
          <w:lang w:bidi="en-US"/>
        </w:rPr>
        <w:t>;</w:t>
      </w:r>
      <w:r w:rsidR="00F35A7C" w:rsidRPr="00BE2601">
        <w:rPr>
          <w:rFonts w:ascii="Times New Roman" w:eastAsia="Times New Roman" w:hAnsi="Times New Roman" w:cs="Times New Roman"/>
          <w:sz w:val="24"/>
          <w:szCs w:val="24"/>
          <w:lang w:bidi="en-US"/>
        </w:rPr>
        <w:t xml:space="preserve"> or </w:t>
      </w:r>
    </w:p>
    <w:p w14:paraId="1FF6806F" w14:textId="21E0F2BE" w:rsidR="00F35A7C" w:rsidRPr="00BE2601" w:rsidRDefault="00884E56" w:rsidP="00BE2601">
      <w:pPr>
        <w:pStyle w:val="ListParagraph"/>
        <w:widowControl w:val="0"/>
        <w:numPr>
          <w:ilvl w:val="0"/>
          <w:numId w:val="123"/>
        </w:numPr>
        <w:autoSpaceDE w:val="0"/>
        <w:autoSpaceDN w:val="0"/>
        <w:spacing w:before="1" w:after="0" w:line="240" w:lineRule="auto"/>
        <w:ind w:right="428"/>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D</w:t>
      </w:r>
      <w:r w:rsidR="00F35A7C" w:rsidRPr="00BE2601">
        <w:rPr>
          <w:rFonts w:ascii="Times New Roman" w:eastAsia="Times New Roman" w:hAnsi="Times New Roman" w:cs="Times New Roman"/>
          <w:sz w:val="24"/>
          <w:szCs w:val="24"/>
          <w:lang w:bidi="en-US"/>
        </w:rPr>
        <w:t>etection of conditions which indicate possible leakage at or near a petroleum storage tank system.</w:t>
      </w:r>
    </w:p>
    <w:p w14:paraId="4EA9F711" w14:textId="77777777" w:rsidR="00F35A7C" w:rsidRPr="00F35A7C" w:rsidRDefault="00F35A7C">
      <w:pPr>
        <w:widowControl w:val="0"/>
        <w:autoSpaceDE w:val="0"/>
        <w:autoSpaceDN w:val="0"/>
        <w:spacing w:before="7" w:after="0" w:line="240" w:lineRule="auto"/>
        <w:rPr>
          <w:rFonts w:ascii="Times New Roman" w:eastAsia="Times New Roman" w:hAnsi="Times New Roman" w:cs="Times New Roman"/>
          <w:sz w:val="27"/>
          <w:szCs w:val="24"/>
          <w:lang w:bidi="en-US"/>
        </w:rPr>
      </w:pPr>
    </w:p>
    <w:p w14:paraId="37D0CF25" w14:textId="77777777" w:rsidR="00884E56" w:rsidRPr="00A949CC" w:rsidRDefault="00884E56">
      <w:pPr>
        <w:pStyle w:val="SpillReportingStyle"/>
        <w:spacing w:after="120"/>
        <w:jc w:val="both"/>
      </w:pPr>
      <w:r w:rsidRPr="00A949CC">
        <w:t>Spill Reporting Telephone Number</w:t>
      </w:r>
      <w:r>
        <w:t>s</w:t>
      </w:r>
    </w:p>
    <w:p w14:paraId="26A28E16" w14:textId="1FEC3AC7" w:rsidR="00712824" w:rsidRDefault="00F35A7C" w:rsidP="00BE2601">
      <w:pPr>
        <w:widowControl w:val="0"/>
        <w:autoSpaceDE w:val="0"/>
        <w:autoSpaceDN w:val="0"/>
        <w:spacing w:before="6" w:after="0" w:line="240" w:lineRule="auto"/>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Local police or fire brigade, as appropriate, or (204) 944</w:t>
      </w:r>
      <w:r w:rsidR="00712824">
        <w:rPr>
          <w:rFonts w:ascii="Times New Roman" w:eastAsia="Times New Roman" w:hAnsi="Times New Roman" w:cs="Times New Roman"/>
          <w:sz w:val="24"/>
          <w:szCs w:val="24"/>
          <w:lang w:bidi="en-US"/>
        </w:rPr>
        <w:t>-48</w:t>
      </w:r>
      <w:r w:rsidRPr="00F35A7C">
        <w:rPr>
          <w:rFonts w:ascii="Times New Roman" w:eastAsia="Times New Roman" w:hAnsi="Times New Roman" w:cs="Times New Roman"/>
          <w:sz w:val="24"/>
          <w:szCs w:val="24"/>
          <w:lang w:bidi="en-US"/>
        </w:rPr>
        <w:t xml:space="preserve">88 </w:t>
      </w:r>
    </w:p>
    <w:p w14:paraId="7684430F" w14:textId="29CC88A3" w:rsidR="00884E56" w:rsidRDefault="00F35A7C" w:rsidP="00BE2601">
      <w:pPr>
        <w:widowControl w:val="0"/>
        <w:autoSpaceDE w:val="0"/>
        <w:autoSpaceDN w:val="0"/>
        <w:spacing w:before="6" w:after="0" w:line="240" w:lineRule="auto"/>
        <w:ind w:right="3602"/>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Department of Conservation</w:t>
      </w:r>
      <w:r w:rsidR="00884E56">
        <w:rPr>
          <w:rFonts w:ascii="Times New Roman" w:eastAsia="Times New Roman" w:hAnsi="Times New Roman" w:cs="Times New Roman"/>
          <w:sz w:val="24"/>
          <w:szCs w:val="24"/>
          <w:lang w:bidi="en-US"/>
        </w:rPr>
        <w:t>:</w:t>
      </w:r>
    </w:p>
    <w:p w14:paraId="594B7A40" w14:textId="0A32D2F4" w:rsidR="00F35A7C" w:rsidRPr="00F35A7C" w:rsidRDefault="00F35A7C" w:rsidP="00BE2601">
      <w:pPr>
        <w:widowControl w:val="0"/>
        <w:autoSpaceDE w:val="0"/>
        <w:autoSpaceDN w:val="0"/>
        <w:spacing w:before="83" w:after="0" w:line="240" w:lineRule="auto"/>
        <w:ind w:firstLine="720"/>
        <w:rPr>
          <w:rFonts w:ascii="Century Gothic" w:eastAsia="Times New Roman" w:hAnsi="Times New Roman" w:cs="Times New Roman"/>
          <w:sz w:val="81"/>
          <w:szCs w:val="24"/>
          <w:lang w:bidi="en-US"/>
        </w:rPr>
      </w:pPr>
      <w:r w:rsidRPr="00F35A7C">
        <w:rPr>
          <w:rFonts w:ascii="Times New Roman" w:eastAsia="Times New Roman" w:hAnsi="Times New Roman" w:cs="Times New Roman"/>
          <w:sz w:val="24"/>
          <w:szCs w:val="24"/>
          <w:lang w:bidi="en-US"/>
        </w:rPr>
        <w:t>(204) 944-4888 (24 hours</w:t>
      </w:r>
      <w:r w:rsidR="00712824">
        <w:rPr>
          <w:rFonts w:ascii="Times New Roman" w:eastAsia="Times New Roman" w:hAnsi="Times New Roman" w:cs="Times New Roman"/>
          <w:sz w:val="24"/>
          <w:szCs w:val="24"/>
          <w:lang w:bidi="en-US"/>
        </w:rPr>
        <w:t>)</w:t>
      </w:r>
    </w:p>
    <w:p w14:paraId="77973BA0" w14:textId="77777777" w:rsidR="00A77570" w:rsidRDefault="00A77570" w:rsidP="00BE2601">
      <w:pPr>
        <w:pStyle w:val="StateName"/>
        <w:jc w:val="left"/>
        <w:rPr>
          <w:lang w:bidi="en-US"/>
        </w:rPr>
      </w:pPr>
      <w:r>
        <w:rPr>
          <w:lang w:bidi="en-US"/>
        </w:rPr>
        <w:br w:type="page"/>
      </w:r>
    </w:p>
    <w:p w14:paraId="7D16BE5C" w14:textId="77777777" w:rsidR="00A77570" w:rsidRDefault="00A77570" w:rsidP="00F35A7C">
      <w:pPr>
        <w:pStyle w:val="StateName"/>
        <w:rPr>
          <w:lang w:bidi="en-US"/>
        </w:rPr>
        <w:sectPr w:rsidR="00A77570" w:rsidSect="00A949CC">
          <w:headerReference w:type="default" r:id="rId55"/>
          <w:footerReference w:type="default" r:id="rId56"/>
          <w:pgSz w:w="12240" w:h="15840"/>
          <w:pgMar w:top="1440" w:right="1440" w:bottom="1440" w:left="1440" w:header="720" w:footer="720" w:gutter="0"/>
          <w:cols w:space="720"/>
          <w:docGrid w:linePitch="360"/>
        </w:sectPr>
      </w:pPr>
    </w:p>
    <w:p w14:paraId="12C1D8A0" w14:textId="37B6DBB0" w:rsidR="00F35A7C" w:rsidRDefault="00F35A7C" w:rsidP="00BE2601">
      <w:pPr>
        <w:pStyle w:val="HeadingArial"/>
        <w:rPr>
          <w:lang w:bidi="en-US"/>
        </w:rPr>
      </w:pPr>
      <w:r w:rsidRPr="00F35A7C">
        <w:rPr>
          <w:lang w:bidi="en-US"/>
        </w:rPr>
        <w:lastRenderedPageBreak/>
        <w:t>Saskatchewan</w:t>
      </w:r>
    </w:p>
    <w:p w14:paraId="4DC314DB" w14:textId="0B2F25A7" w:rsidR="00F35A7C" w:rsidRPr="00F35A7C" w:rsidRDefault="00F35A7C" w:rsidP="00BE2601">
      <w:pPr>
        <w:widowControl w:val="0"/>
        <w:autoSpaceDE w:val="0"/>
        <w:autoSpaceDN w:val="0"/>
        <w:spacing w:after="0" w:line="240" w:lineRule="auto"/>
        <w:outlineLvl w:val="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Saskatchewan requires that various types of accidents be reported to the Provincial Railway Inspector</w:t>
      </w:r>
      <w:r w:rsidRPr="00F35A7C">
        <w:rPr>
          <w:rFonts w:ascii="Times New Roman" w:eastAsia="Times New Roman" w:hAnsi="Times New Roman" w:cs="Times New Roman"/>
          <w:spacing w:val="-4"/>
          <w:sz w:val="24"/>
          <w:szCs w:val="24"/>
          <w:lang w:bidi="en-US"/>
        </w:rPr>
        <w:t xml:space="preserve"> </w:t>
      </w:r>
      <w:r w:rsidRPr="00F35A7C">
        <w:rPr>
          <w:rFonts w:ascii="Times New Roman" w:eastAsia="Times New Roman" w:hAnsi="Times New Roman" w:cs="Times New Roman"/>
          <w:sz w:val="24"/>
          <w:szCs w:val="24"/>
          <w:lang w:bidi="en-US"/>
        </w:rPr>
        <w:t>within</w:t>
      </w:r>
      <w:r w:rsidRPr="00F35A7C">
        <w:rPr>
          <w:rFonts w:ascii="Times New Roman" w:eastAsia="Times New Roman" w:hAnsi="Times New Roman" w:cs="Times New Roman"/>
          <w:spacing w:val="-4"/>
          <w:sz w:val="24"/>
          <w:szCs w:val="24"/>
          <w:lang w:bidi="en-US"/>
        </w:rPr>
        <w:t xml:space="preserve"> </w:t>
      </w:r>
      <w:r w:rsidRPr="00F35A7C">
        <w:rPr>
          <w:rFonts w:ascii="Times New Roman" w:eastAsia="Times New Roman" w:hAnsi="Times New Roman" w:cs="Times New Roman"/>
          <w:sz w:val="24"/>
          <w:szCs w:val="24"/>
          <w:lang w:bidi="en-US"/>
        </w:rPr>
        <w:t>24</w:t>
      </w:r>
      <w:r w:rsidRPr="00F35A7C">
        <w:rPr>
          <w:rFonts w:ascii="Times New Roman" w:eastAsia="Times New Roman" w:hAnsi="Times New Roman" w:cs="Times New Roman"/>
          <w:spacing w:val="-4"/>
          <w:sz w:val="24"/>
          <w:szCs w:val="24"/>
          <w:lang w:bidi="en-US"/>
        </w:rPr>
        <w:t xml:space="preserve"> </w:t>
      </w:r>
      <w:r w:rsidRPr="00F35A7C">
        <w:rPr>
          <w:rFonts w:ascii="Times New Roman" w:eastAsia="Times New Roman" w:hAnsi="Times New Roman" w:cs="Times New Roman"/>
          <w:sz w:val="24"/>
          <w:szCs w:val="24"/>
          <w:lang w:bidi="en-US"/>
        </w:rPr>
        <w:t>hours</w:t>
      </w:r>
      <w:r w:rsidRPr="00F35A7C">
        <w:rPr>
          <w:rFonts w:ascii="Times New Roman" w:eastAsia="Times New Roman" w:hAnsi="Times New Roman" w:cs="Times New Roman"/>
          <w:spacing w:val="-2"/>
          <w:sz w:val="24"/>
          <w:szCs w:val="24"/>
          <w:lang w:bidi="en-US"/>
        </w:rPr>
        <w:t xml:space="preserve"> </w:t>
      </w:r>
      <w:r w:rsidRPr="00F35A7C">
        <w:rPr>
          <w:rFonts w:ascii="Times New Roman" w:eastAsia="Times New Roman" w:hAnsi="Times New Roman" w:cs="Times New Roman"/>
          <w:sz w:val="24"/>
          <w:szCs w:val="24"/>
          <w:lang w:bidi="en-US"/>
        </w:rPr>
        <w:t>of</w:t>
      </w:r>
      <w:r w:rsidRPr="00F35A7C">
        <w:rPr>
          <w:rFonts w:ascii="Times New Roman" w:eastAsia="Times New Roman" w:hAnsi="Times New Roman" w:cs="Times New Roman"/>
          <w:spacing w:val="-5"/>
          <w:sz w:val="24"/>
          <w:szCs w:val="24"/>
          <w:lang w:bidi="en-US"/>
        </w:rPr>
        <w:t xml:space="preserve"> </w:t>
      </w:r>
      <w:r w:rsidRPr="00F35A7C">
        <w:rPr>
          <w:rFonts w:ascii="Times New Roman" w:eastAsia="Times New Roman" w:hAnsi="Times New Roman" w:cs="Times New Roman"/>
          <w:sz w:val="24"/>
          <w:szCs w:val="24"/>
          <w:lang w:bidi="en-US"/>
        </w:rPr>
        <w:t>the</w:t>
      </w:r>
      <w:r w:rsidRPr="00F35A7C">
        <w:rPr>
          <w:rFonts w:ascii="Times New Roman" w:eastAsia="Times New Roman" w:hAnsi="Times New Roman" w:cs="Times New Roman"/>
          <w:spacing w:val="-4"/>
          <w:sz w:val="24"/>
          <w:szCs w:val="24"/>
          <w:lang w:bidi="en-US"/>
        </w:rPr>
        <w:t xml:space="preserve"> </w:t>
      </w:r>
      <w:r w:rsidRPr="00F35A7C">
        <w:rPr>
          <w:rFonts w:ascii="Times New Roman" w:eastAsia="Times New Roman" w:hAnsi="Times New Roman" w:cs="Times New Roman"/>
          <w:sz w:val="24"/>
          <w:szCs w:val="24"/>
          <w:lang w:bidi="en-US"/>
        </w:rPr>
        <w:t>accident,</w:t>
      </w:r>
      <w:r w:rsidRPr="00F35A7C">
        <w:rPr>
          <w:rFonts w:ascii="Times New Roman" w:eastAsia="Times New Roman" w:hAnsi="Times New Roman" w:cs="Times New Roman"/>
          <w:spacing w:val="-4"/>
          <w:sz w:val="24"/>
          <w:szCs w:val="24"/>
          <w:lang w:bidi="en-US"/>
        </w:rPr>
        <w:t xml:space="preserve"> </w:t>
      </w:r>
      <w:r w:rsidRPr="00F35A7C">
        <w:rPr>
          <w:rFonts w:ascii="Times New Roman" w:eastAsia="Times New Roman" w:hAnsi="Times New Roman" w:cs="Times New Roman"/>
          <w:sz w:val="24"/>
          <w:szCs w:val="24"/>
          <w:lang w:bidi="en-US"/>
        </w:rPr>
        <w:t>including</w:t>
      </w:r>
      <w:r w:rsidRPr="00F35A7C">
        <w:rPr>
          <w:rFonts w:ascii="Times New Roman" w:eastAsia="Times New Roman" w:hAnsi="Times New Roman" w:cs="Times New Roman"/>
          <w:spacing w:val="-6"/>
          <w:sz w:val="24"/>
          <w:szCs w:val="24"/>
          <w:lang w:bidi="en-US"/>
        </w:rPr>
        <w:t xml:space="preserve"> </w:t>
      </w:r>
      <w:r w:rsidRPr="00F35A7C">
        <w:rPr>
          <w:rFonts w:ascii="Times New Roman" w:eastAsia="Times New Roman" w:hAnsi="Times New Roman" w:cs="Times New Roman"/>
          <w:sz w:val="24"/>
          <w:szCs w:val="24"/>
          <w:lang w:bidi="en-US"/>
        </w:rPr>
        <w:t>any</w:t>
      </w:r>
      <w:r w:rsidRPr="00F35A7C">
        <w:rPr>
          <w:rFonts w:ascii="Times New Roman" w:eastAsia="Times New Roman" w:hAnsi="Times New Roman" w:cs="Times New Roman"/>
          <w:spacing w:val="-6"/>
          <w:sz w:val="24"/>
          <w:szCs w:val="24"/>
          <w:lang w:bidi="en-US"/>
        </w:rPr>
        <w:t xml:space="preserve"> </w:t>
      </w:r>
      <w:r w:rsidRPr="00F35A7C">
        <w:rPr>
          <w:rFonts w:ascii="Times New Roman" w:eastAsia="Times New Roman" w:hAnsi="Times New Roman" w:cs="Times New Roman"/>
          <w:sz w:val="24"/>
          <w:szCs w:val="24"/>
          <w:lang w:bidi="en-US"/>
        </w:rPr>
        <w:t>accidental</w:t>
      </w:r>
      <w:r w:rsidRPr="00F35A7C">
        <w:rPr>
          <w:rFonts w:ascii="Times New Roman" w:eastAsia="Times New Roman" w:hAnsi="Times New Roman" w:cs="Times New Roman"/>
          <w:spacing w:val="-3"/>
          <w:sz w:val="24"/>
          <w:szCs w:val="24"/>
          <w:lang w:bidi="en-US"/>
        </w:rPr>
        <w:t xml:space="preserve"> </w:t>
      </w:r>
      <w:r w:rsidRPr="00F35A7C">
        <w:rPr>
          <w:rFonts w:ascii="Times New Roman" w:eastAsia="Times New Roman" w:hAnsi="Times New Roman" w:cs="Times New Roman"/>
          <w:sz w:val="24"/>
          <w:szCs w:val="24"/>
          <w:lang w:bidi="en-US"/>
        </w:rPr>
        <w:t>release</w:t>
      </w:r>
      <w:r w:rsidRPr="00F35A7C">
        <w:rPr>
          <w:rFonts w:ascii="Times New Roman" w:eastAsia="Times New Roman" w:hAnsi="Times New Roman" w:cs="Times New Roman"/>
          <w:spacing w:val="-5"/>
          <w:sz w:val="24"/>
          <w:szCs w:val="24"/>
          <w:lang w:bidi="en-US"/>
        </w:rPr>
        <w:t xml:space="preserve"> </w:t>
      </w:r>
      <w:r w:rsidRPr="00F35A7C">
        <w:rPr>
          <w:rFonts w:ascii="Times New Roman" w:eastAsia="Times New Roman" w:hAnsi="Times New Roman" w:cs="Times New Roman"/>
          <w:sz w:val="24"/>
          <w:szCs w:val="24"/>
          <w:lang w:bidi="en-US"/>
        </w:rPr>
        <w:t>from</w:t>
      </w:r>
      <w:r w:rsidRPr="00F35A7C">
        <w:rPr>
          <w:rFonts w:ascii="Times New Roman" w:eastAsia="Times New Roman" w:hAnsi="Times New Roman" w:cs="Times New Roman"/>
          <w:spacing w:val="-4"/>
          <w:sz w:val="24"/>
          <w:szCs w:val="24"/>
          <w:lang w:bidi="en-US"/>
        </w:rPr>
        <w:t xml:space="preserve"> </w:t>
      </w:r>
      <w:r w:rsidRPr="00F35A7C">
        <w:rPr>
          <w:rFonts w:ascii="Times New Roman" w:eastAsia="Times New Roman" w:hAnsi="Times New Roman" w:cs="Times New Roman"/>
          <w:sz w:val="24"/>
          <w:szCs w:val="24"/>
          <w:lang w:bidi="en-US"/>
        </w:rPr>
        <w:t>a</w:t>
      </w:r>
      <w:r w:rsidRPr="00F35A7C">
        <w:rPr>
          <w:rFonts w:ascii="Times New Roman" w:eastAsia="Times New Roman" w:hAnsi="Times New Roman" w:cs="Times New Roman"/>
          <w:spacing w:val="-5"/>
          <w:sz w:val="24"/>
          <w:szCs w:val="24"/>
          <w:lang w:bidi="en-US"/>
        </w:rPr>
        <w:t xml:space="preserve"> </w:t>
      </w:r>
      <w:r w:rsidRPr="00F35A7C">
        <w:rPr>
          <w:rFonts w:ascii="Times New Roman" w:eastAsia="Times New Roman" w:hAnsi="Times New Roman" w:cs="Times New Roman"/>
          <w:sz w:val="24"/>
          <w:szCs w:val="24"/>
          <w:lang w:bidi="en-US"/>
        </w:rPr>
        <w:t>train</w:t>
      </w:r>
      <w:r w:rsidRPr="00F35A7C">
        <w:rPr>
          <w:rFonts w:ascii="Times New Roman" w:eastAsia="Times New Roman" w:hAnsi="Times New Roman" w:cs="Times New Roman"/>
          <w:spacing w:val="-3"/>
          <w:sz w:val="24"/>
          <w:szCs w:val="24"/>
          <w:lang w:bidi="en-US"/>
        </w:rPr>
        <w:t xml:space="preserve"> </w:t>
      </w:r>
      <w:r w:rsidRPr="00F35A7C">
        <w:rPr>
          <w:rFonts w:ascii="Times New Roman" w:eastAsia="Times New Roman" w:hAnsi="Times New Roman" w:cs="Times New Roman"/>
          <w:sz w:val="24"/>
          <w:szCs w:val="24"/>
          <w:lang w:bidi="en-US"/>
        </w:rPr>
        <w:t xml:space="preserve">that would be reportable to </w:t>
      </w:r>
      <w:r w:rsidR="00362713">
        <w:rPr>
          <w:rFonts w:ascii="Times New Roman" w:eastAsia="Times New Roman" w:hAnsi="Times New Roman" w:cs="Times New Roman"/>
          <w:sz w:val="24"/>
          <w:szCs w:val="24"/>
          <w:lang w:bidi="en-US"/>
        </w:rPr>
        <w:t xml:space="preserve">the </w:t>
      </w:r>
      <w:r w:rsidR="00362713" w:rsidRPr="00362713">
        <w:rPr>
          <w:rFonts w:ascii="Times New Roman" w:eastAsia="Times New Roman" w:hAnsi="Times New Roman" w:cs="Times New Roman"/>
          <w:sz w:val="24"/>
          <w:szCs w:val="24"/>
          <w:lang w:bidi="en-US"/>
        </w:rPr>
        <w:t>Canadian Transport Emergency Centre</w:t>
      </w:r>
      <w:r w:rsidR="00362713">
        <w:rPr>
          <w:rFonts w:ascii="Times New Roman" w:eastAsia="Times New Roman" w:hAnsi="Times New Roman" w:cs="Times New Roman"/>
          <w:sz w:val="24"/>
          <w:szCs w:val="24"/>
          <w:lang w:bidi="en-US"/>
        </w:rPr>
        <w:t xml:space="preserve"> (</w:t>
      </w:r>
      <w:r w:rsidRPr="00F35A7C">
        <w:rPr>
          <w:rFonts w:ascii="Times New Roman" w:eastAsia="Times New Roman" w:hAnsi="Times New Roman" w:cs="Times New Roman"/>
          <w:sz w:val="24"/>
          <w:szCs w:val="24"/>
          <w:lang w:bidi="en-US"/>
        </w:rPr>
        <w:t>CANUTEC</w:t>
      </w:r>
      <w:r w:rsidR="00362713">
        <w:rPr>
          <w:rFonts w:ascii="Times New Roman" w:eastAsia="Times New Roman" w:hAnsi="Times New Roman" w:cs="Times New Roman"/>
          <w:sz w:val="24"/>
          <w:szCs w:val="24"/>
          <w:lang w:bidi="en-US"/>
        </w:rPr>
        <w:t>)</w:t>
      </w:r>
      <w:r w:rsidRPr="00F35A7C">
        <w:rPr>
          <w:rFonts w:ascii="Times New Roman" w:eastAsia="Times New Roman" w:hAnsi="Times New Roman" w:cs="Times New Roman"/>
          <w:sz w:val="24"/>
          <w:szCs w:val="24"/>
          <w:lang w:bidi="en-US"/>
        </w:rPr>
        <w:t>, or any collision or derailment involving a train carrying dangerous goods or that has carried dangerous goods and residue of such dangerous goods has not been purged.</w:t>
      </w:r>
    </w:p>
    <w:p w14:paraId="5003F1A5" w14:textId="77777777" w:rsidR="00F35A7C" w:rsidRPr="00F35A7C" w:rsidRDefault="00F35A7C">
      <w:pPr>
        <w:widowControl w:val="0"/>
        <w:autoSpaceDE w:val="0"/>
        <w:autoSpaceDN w:val="0"/>
        <w:spacing w:before="4" w:after="0" w:line="240" w:lineRule="auto"/>
        <w:rPr>
          <w:rFonts w:ascii="Times New Roman" w:eastAsia="Times New Roman" w:hAnsi="Times New Roman" w:cs="Times New Roman"/>
          <w:sz w:val="27"/>
          <w:szCs w:val="24"/>
          <w:lang w:bidi="en-US"/>
        </w:rPr>
      </w:pPr>
    </w:p>
    <w:p w14:paraId="425A29D9" w14:textId="77777777" w:rsidR="00F35A7C" w:rsidRPr="00F35A7C" w:rsidRDefault="00F35A7C" w:rsidP="00BE2601">
      <w:pPr>
        <w:widowControl w:val="0"/>
        <w:autoSpaceDE w:val="0"/>
        <w:autoSpaceDN w:val="0"/>
        <w:spacing w:after="0" w:line="247" w:lineRule="auto"/>
        <w:ind w:left="14" w:right="225" w:hanging="1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Under Saskatchewan’s Environmental Spill Control Regulation, any spill or release of a pollutant in excess of the quantities specified in the Regulation must, as soon as possible, report the spill to</w:t>
      </w:r>
    </w:p>
    <w:p w14:paraId="43927249" w14:textId="0D7351B1" w:rsidR="00362713" w:rsidRPr="00BE2601" w:rsidRDefault="00362713" w:rsidP="00BE2601">
      <w:pPr>
        <w:pStyle w:val="ListParagraph"/>
        <w:widowControl w:val="0"/>
        <w:numPr>
          <w:ilvl w:val="0"/>
          <w:numId w:val="125"/>
        </w:numPr>
        <w:autoSpaceDE w:val="0"/>
        <w:autoSpaceDN w:val="0"/>
        <w:spacing w:before="3" w:after="0" w:line="247" w:lineRule="auto"/>
        <w:rPr>
          <w:rFonts w:ascii="Times New Roman" w:eastAsia="Times New Roman" w:hAnsi="Times New Roman" w:cs="Times New Roman"/>
          <w:spacing w:val="-11"/>
          <w:sz w:val="24"/>
          <w:szCs w:val="24"/>
          <w:lang w:bidi="en-US"/>
        </w:rPr>
      </w:pPr>
      <w:r>
        <w:rPr>
          <w:rFonts w:ascii="Times New Roman" w:eastAsia="Times New Roman" w:hAnsi="Times New Roman" w:cs="Times New Roman"/>
          <w:sz w:val="24"/>
          <w:szCs w:val="24"/>
          <w:lang w:bidi="en-US"/>
        </w:rPr>
        <w:t>T</w:t>
      </w:r>
      <w:r w:rsidR="00F35A7C" w:rsidRPr="00BE2601">
        <w:rPr>
          <w:rFonts w:ascii="Times New Roman" w:eastAsia="Times New Roman" w:hAnsi="Times New Roman" w:cs="Times New Roman"/>
          <w:sz w:val="24"/>
          <w:szCs w:val="24"/>
          <w:lang w:bidi="en-US"/>
        </w:rPr>
        <w:t>he</w:t>
      </w:r>
      <w:r w:rsidR="00F35A7C" w:rsidRPr="00BE2601">
        <w:rPr>
          <w:rFonts w:ascii="Times New Roman" w:eastAsia="Times New Roman" w:hAnsi="Times New Roman" w:cs="Times New Roman"/>
          <w:spacing w:val="-9"/>
          <w:sz w:val="24"/>
          <w:szCs w:val="24"/>
          <w:lang w:bidi="en-US"/>
        </w:rPr>
        <w:t xml:space="preserve"> </w:t>
      </w:r>
      <w:r w:rsidR="00F35A7C" w:rsidRPr="00BE2601">
        <w:rPr>
          <w:rFonts w:ascii="Times New Roman" w:eastAsia="Times New Roman" w:hAnsi="Times New Roman" w:cs="Times New Roman"/>
          <w:sz w:val="24"/>
          <w:szCs w:val="24"/>
          <w:lang w:bidi="en-US"/>
        </w:rPr>
        <w:t>Department</w:t>
      </w:r>
      <w:r w:rsidR="00F35A7C" w:rsidRPr="00BE2601">
        <w:rPr>
          <w:rFonts w:ascii="Times New Roman" w:eastAsia="Times New Roman" w:hAnsi="Times New Roman" w:cs="Times New Roman"/>
          <w:spacing w:val="-11"/>
          <w:sz w:val="24"/>
          <w:szCs w:val="24"/>
          <w:lang w:bidi="en-US"/>
        </w:rPr>
        <w:t xml:space="preserve"> </w:t>
      </w:r>
      <w:r w:rsidR="00F35A7C" w:rsidRPr="00BE2601">
        <w:rPr>
          <w:rFonts w:ascii="Times New Roman" w:eastAsia="Times New Roman" w:hAnsi="Times New Roman" w:cs="Times New Roman"/>
          <w:sz w:val="24"/>
          <w:szCs w:val="24"/>
          <w:lang w:bidi="en-US"/>
        </w:rPr>
        <w:t>of</w:t>
      </w:r>
      <w:r w:rsidR="00F35A7C" w:rsidRPr="00BE2601">
        <w:rPr>
          <w:rFonts w:ascii="Times New Roman" w:eastAsia="Times New Roman" w:hAnsi="Times New Roman" w:cs="Times New Roman"/>
          <w:spacing w:val="-10"/>
          <w:sz w:val="24"/>
          <w:szCs w:val="24"/>
          <w:lang w:bidi="en-US"/>
        </w:rPr>
        <w:t xml:space="preserve"> </w:t>
      </w:r>
      <w:r w:rsidR="00F35A7C" w:rsidRPr="00BE2601">
        <w:rPr>
          <w:rFonts w:ascii="Times New Roman" w:eastAsia="Times New Roman" w:hAnsi="Times New Roman" w:cs="Times New Roman"/>
          <w:sz w:val="24"/>
          <w:szCs w:val="24"/>
          <w:lang w:bidi="en-US"/>
        </w:rPr>
        <w:t>Conservation,</w:t>
      </w:r>
      <w:r w:rsidR="00F35A7C" w:rsidRPr="00BE2601">
        <w:rPr>
          <w:rFonts w:ascii="Times New Roman" w:eastAsia="Times New Roman" w:hAnsi="Times New Roman" w:cs="Times New Roman"/>
          <w:spacing w:val="-11"/>
          <w:sz w:val="24"/>
          <w:szCs w:val="24"/>
          <w:lang w:bidi="en-US"/>
        </w:rPr>
        <w:t xml:space="preserve"> </w:t>
      </w:r>
    </w:p>
    <w:p w14:paraId="33DDCABC" w14:textId="590EEB51" w:rsidR="00362713" w:rsidRPr="00BE2601" w:rsidRDefault="00362713" w:rsidP="00BE2601">
      <w:pPr>
        <w:pStyle w:val="ListParagraph"/>
        <w:widowControl w:val="0"/>
        <w:numPr>
          <w:ilvl w:val="0"/>
          <w:numId w:val="125"/>
        </w:numPr>
        <w:autoSpaceDE w:val="0"/>
        <w:autoSpaceDN w:val="0"/>
        <w:spacing w:before="3" w:after="0" w:line="247"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T</w:t>
      </w:r>
      <w:r w:rsidR="00F35A7C" w:rsidRPr="00BE2601">
        <w:rPr>
          <w:rFonts w:ascii="Times New Roman" w:eastAsia="Times New Roman" w:hAnsi="Times New Roman" w:cs="Times New Roman"/>
          <w:sz w:val="24"/>
          <w:szCs w:val="24"/>
          <w:lang w:bidi="en-US"/>
        </w:rPr>
        <w:t>he</w:t>
      </w:r>
      <w:r w:rsidR="00F35A7C" w:rsidRPr="00BE2601">
        <w:rPr>
          <w:rFonts w:ascii="Times New Roman" w:eastAsia="Times New Roman" w:hAnsi="Times New Roman" w:cs="Times New Roman"/>
          <w:spacing w:val="-12"/>
          <w:sz w:val="24"/>
          <w:szCs w:val="24"/>
          <w:lang w:bidi="en-US"/>
        </w:rPr>
        <w:t xml:space="preserve"> </w:t>
      </w:r>
      <w:r w:rsidR="00F35A7C" w:rsidRPr="00BE2601">
        <w:rPr>
          <w:rFonts w:ascii="Times New Roman" w:eastAsia="Times New Roman" w:hAnsi="Times New Roman" w:cs="Times New Roman"/>
          <w:sz w:val="24"/>
          <w:szCs w:val="24"/>
          <w:lang w:bidi="en-US"/>
        </w:rPr>
        <w:t>owner</w:t>
      </w:r>
      <w:r w:rsidR="00F35A7C" w:rsidRPr="00BE2601">
        <w:rPr>
          <w:rFonts w:ascii="Times New Roman" w:eastAsia="Times New Roman" w:hAnsi="Times New Roman" w:cs="Times New Roman"/>
          <w:spacing w:val="-9"/>
          <w:sz w:val="24"/>
          <w:szCs w:val="24"/>
          <w:lang w:bidi="en-US"/>
        </w:rPr>
        <w:t xml:space="preserve"> </w:t>
      </w:r>
      <w:r w:rsidR="00F35A7C" w:rsidRPr="00BE2601">
        <w:rPr>
          <w:rFonts w:ascii="Times New Roman" w:eastAsia="Times New Roman" w:hAnsi="Times New Roman" w:cs="Times New Roman"/>
          <w:sz w:val="24"/>
          <w:szCs w:val="24"/>
          <w:lang w:bidi="en-US"/>
        </w:rPr>
        <w:t>of</w:t>
      </w:r>
      <w:r w:rsidR="00F35A7C" w:rsidRPr="00BE2601">
        <w:rPr>
          <w:rFonts w:ascii="Times New Roman" w:eastAsia="Times New Roman" w:hAnsi="Times New Roman" w:cs="Times New Roman"/>
          <w:spacing w:val="-12"/>
          <w:sz w:val="24"/>
          <w:szCs w:val="24"/>
          <w:lang w:bidi="en-US"/>
        </w:rPr>
        <w:t xml:space="preserve"> </w:t>
      </w:r>
      <w:r w:rsidR="00F35A7C" w:rsidRPr="00BE2601">
        <w:rPr>
          <w:rFonts w:ascii="Times New Roman" w:eastAsia="Times New Roman" w:hAnsi="Times New Roman" w:cs="Times New Roman"/>
          <w:sz w:val="24"/>
          <w:szCs w:val="24"/>
          <w:lang w:bidi="en-US"/>
        </w:rPr>
        <w:t>the</w:t>
      </w:r>
      <w:r w:rsidR="00F35A7C" w:rsidRPr="00BE2601">
        <w:rPr>
          <w:rFonts w:ascii="Times New Roman" w:eastAsia="Times New Roman" w:hAnsi="Times New Roman" w:cs="Times New Roman"/>
          <w:spacing w:val="-12"/>
          <w:sz w:val="24"/>
          <w:szCs w:val="24"/>
          <w:lang w:bidi="en-US"/>
        </w:rPr>
        <w:t xml:space="preserve"> </w:t>
      </w:r>
      <w:r w:rsidR="00F35A7C" w:rsidRPr="00BE2601">
        <w:rPr>
          <w:rFonts w:ascii="Times New Roman" w:eastAsia="Times New Roman" w:hAnsi="Times New Roman" w:cs="Times New Roman"/>
          <w:sz w:val="24"/>
          <w:szCs w:val="24"/>
          <w:lang w:bidi="en-US"/>
        </w:rPr>
        <w:t>property</w:t>
      </w:r>
      <w:r w:rsidR="00F35A7C" w:rsidRPr="00BE2601">
        <w:rPr>
          <w:rFonts w:ascii="Times New Roman" w:eastAsia="Times New Roman" w:hAnsi="Times New Roman" w:cs="Times New Roman"/>
          <w:spacing w:val="-16"/>
          <w:sz w:val="24"/>
          <w:szCs w:val="24"/>
          <w:lang w:bidi="en-US"/>
        </w:rPr>
        <w:t xml:space="preserve"> </w:t>
      </w:r>
      <w:r w:rsidR="00F35A7C" w:rsidRPr="00BE2601">
        <w:rPr>
          <w:rFonts w:ascii="Times New Roman" w:eastAsia="Times New Roman" w:hAnsi="Times New Roman" w:cs="Times New Roman"/>
          <w:sz w:val="24"/>
          <w:szCs w:val="24"/>
          <w:lang w:bidi="en-US"/>
        </w:rPr>
        <w:t>on</w:t>
      </w:r>
      <w:r w:rsidR="00F35A7C" w:rsidRPr="00BE2601">
        <w:rPr>
          <w:rFonts w:ascii="Times New Roman" w:eastAsia="Times New Roman" w:hAnsi="Times New Roman" w:cs="Times New Roman"/>
          <w:spacing w:val="-9"/>
          <w:sz w:val="24"/>
          <w:szCs w:val="24"/>
          <w:lang w:bidi="en-US"/>
        </w:rPr>
        <w:t xml:space="preserve"> </w:t>
      </w:r>
      <w:r w:rsidR="00F35A7C" w:rsidRPr="00BE2601">
        <w:rPr>
          <w:rFonts w:ascii="Times New Roman" w:eastAsia="Times New Roman" w:hAnsi="Times New Roman" w:cs="Times New Roman"/>
          <w:sz w:val="24"/>
          <w:szCs w:val="24"/>
          <w:lang w:bidi="en-US"/>
        </w:rPr>
        <w:t>which</w:t>
      </w:r>
      <w:r w:rsidR="00F35A7C" w:rsidRPr="00BE2601">
        <w:rPr>
          <w:rFonts w:ascii="Times New Roman" w:eastAsia="Times New Roman" w:hAnsi="Times New Roman" w:cs="Times New Roman"/>
          <w:spacing w:val="-11"/>
          <w:sz w:val="24"/>
          <w:szCs w:val="24"/>
          <w:lang w:bidi="en-US"/>
        </w:rPr>
        <w:t xml:space="preserve"> </w:t>
      </w:r>
      <w:r w:rsidR="00F35A7C" w:rsidRPr="00BE2601">
        <w:rPr>
          <w:rFonts w:ascii="Times New Roman" w:eastAsia="Times New Roman" w:hAnsi="Times New Roman" w:cs="Times New Roman"/>
          <w:sz w:val="24"/>
          <w:szCs w:val="24"/>
          <w:lang w:bidi="en-US"/>
        </w:rPr>
        <w:t>the</w:t>
      </w:r>
      <w:r w:rsidR="00F35A7C" w:rsidRPr="00BE2601">
        <w:rPr>
          <w:rFonts w:ascii="Times New Roman" w:eastAsia="Times New Roman" w:hAnsi="Times New Roman" w:cs="Times New Roman"/>
          <w:spacing w:val="-12"/>
          <w:sz w:val="24"/>
          <w:szCs w:val="24"/>
          <w:lang w:bidi="en-US"/>
        </w:rPr>
        <w:t xml:space="preserve"> </w:t>
      </w:r>
      <w:r w:rsidR="00F35A7C" w:rsidRPr="00BE2601">
        <w:rPr>
          <w:rFonts w:ascii="Times New Roman" w:eastAsia="Times New Roman" w:hAnsi="Times New Roman" w:cs="Times New Roman"/>
          <w:sz w:val="24"/>
          <w:szCs w:val="24"/>
          <w:lang w:bidi="en-US"/>
        </w:rPr>
        <w:t>pollutant</w:t>
      </w:r>
      <w:r w:rsidR="00F35A7C" w:rsidRPr="00BE2601">
        <w:rPr>
          <w:rFonts w:ascii="Times New Roman" w:eastAsia="Times New Roman" w:hAnsi="Times New Roman" w:cs="Times New Roman"/>
          <w:spacing w:val="-11"/>
          <w:sz w:val="24"/>
          <w:szCs w:val="24"/>
          <w:lang w:bidi="en-US"/>
        </w:rPr>
        <w:t xml:space="preserve"> </w:t>
      </w:r>
      <w:r w:rsidR="00F35A7C" w:rsidRPr="00BE2601">
        <w:rPr>
          <w:rFonts w:ascii="Times New Roman" w:eastAsia="Times New Roman" w:hAnsi="Times New Roman" w:cs="Times New Roman"/>
          <w:sz w:val="24"/>
          <w:szCs w:val="24"/>
          <w:lang w:bidi="en-US"/>
        </w:rPr>
        <w:t>is</w:t>
      </w:r>
      <w:r w:rsidR="00F35A7C" w:rsidRPr="00BE2601">
        <w:rPr>
          <w:rFonts w:ascii="Times New Roman" w:eastAsia="Times New Roman" w:hAnsi="Times New Roman" w:cs="Times New Roman"/>
          <w:spacing w:val="-10"/>
          <w:sz w:val="24"/>
          <w:szCs w:val="24"/>
          <w:lang w:bidi="en-US"/>
        </w:rPr>
        <w:t xml:space="preserve"> </w:t>
      </w:r>
      <w:r w:rsidR="00F35A7C" w:rsidRPr="00BE2601">
        <w:rPr>
          <w:rFonts w:ascii="Times New Roman" w:eastAsia="Times New Roman" w:hAnsi="Times New Roman" w:cs="Times New Roman"/>
          <w:sz w:val="24"/>
          <w:szCs w:val="24"/>
          <w:lang w:bidi="en-US"/>
        </w:rPr>
        <w:t xml:space="preserve">spilled, and </w:t>
      </w:r>
    </w:p>
    <w:p w14:paraId="18043AAF" w14:textId="2C66694E" w:rsidR="00F35A7C" w:rsidRPr="00BE2601" w:rsidRDefault="00362713" w:rsidP="00BE2601">
      <w:pPr>
        <w:pStyle w:val="ListParagraph"/>
        <w:widowControl w:val="0"/>
        <w:numPr>
          <w:ilvl w:val="0"/>
          <w:numId w:val="125"/>
        </w:numPr>
        <w:autoSpaceDE w:val="0"/>
        <w:autoSpaceDN w:val="0"/>
        <w:spacing w:before="3" w:after="0" w:line="247"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T</w:t>
      </w:r>
      <w:r w:rsidR="00F35A7C" w:rsidRPr="00BE2601">
        <w:rPr>
          <w:rFonts w:ascii="Times New Roman" w:eastAsia="Times New Roman" w:hAnsi="Times New Roman" w:cs="Times New Roman"/>
          <w:sz w:val="24"/>
          <w:szCs w:val="24"/>
          <w:lang w:bidi="en-US"/>
        </w:rPr>
        <w:t>he owner of the</w:t>
      </w:r>
      <w:r w:rsidR="00F35A7C" w:rsidRPr="00BE2601">
        <w:rPr>
          <w:rFonts w:ascii="Times New Roman" w:eastAsia="Times New Roman" w:hAnsi="Times New Roman" w:cs="Times New Roman"/>
          <w:spacing w:val="-1"/>
          <w:sz w:val="24"/>
          <w:szCs w:val="24"/>
          <w:lang w:bidi="en-US"/>
        </w:rPr>
        <w:t xml:space="preserve"> </w:t>
      </w:r>
      <w:r w:rsidR="00F35A7C" w:rsidRPr="00BE2601">
        <w:rPr>
          <w:rFonts w:ascii="Times New Roman" w:eastAsia="Times New Roman" w:hAnsi="Times New Roman" w:cs="Times New Roman"/>
          <w:sz w:val="24"/>
          <w:szCs w:val="24"/>
          <w:lang w:bidi="en-US"/>
        </w:rPr>
        <w:t>pollutant.</w:t>
      </w:r>
    </w:p>
    <w:p w14:paraId="754BFEAC" w14:textId="77777777" w:rsidR="00F35A7C" w:rsidRPr="00F35A7C" w:rsidRDefault="00F35A7C" w:rsidP="00F35A7C">
      <w:pPr>
        <w:widowControl w:val="0"/>
        <w:autoSpaceDE w:val="0"/>
        <w:autoSpaceDN w:val="0"/>
        <w:spacing w:after="0" w:line="240" w:lineRule="auto"/>
        <w:rPr>
          <w:rFonts w:ascii="Times New Roman" w:eastAsia="Times New Roman" w:hAnsi="Times New Roman" w:cs="Times New Roman"/>
          <w:sz w:val="26"/>
          <w:szCs w:val="24"/>
          <w:lang w:bidi="en-US"/>
        </w:rPr>
      </w:pPr>
    </w:p>
    <w:p w14:paraId="6C242748" w14:textId="77777777" w:rsidR="00712824" w:rsidRPr="00A949CC" w:rsidRDefault="00712824" w:rsidP="00712824">
      <w:pPr>
        <w:pStyle w:val="SpillReportingStyle"/>
        <w:spacing w:after="120"/>
        <w:jc w:val="both"/>
      </w:pPr>
      <w:r w:rsidRPr="00A949CC">
        <w:t>Spill Reporting Telephone Number</w:t>
      </w:r>
      <w:r>
        <w:t>s</w:t>
      </w:r>
    </w:p>
    <w:p w14:paraId="2F77A665" w14:textId="77777777" w:rsidR="00712824" w:rsidRDefault="00F35A7C" w:rsidP="00712824">
      <w:pPr>
        <w:widowControl w:val="0"/>
        <w:autoSpaceDE w:val="0"/>
        <w:autoSpaceDN w:val="0"/>
        <w:spacing w:before="8" w:after="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Local police or fire brigade, as appropriate </w:t>
      </w:r>
    </w:p>
    <w:p w14:paraId="0C4AC216" w14:textId="77777777" w:rsidR="00712824" w:rsidRDefault="00F35A7C" w:rsidP="00712824">
      <w:pPr>
        <w:widowControl w:val="0"/>
        <w:autoSpaceDE w:val="0"/>
        <w:autoSpaceDN w:val="0"/>
        <w:spacing w:before="8" w:after="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Department of Conservation: </w:t>
      </w:r>
    </w:p>
    <w:p w14:paraId="4327ADC9" w14:textId="1C373075" w:rsidR="00F35A7C" w:rsidRPr="00F35A7C" w:rsidRDefault="00F35A7C" w:rsidP="00BE2601">
      <w:pPr>
        <w:widowControl w:val="0"/>
        <w:autoSpaceDE w:val="0"/>
        <w:autoSpaceDN w:val="0"/>
        <w:spacing w:before="8" w:after="0"/>
        <w:ind w:firstLine="72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800-667-7525 (24</w:t>
      </w:r>
      <w:r w:rsidRPr="00F35A7C">
        <w:rPr>
          <w:rFonts w:ascii="Times New Roman" w:eastAsia="Times New Roman" w:hAnsi="Times New Roman" w:cs="Times New Roman"/>
          <w:spacing w:val="-3"/>
          <w:sz w:val="24"/>
          <w:szCs w:val="24"/>
          <w:lang w:bidi="en-US"/>
        </w:rPr>
        <w:t xml:space="preserve"> </w:t>
      </w:r>
      <w:r w:rsidRPr="00F35A7C">
        <w:rPr>
          <w:rFonts w:ascii="Times New Roman" w:eastAsia="Times New Roman" w:hAnsi="Times New Roman" w:cs="Times New Roman"/>
          <w:sz w:val="24"/>
          <w:szCs w:val="24"/>
          <w:lang w:bidi="en-US"/>
        </w:rPr>
        <w:t>hours)</w:t>
      </w:r>
    </w:p>
    <w:p w14:paraId="67D6E9B1" w14:textId="77777777" w:rsidR="00712824" w:rsidRDefault="00F35A7C" w:rsidP="00712824">
      <w:pPr>
        <w:widowControl w:val="0"/>
        <w:autoSpaceDE w:val="0"/>
        <w:autoSpaceDN w:val="0"/>
        <w:spacing w:after="0" w:line="247" w:lineRule="auto"/>
        <w:ind w:left="10" w:right="575" w:hanging="1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 xml:space="preserve">Provincial Railway Inspector: </w:t>
      </w:r>
    </w:p>
    <w:p w14:paraId="64B50DDD" w14:textId="41E13392" w:rsidR="00712824" w:rsidRDefault="00F35A7C" w:rsidP="00712824">
      <w:pPr>
        <w:widowControl w:val="0"/>
        <w:autoSpaceDE w:val="0"/>
        <w:autoSpaceDN w:val="0"/>
        <w:spacing w:after="0" w:line="247" w:lineRule="auto"/>
        <w:ind w:left="10" w:right="575" w:firstLine="71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(306) 787-4900 (</w:t>
      </w:r>
      <w:r w:rsidR="00712824">
        <w:rPr>
          <w:rFonts w:ascii="Times New Roman" w:eastAsia="Times New Roman" w:hAnsi="Times New Roman" w:cs="Times New Roman"/>
          <w:sz w:val="24"/>
          <w:szCs w:val="24"/>
          <w:lang w:bidi="en-US"/>
        </w:rPr>
        <w:t>D</w:t>
      </w:r>
      <w:r w:rsidR="00712824" w:rsidRPr="00F35A7C">
        <w:rPr>
          <w:rFonts w:ascii="Times New Roman" w:eastAsia="Times New Roman" w:hAnsi="Times New Roman" w:cs="Times New Roman"/>
          <w:sz w:val="24"/>
          <w:szCs w:val="24"/>
          <w:lang w:bidi="en-US"/>
        </w:rPr>
        <w:t xml:space="preserve">uring </w:t>
      </w:r>
      <w:r w:rsidRPr="00F35A7C">
        <w:rPr>
          <w:rFonts w:ascii="Times New Roman" w:eastAsia="Times New Roman" w:hAnsi="Times New Roman" w:cs="Times New Roman"/>
          <w:sz w:val="24"/>
          <w:szCs w:val="24"/>
          <w:lang w:bidi="en-US"/>
        </w:rPr>
        <w:t xml:space="preserve">office hours) </w:t>
      </w:r>
    </w:p>
    <w:p w14:paraId="6442D84D" w14:textId="778435F6" w:rsidR="00F35A7C" w:rsidRPr="00F35A7C" w:rsidRDefault="00F35A7C" w:rsidP="00BE2601">
      <w:pPr>
        <w:widowControl w:val="0"/>
        <w:autoSpaceDE w:val="0"/>
        <w:autoSpaceDN w:val="0"/>
        <w:spacing w:after="0" w:line="247" w:lineRule="auto"/>
        <w:ind w:left="10" w:right="575" w:firstLine="710"/>
        <w:rPr>
          <w:rFonts w:ascii="Times New Roman" w:eastAsia="Times New Roman" w:hAnsi="Times New Roman" w:cs="Times New Roman"/>
          <w:sz w:val="24"/>
          <w:szCs w:val="24"/>
          <w:lang w:bidi="en-US"/>
        </w:rPr>
      </w:pPr>
      <w:r w:rsidRPr="00F35A7C">
        <w:rPr>
          <w:rFonts w:ascii="Times New Roman" w:eastAsia="Times New Roman" w:hAnsi="Times New Roman" w:cs="Times New Roman"/>
          <w:sz w:val="24"/>
          <w:szCs w:val="24"/>
          <w:lang w:bidi="en-US"/>
        </w:rPr>
        <w:t>(306) 529-5487 (</w:t>
      </w:r>
      <w:r w:rsidR="00712824">
        <w:rPr>
          <w:rFonts w:ascii="Times New Roman" w:eastAsia="Times New Roman" w:hAnsi="Times New Roman" w:cs="Times New Roman"/>
          <w:sz w:val="24"/>
          <w:szCs w:val="24"/>
          <w:lang w:bidi="en-US"/>
        </w:rPr>
        <w:t>A</w:t>
      </w:r>
      <w:r w:rsidR="00712824" w:rsidRPr="00F35A7C">
        <w:rPr>
          <w:rFonts w:ascii="Times New Roman" w:eastAsia="Times New Roman" w:hAnsi="Times New Roman" w:cs="Times New Roman"/>
          <w:sz w:val="24"/>
          <w:szCs w:val="24"/>
          <w:lang w:bidi="en-US"/>
        </w:rPr>
        <w:t xml:space="preserve">fter </w:t>
      </w:r>
      <w:r w:rsidRPr="00F35A7C">
        <w:rPr>
          <w:rFonts w:ascii="Times New Roman" w:eastAsia="Times New Roman" w:hAnsi="Times New Roman" w:cs="Times New Roman"/>
          <w:sz w:val="24"/>
          <w:szCs w:val="24"/>
          <w:lang w:bidi="en-US"/>
        </w:rPr>
        <w:t>hours)</w:t>
      </w:r>
    </w:p>
    <w:p w14:paraId="785A6334" w14:textId="77777777" w:rsidR="00F12080" w:rsidRDefault="00F12080">
      <w:pPr>
        <w:rPr>
          <w:rFonts w:ascii="Century Gothic" w:hAnsi="Century Gothic" w:cs="Times New Roman"/>
          <w:sz w:val="80"/>
          <w:szCs w:val="80"/>
        </w:rPr>
      </w:pPr>
    </w:p>
    <w:p w14:paraId="1E30CB82" w14:textId="77777777" w:rsidR="00F12080" w:rsidRDefault="00F12080">
      <w:pPr>
        <w:rPr>
          <w:rFonts w:ascii="Century Gothic" w:hAnsi="Century Gothic" w:cs="Times New Roman"/>
          <w:sz w:val="80"/>
          <w:szCs w:val="80"/>
        </w:rPr>
      </w:pPr>
    </w:p>
    <w:p w14:paraId="6B428AEA" w14:textId="77777777" w:rsidR="00F12080" w:rsidRDefault="00F12080">
      <w:pPr>
        <w:rPr>
          <w:rFonts w:ascii="Century Gothic" w:hAnsi="Century Gothic" w:cs="Times New Roman"/>
          <w:sz w:val="80"/>
          <w:szCs w:val="80"/>
        </w:rPr>
      </w:pPr>
    </w:p>
    <w:p w14:paraId="695CE55E" w14:textId="77777777" w:rsidR="00F12080" w:rsidRDefault="00F12080">
      <w:pPr>
        <w:rPr>
          <w:rFonts w:ascii="Century Gothic" w:hAnsi="Century Gothic" w:cs="Times New Roman"/>
          <w:sz w:val="80"/>
          <w:szCs w:val="80"/>
        </w:rPr>
      </w:pPr>
    </w:p>
    <w:p w14:paraId="20563A7A" w14:textId="77777777" w:rsidR="00F12080" w:rsidRDefault="00F12080">
      <w:pPr>
        <w:rPr>
          <w:rFonts w:ascii="Century Gothic" w:hAnsi="Century Gothic" w:cs="Times New Roman"/>
          <w:sz w:val="80"/>
          <w:szCs w:val="80"/>
        </w:rPr>
      </w:pPr>
    </w:p>
    <w:p w14:paraId="2E38B191" w14:textId="77777777" w:rsidR="00315DFC" w:rsidRDefault="00315DFC" w:rsidP="00315DFC">
      <w:pPr>
        <w:pStyle w:val="StateName"/>
        <w:sectPr w:rsidR="00315DFC" w:rsidSect="00A949CC">
          <w:footerReference w:type="default" r:id="rId57"/>
          <w:pgSz w:w="12240" w:h="15840"/>
          <w:pgMar w:top="1440" w:right="1440" w:bottom="1440" w:left="1440" w:header="720" w:footer="720" w:gutter="0"/>
          <w:cols w:space="720"/>
          <w:docGrid w:linePitch="360"/>
        </w:sectPr>
      </w:pPr>
    </w:p>
    <w:p w14:paraId="3929B0E5" w14:textId="63B4E817" w:rsidR="00315DFC" w:rsidRPr="00303EB2" w:rsidRDefault="00315DFC" w:rsidP="00BE2601">
      <w:pPr>
        <w:pStyle w:val="HeadingArial"/>
      </w:pPr>
      <w:r>
        <w:lastRenderedPageBreak/>
        <w:t>EPA Reportable Quantities</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44" w:type="dxa"/>
          <w:bottom w:w="43" w:type="dxa"/>
          <w:right w:w="144" w:type="dxa"/>
        </w:tblCellMar>
        <w:tblLook w:val="01E0" w:firstRow="1" w:lastRow="1" w:firstColumn="1" w:lastColumn="1" w:noHBand="0" w:noVBand="0"/>
      </w:tblPr>
      <w:tblGrid>
        <w:gridCol w:w="4050"/>
        <w:gridCol w:w="4050"/>
        <w:gridCol w:w="1350"/>
      </w:tblGrid>
      <w:tr w:rsidR="00981424" w:rsidRPr="00315DFC" w14:paraId="1CCD4CAD" w14:textId="77777777" w:rsidTr="00BE2601">
        <w:trPr>
          <w:trHeight w:val="525"/>
          <w:tblHeader/>
          <w:jc w:val="center"/>
        </w:trPr>
        <w:tc>
          <w:tcPr>
            <w:tcW w:w="4050" w:type="dxa"/>
            <w:vAlign w:val="center"/>
          </w:tcPr>
          <w:p w14:paraId="30E2DFD1" w14:textId="77777777" w:rsidR="00981424" w:rsidRPr="00F20CA8" w:rsidRDefault="00981424" w:rsidP="00BE2601">
            <w:pPr>
              <w:pStyle w:val="TableParagraph"/>
              <w:spacing w:before="0"/>
              <w:ind w:left="0"/>
              <w:jc w:val="center"/>
              <w:rPr>
                <w:b/>
                <w:sz w:val="20"/>
                <w:szCs w:val="20"/>
              </w:rPr>
            </w:pPr>
            <w:r w:rsidRPr="00F20CA8">
              <w:rPr>
                <w:b/>
                <w:sz w:val="20"/>
                <w:szCs w:val="20"/>
              </w:rPr>
              <w:t>NAME</w:t>
            </w:r>
          </w:p>
        </w:tc>
        <w:tc>
          <w:tcPr>
            <w:tcW w:w="4050" w:type="dxa"/>
            <w:vAlign w:val="center"/>
          </w:tcPr>
          <w:p w14:paraId="0AB11FB5" w14:textId="77777777" w:rsidR="00981424" w:rsidRPr="00F20CA8" w:rsidRDefault="00981424" w:rsidP="00BE2601">
            <w:pPr>
              <w:pStyle w:val="TableParagraph"/>
              <w:spacing w:before="0"/>
              <w:ind w:left="0"/>
              <w:jc w:val="center"/>
              <w:rPr>
                <w:b/>
                <w:sz w:val="20"/>
                <w:szCs w:val="20"/>
              </w:rPr>
            </w:pPr>
            <w:r w:rsidRPr="00F20CA8">
              <w:rPr>
                <w:b/>
                <w:sz w:val="20"/>
                <w:szCs w:val="20"/>
              </w:rPr>
              <w:t>NAME INDEX</w:t>
            </w:r>
          </w:p>
        </w:tc>
        <w:tc>
          <w:tcPr>
            <w:tcW w:w="1350" w:type="dxa"/>
            <w:vAlign w:val="center"/>
          </w:tcPr>
          <w:p w14:paraId="481A20DF" w14:textId="77777777" w:rsidR="00981424" w:rsidRPr="00623AFC" w:rsidRDefault="00981424" w:rsidP="00F12080">
            <w:pPr>
              <w:pStyle w:val="TableParagraph"/>
              <w:spacing w:before="0"/>
              <w:ind w:left="0"/>
              <w:jc w:val="center"/>
              <w:rPr>
                <w:b/>
                <w:sz w:val="20"/>
                <w:szCs w:val="20"/>
              </w:rPr>
            </w:pPr>
            <w:r w:rsidRPr="00623AFC">
              <w:rPr>
                <w:b/>
                <w:sz w:val="20"/>
                <w:szCs w:val="20"/>
              </w:rPr>
              <w:t>CERCLA RQ</w:t>
            </w:r>
          </w:p>
          <w:p w14:paraId="2D6BD4BE" w14:textId="77777777" w:rsidR="00981424" w:rsidRPr="00623AFC" w:rsidRDefault="00981424" w:rsidP="00F12080">
            <w:pPr>
              <w:pStyle w:val="TableParagraph"/>
              <w:spacing w:before="0"/>
              <w:ind w:left="0"/>
              <w:jc w:val="center"/>
              <w:rPr>
                <w:b/>
                <w:sz w:val="20"/>
                <w:szCs w:val="20"/>
              </w:rPr>
            </w:pPr>
            <w:r w:rsidRPr="00623AFC">
              <w:rPr>
                <w:b/>
                <w:sz w:val="20"/>
                <w:szCs w:val="20"/>
              </w:rPr>
              <w:t>(pounds)</w:t>
            </w:r>
          </w:p>
        </w:tc>
      </w:tr>
      <w:tr w:rsidR="00981424" w:rsidRPr="00315DFC" w14:paraId="3E98B9F1" w14:textId="77777777" w:rsidTr="00BE2601">
        <w:trPr>
          <w:trHeight w:val="273"/>
          <w:jc w:val="center"/>
        </w:trPr>
        <w:tc>
          <w:tcPr>
            <w:tcW w:w="4050" w:type="dxa"/>
          </w:tcPr>
          <w:p w14:paraId="0B033F8D" w14:textId="77777777" w:rsidR="00981424" w:rsidRPr="00F20CA8" w:rsidRDefault="00981424" w:rsidP="00F12080">
            <w:pPr>
              <w:pStyle w:val="TableParagraph"/>
              <w:spacing w:before="0"/>
              <w:ind w:left="0"/>
              <w:rPr>
                <w:sz w:val="20"/>
                <w:szCs w:val="20"/>
              </w:rPr>
            </w:pPr>
            <w:r w:rsidRPr="00F20CA8">
              <w:rPr>
                <w:sz w:val="20"/>
                <w:szCs w:val="20"/>
              </w:rPr>
              <w:t>1,1,1,2-Tetrachloroethane</w:t>
            </w:r>
          </w:p>
        </w:tc>
        <w:tc>
          <w:tcPr>
            <w:tcW w:w="4050" w:type="dxa"/>
          </w:tcPr>
          <w:p w14:paraId="16A9A844" w14:textId="77777777" w:rsidR="00981424" w:rsidRPr="00623AFC" w:rsidRDefault="00981424" w:rsidP="00F12080">
            <w:pPr>
              <w:pStyle w:val="TableParagraph"/>
              <w:spacing w:before="0"/>
              <w:ind w:left="0"/>
              <w:rPr>
                <w:sz w:val="20"/>
                <w:szCs w:val="20"/>
              </w:rPr>
            </w:pPr>
            <w:r w:rsidRPr="00623AFC">
              <w:rPr>
                <w:sz w:val="20"/>
                <w:szCs w:val="20"/>
              </w:rPr>
              <w:t>TETRACHLOROETHANE</w:t>
            </w:r>
          </w:p>
        </w:tc>
        <w:tc>
          <w:tcPr>
            <w:tcW w:w="1350" w:type="dxa"/>
          </w:tcPr>
          <w:p w14:paraId="05A8FA5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F3C8E8" w14:textId="77777777" w:rsidTr="00BE2601">
        <w:trPr>
          <w:trHeight w:val="270"/>
          <w:jc w:val="center"/>
        </w:trPr>
        <w:tc>
          <w:tcPr>
            <w:tcW w:w="4050" w:type="dxa"/>
          </w:tcPr>
          <w:p w14:paraId="04222055" w14:textId="77777777" w:rsidR="00981424" w:rsidRPr="00F20CA8" w:rsidRDefault="00981424" w:rsidP="00F12080">
            <w:pPr>
              <w:pStyle w:val="TableParagraph"/>
              <w:spacing w:before="0"/>
              <w:ind w:left="0"/>
              <w:rPr>
                <w:sz w:val="20"/>
                <w:szCs w:val="20"/>
              </w:rPr>
            </w:pPr>
            <w:r w:rsidRPr="00F20CA8">
              <w:rPr>
                <w:sz w:val="20"/>
                <w:szCs w:val="20"/>
              </w:rPr>
              <w:t>1,1,1-Trichloroethane</w:t>
            </w:r>
          </w:p>
        </w:tc>
        <w:tc>
          <w:tcPr>
            <w:tcW w:w="4050" w:type="dxa"/>
          </w:tcPr>
          <w:p w14:paraId="2C3EFED3" w14:textId="77777777" w:rsidR="00981424" w:rsidRPr="00623AFC" w:rsidRDefault="00981424" w:rsidP="00F12080">
            <w:pPr>
              <w:pStyle w:val="TableParagraph"/>
              <w:spacing w:before="0"/>
              <w:ind w:left="0"/>
              <w:rPr>
                <w:sz w:val="20"/>
                <w:szCs w:val="20"/>
              </w:rPr>
            </w:pPr>
            <w:r w:rsidRPr="00623AFC">
              <w:rPr>
                <w:sz w:val="20"/>
                <w:szCs w:val="20"/>
              </w:rPr>
              <w:t>TRICHLOROETHANEA</w:t>
            </w:r>
          </w:p>
        </w:tc>
        <w:tc>
          <w:tcPr>
            <w:tcW w:w="1350" w:type="dxa"/>
          </w:tcPr>
          <w:p w14:paraId="07C2A2F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D94ECFD" w14:textId="77777777" w:rsidTr="00BE2601">
        <w:trPr>
          <w:trHeight w:val="273"/>
          <w:jc w:val="center"/>
        </w:trPr>
        <w:tc>
          <w:tcPr>
            <w:tcW w:w="4050" w:type="dxa"/>
          </w:tcPr>
          <w:p w14:paraId="336F55EE" w14:textId="77777777" w:rsidR="00981424" w:rsidRPr="00F20CA8" w:rsidRDefault="00981424" w:rsidP="00F12080">
            <w:pPr>
              <w:pStyle w:val="TableParagraph"/>
              <w:spacing w:before="0"/>
              <w:ind w:left="0"/>
              <w:rPr>
                <w:sz w:val="20"/>
                <w:szCs w:val="20"/>
              </w:rPr>
            </w:pPr>
            <w:r w:rsidRPr="00F20CA8">
              <w:rPr>
                <w:sz w:val="20"/>
                <w:szCs w:val="20"/>
              </w:rPr>
              <w:t>1,1,2,2-Tetrachloroethane</w:t>
            </w:r>
          </w:p>
        </w:tc>
        <w:tc>
          <w:tcPr>
            <w:tcW w:w="4050" w:type="dxa"/>
          </w:tcPr>
          <w:p w14:paraId="514069A5" w14:textId="77777777" w:rsidR="00981424" w:rsidRPr="00623AFC" w:rsidRDefault="00981424" w:rsidP="00F12080">
            <w:pPr>
              <w:pStyle w:val="TableParagraph"/>
              <w:spacing w:before="0"/>
              <w:ind w:left="0"/>
              <w:rPr>
                <w:sz w:val="20"/>
                <w:szCs w:val="20"/>
              </w:rPr>
            </w:pPr>
            <w:r w:rsidRPr="00623AFC">
              <w:rPr>
                <w:sz w:val="20"/>
                <w:szCs w:val="20"/>
              </w:rPr>
              <w:t>TETRACHLOROETHANE</w:t>
            </w:r>
          </w:p>
        </w:tc>
        <w:tc>
          <w:tcPr>
            <w:tcW w:w="1350" w:type="dxa"/>
          </w:tcPr>
          <w:p w14:paraId="2F21C52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D2005B9" w14:textId="77777777" w:rsidTr="00BE2601">
        <w:trPr>
          <w:trHeight w:val="273"/>
          <w:jc w:val="center"/>
        </w:trPr>
        <w:tc>
          <w:tcPr>
            <w:tcW w:w="4050" w:type="dxa"/>
          </w:tcPr>
          <w:p w14:paraId="155489DE" w14:textId="77777777" w:rsidR="00981424" w:rsidRPr="00F20CA8" w:rsidRDefault="00981424" w:rsidP="00F12080">
            <w:pPr>
              <w:pStyle w:val="TableParagraph"/>
              <w:spacing w:before="0"/>
              <w:ind w:left="0"/>
              <w:rPr>
                <w:sz w:val="20"/>
                <w:szCs w:val="20"/>
              </w:rPr>
            </w:pPr>
            <w:r w:rsidRPr="00F20CA8">
              <w:rPr>
                <w:sz w:val="20"/>
                <w:szCs w:val="20"/>
              </w:rPr>
              <w:t>1,1,2-Trichloroethane</w:t>
            </w:r>
          </w:p>
        </w:tc>
        <w:tc>
          <w:tcPr>
            <w:tcW w:w="4050" w:type="dxa"/>
          </w:tcPr>
          <w:p w14:paraId="6739C8F6" w14:textId="77777777" w:rsidR="00981424" w:rsidRPr="00623AFC" w:rsidRDefault="00981424" w:rsidP="00F12080">
            <w:pPr>
              <w:pStyle w:val="TableParagraph"/>
              <w:spacing w:before="0"/>
              <w:ind w:left="0"/>
              <w:rPr>
                <w:sz w:val="20"/>
                <w:szCs w:val="20"/>
              </w:rPr>
            </w:pPr>
            <w:r w:rsidRPr="00623AFC">
              <w:rPr>
                <w:sz w:val="20"/>
                <w:szCs w:val="20"/>
              </w:rPr>
              <w:t>TRICHLOROETHANEB</w:t>
            </w:r>
          </w:p>
        </w:tc>
        <w:tc>
          <w:tcPr>
            <w:tcW w:w="1350" w:type="dxa"/>
          </w:tcPr>
          <w:p w14:paraId="2EDF71D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28F18C6" w14:textId="77777777" w:rsidTr="00BE2601">
        <w:trPr>
          <w:trHeight w:val="270"/>
          <w:jc w:val="center"/>
        </w:trPr>
        <w:tc>
          <w:tcPr>
            <w:tcW w:w="4050" w:type="dxa"/>
          </w:tcPr>
          <w:p w14:paraId="60886D43" w14:textId="77777777" w:rsidR="00981424" w:rsidRPr="00F20CA8" w:rsidRDefault="00981424" w:rsidP="00F12080">
            <w:pPr>
              <w:pStyle w:val="TableParagraph"/>
              <w:spacing w:before="0"/>
              <w:ind w:left="0"/>
              <w:rPr>
                <w:sz w:val="20"/>
                <w:szCs w:val="20"/>
              </w:rPr>
            </w:pPr>
            <w:r w:rsidRPr="00F20CA8">
              <w:rPr>
                <w:sz w:val="20"/>
                <w:szCs w:val="20"/>
              </w:rPr>
              <w:t>1,1-Dichloroethane</w:t>
            </w:r>
          </w:p>
        </w:tc>
        <w:tc>
          <w:tcPr>
            <w:tcW w:w="4050" w:type="dxa"/>
          </w:tcPr>
          <w:p w14:paraId="6CD4821F" w14:textId="77777777" w:rsidR="00981424" w:rsidRPr="00623AFC" w:rsidRDefault="00981424" w:rsidP="00F12080">
            <w:pPr>
              <w:pStyle w:val="TableParagraph"/>
              <w:spacing w:before="0"/>
              <w:ind w:left="0"/>
              <w:rPr>
                <w:sz w:val="20"/>
                <w:szCs w:val="20"/>
              </w:rPr>
            </w:pPr>
            <w:r w:rsidRPr="00623AFC">
              <w:rPr>
                <w:sz w:val="20"/>
                <w:szCs w:val="20"/>
              </w:rPr>
              <w:t>DICHLOROETHANE</w:t>
            </w:r>
          </w:p>
        </w:tc>
        <w:tc>
          <w:tcPr>
            <w:tcW w:w="1350" w:type="dxa"/>
          </w:tcPr>
          <w:p w14:paraId="2F90D6D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E882BEE" w14:textId="77777777" w:rsidTr="00BE2601">
        <w:trPr>
          <w:trHeight w:val="273"/>
          <w:jc w:val="center"/>
        </w:trPr>
        <w:tc>
          <w:tcPr>
            <w:tcW w:w="4050" w:type="dxa"/>
          </w:tcPr>
          <w:p w14:paraId="26B64AE2" w14:textId="77777777" w:rsidR="00981424" w:rsidRPr="00F20CA8" w:rsidRDefault="00981424" w:rsidP="00F12080">
            <w:pPr>
              <w:pStyle w:val="TableParagraph"/>
              <w:spacing w:before="0"/>
              <w:ind w:left="0"/>
              <w:rPr>
                <w:sz w:val="20"/>
                <w:szCs w:val="20"/>
              </w:rPr>
            </w:pPr>
            <w:r w:rsidRPr="00F20CA8">
              <w:rPr>
                <w:sz w:val="20"/>
                <w:szCs w:val="20"/>
              </w:rPr>
              <w:t>1,1-Dichloroethylene</w:t>
            </w:r>
          </w:p>
        </w:tc>
        <w:tc>
          <w:tcPr>
            <w:tcW w:w="4050" w:type="dxa"/>
          </w:tcPr>
          <w:p w14:paraId="3A63899B" w14:textId="77777777" w:rsidR="00981424" w:rsidRPr="00623AFC" w:rsidRDefault="00981424" w:rsidP="00F12080">
            <w:pPr>
              <w:pStyle w:val="TableParagraph"/>
              <w:spacing w:before="0"/>
              <w:ind w:left="0"/>
              <w:rPr>
                <w:sz w:val="20"/>
                <w:szCs w:val="20"/>
              </w:rPr>
            </w:pPr>
            <w:r w:rsidRPr="00623AFC">
              <w:rPr>
                <w:sz w:val="20"/>
                <w:szCs w:val="20"/>
              </w:rPr>
              <w:t>DICHLOROETHYLENE</w:t>
            </w:r>
          </w:p>
        </w:tc>
        <w:tc>
          <w:tcPr>
            <w:tcW w:w="1350" w:type="dxa"/>
          </w:tcPr>
          <w:p w14:paraId="17A2E06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A6D82AB" w14:textId="77777777" w:rsidTr="00BE2601">
        <w:trPr>
          <w:trHeight w:val="273"/>
          <w:jc w:val="center"/>
        </w:trPr>
        <w:tc>
          <w:tcPr>
            <w:tcW w:w="4050" w:type="dxa"/>
          </w:tcPr>
          <w:p w14:paraId="06C3EBF1" w14:textId="77777777" w:rsidR="00981424" w:rsidRPr="00F20CA8" w:rsidRDefault="00981424" w:rsidP="00F12080">
            <w:pPr>
              <w:pStyle w:val="TableParagraph"/>
              <w:spacing w:before="0"/>
              <w:ind w:left="0"/>
              <w:rPr>
                <w:sz w:val="20"/>
                <w:szCs w:val="20"/>
              </w:rPr>
            </w:pPr>
            <w:r w:rsidRPr="00F20CA8">
              <w:rPr>
                <w:sz w:val="20"/>
                <w:szCs w:val="20"/>
              </w:rPr>
              <w:t>1,1-Dichloropropane</w:t>
            </w:r>
          </w:p>
        </w:tc>
        <w:tc>
          <w:tcPr>
            <w:tcW w:w="4050" w:type="dxa"/>
          </w:tcPr>
          <w:p w14:paraId="253F3D11" w14:textId="77777777" w:rsidR="00981424" w:rsidRPr="00623AFC" w:rsidRDefault="00981424" w:rsidP="00F12080">
            <w:pPr>
              <w:pStyle w:val="TableParagraph"/>
              <w:spacing w:before="0"/>
              <w:ind w:left="0"/>
              <w:rPr>
                <w:sz w:val="20"/>
                <w:szCs w:val="20"/>
              </w:rPr>
            </w:pPr>
            <w:r w:rsidRPr="00623AFC">
              <w:rPr>
                <w:sz w:val="20"/>
                <w:szCs w:val="20"/>
              </w:rPr>
              <w:t>DICHLOROPROPANE11</w:t>
            </w:r>
          </w:p>
        </w:tc>
        <w:tc>
          <w:tcPr>
            <w:tcW w:w="1350" w:type="dxa"/>
          </w:tcPr>
          <w:p w14:paraId="06168EB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02D0293" w14:textId="77777777" w:rsidTr="00BE2601">
        <w:trPr>
          <w:trHeight w:val="271"/>
          <w:jc w:val="center"/>
        </w:trPr>
        <w:tc>
          <w:tcPr>
            <w:tcW w:w="4050" w:type="dxa"/>
          </w:tcPr>
          <w:p w14:paraId="463AB233" w14:textId="77777777" w:rsidR="00981424" w:rsidRPr="00F20CA8" w:rsidRDefault="00981424" w:rsidP="00F12080">
            <w:pPr>
              <w:pStyle w:val="TableParagraph"/>
              <w:spacing w:before="0"/>
              <w:ind w:left="0"/>
              <w:rPr>
                <w:sz w:val="20"/>
                <w:szCs w:val="20"/>
              </w:rPr>
            </w:pPr>
            <w:r w:rsidRPr="00F20CA8">
              <w:rPr>
                <w:sz w:val="20"/>
                <w:szCs w:val="20"/>
              </w:rPr>
              <w:t>1,1-Dimethyl hydrazine</w:t>
            </w:r>
          </w:p>
        </w:tc>
        <w:tc>
          <w:tcPr>
            <w:tcW w:w="4050" w:type="dxa"/>
          </w:tcPr>
          <w:p w14:paraId="54D32914" w14:textId="77777777" w:rsidR="00981424" w:rsidRPr="00623AFC" w:rsidRDefault="00981424" w:rsidP="00F12080">
            <w:pPr>
              <w:pStyle w:val="TableParagraph"/>
              <w:spacing w:before="0"/>
              <w:ind w:left="0"/>
              <w:rPr>
                <w:sz w:val="20"/>
                <w:szCs w:val="20"/>
              </w:rPr>
            </w:pPr>
            <w:r w:rsidRPr="00623AFC">
              <w:rPr>
                <w:sz w:val="20"/>
                <w:szCs w:val="20"/>
              </w:rPr>
              <w:t>DIMETHYLHYDRAZI</w:t>
            </w:r>
          </w:p>
        </w:tc>
        <w:tc>
          <w:tcPr>
            <w:tcW w:w="1350" w:type="dxa"/>
          </w:tcPr>
          <w:p w14:paraId="43DBBEA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B8C9C59" w14:textId="77777777" w:rsidTr="00BE2601">
        <w:trPr>
          <w:trHeight w:val="273"/>
          <w:jc w:val="center"/>
        </w:trPr>
        <w:tc>
          <w:tcPr>
            <w:tcW w:w="4050" w:type="dxa"/>
          </w:tcPr>
          <w:p w14:paraId="39C8A44F" w14:textId="77777777" w:rsidR="00981424" w:rsidRPr="00F20CA8" w:rsidRDefault="00981424" w:rsidP="00F12080">
            <w:pPr>
              <w:pStyle w:val="TableParagraph"/>
              <w:spacing w:before="0"/>
              <w:ind w:left="0"/>
              <w:rPr>
                <w:sz w:val="20"/>
                <w:szCs w:val="20"/>
              </w:rPr>
            </w:pPr>
            <w:r w:rsidRPr="00F20CA8">
              <w:rPr>
                <w:sz w:val="20"/>
                <w:szCs w:val="20"/>
              </w:rPr>
              <w:t>1,2,4,5-Tetrachlorobenzene</w:t>
            </w:r>
          </w:p>
        </w:tc>
        <w:tc>
          <w:tcPr>
            <w:tcW w:w="4050" w:type="dxa"/>
          </w:tcPr>
          <w:p w14:paraId="61543B8C" w14:textId="77777777" w:rsidR="00981424" w:rsidRPr="00623AFC" w:rsidRDefault="00981424" w:rsidP="00F12080">
            <w:pPr>
              <w:pStyle w:val="TableParagraph"/>
              <w:spacing w:before="0"/>
              <w:ind w:left="0"/>
              <w:rPr>
                <w:sz w:val="20"/>
                <w:szCs w:val="20"/>
              </w:rPr>
            </w:pPr>
            <w:r w:rsidRPr="00623AFC">
              <w:rPr>
                <w:sz w:val="20"/>
                <w:szCs w:val="20"/>
              </w:rPr>
              <w:t>TETRACHLOROBENZENE</w:t>
            </w:r>
          </w:p>
        </w:tc>
        <w:tc>
          <w:tcPr>
            <w:tcW w:w="1350" w:type="dxa"/>
          </w:tcPr>
          <w:p w14:paraId="777D435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A021765" w14:textId="77777777" w:rsidTr="00BE2601">
        <w:trPr>
          <w:trHeight w:val="270"/>
          <w:jc w:val="center"/>
        </w:trPr>
        <w:tc>
          <w:tcPr>
            <w:tcW w:w="4050" w:type="dxa"/>
          </w:tcPr>
          <w:p w14:paraId="7C56CA09" w14:textId="77777777" w:rsidR="00981424" w:rsidRPr="00F20CA8" w:rsidRDefault="00981424" w:rsidP="00F12080">
            <w:pPr>
              <w:pStyle w:val="TableParagraph"/>
              <w:spacing w:before="0"/>
              <w:ind w:left="0"/>
              <w:rPr>
                <w:sz w:val="20"/>
                <w:szCs w:val="20"/>
              </w:rPr>
            </w:pPr>
            <w:r w:rsidRPr="00F20CA8">
              <w:rPr>
                <w:sz w:val="20"/>
                <w:szCs w:val="20"/>
              </w:rPr>
              <w:t>1,2,4-Trichlorobenzene</w:t>
            </w:r>
          </w:p>
        </w:tc>
        <w:tc>
          <w:tcPr>
            <w:tcW w:w="4050" w:type="dxa"/>
          </w:tcPr>
          <w:p w14:paraId="2891B4F4" w14:textId="77777777" w:rsidR="00981424" w:rsidRPr="00623AFC" w:rsidRDefault="00981424" w:rsidP="00F12080">
            <w:pPr>
              <w:pStyle w:val="TableParagraph"/>
              <w:spacing w:before="0"/>
              <w:ind w:left="0"/>
              <w:rPr>
                <w:sz w:val="20"/>
                <w:szCs w:val="20"/>
              </w:rPr>
            </w:pPr>
            <w:r w:rsidRPr="00623AFC">
              <w:rPr>
                <w:sz w:val="20"/>
                <w:szCs w:val="20"/>
              </w:rPr>
              <w:t>TRICHLOROBENZE</w:t>
            </w:r>
          </w:p>
        </w:tc>
        <w:tc>
          <w:tcPr>
            <w:tcW w:w="1350" w:type="dxa"/>
          </w:tcPr>
          <w:p w14:paraId="78D7CDE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EC8FA08" w14:textId="77777777" w:rsidTr="00BE2601">
        <w:trPr>
          <w:trHeight w:val="270"/>
          <w:jc w:val="center"/>
        </w:trPr>
        <w:tc>
          <w:tcPr>
            <w:tcW w:w="4050" w:type="dxa"/>
          </w:tcPr>
          <w:p w14:paraId="0D482B7A" w14:textId="77777777" w:rsidR="00981424" w:rsidRPr="00F20CA8" w:rsidRDefault="00981424" w:rsidP="00F12080">
            <w:pPr>
              <w:pStyle w:val="TableParagraph"/>
              <w:spacing w:before="0"/>
              <w:ind w:left="0"/>
              <w:rPr>
                <w:sz w:val="20"/>
                <w:szCs w:val="20"/>
              </w:rPr>
            </w:pPr>
            <w:r w:rsidRPr="00F20CA8">
              <w:rPr>
                <w:sz w:val="20"/>
                <w:szCs w:val="20"/>
              </w:rPr>
              <w:t>1,2-Butylene oxide</w:t>
            </w:r>
          </w:p>
        </w:tc>
        <w:tc>
          <w:tcPr>
            <w:tcW w:w="4050" w:type="dxa"/>
          </w:tcPr>
          <w:p w14:paraId="24B89A20" w14:textId="77777777" w:rsidR="00981424" w:rsidRPr="00623AFC" w:rsidRDefault="00981424" w:rsidP="00F12080">
            <w:pPr>
              <w:pStyle w:val="TableParagraph"/>
              <w:spacing w:before="0"/>
              <w:ind w:left="0"/>
              <w:rPr>
                <w:sz w:val="20"/>
                <w:szCs w:val="20"/>
              </w:rPr>
            </w:pPr>
            <w:r w:rsidRPr="00623AFC">
              <w:rPr>
                <w:sz w:val="20"/>
                <w:szCs w:val="20"/>
              </w:rPr>
              <w:t>BUTYLENEOXIDE</w:t>
            </w:r>
          </w:p>
        </w:tc>
        <w:tc>
          <w:tcPr>
            <w:tcW w:w="1350" w:type="dxa"/>
          </w:tcPr>
          <w:p w14:paraId="58FD76F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7E124C6" w14:textId="77777777" w:rsidTr="00BE2601">
        <w:trPr>
          <w:trHeight w:val="273"/>
          <w:jc w:val="center"/>
        </w:trPr>
        <w:tc>
          <w:tcPr>
            <w:tcW w:w="4050" w:type="dxa"/>
          </w:tcPr>
          <w:p w14:paraId="4F2CCFC2" w14:textId="77777777" w:rsidR="00981424" w:rsidRPr="00F20CA8" w:rsidRDefault="00981424" w:rsidP="00F12080">
            <w:pPr>
              <w:pStyle w:val="TableParagraph"/>
              <w:spacing w:before="0"/>
              <w:ind w:left="0"/>
              <w:rPr>
                <w:sz w:val="20"/>
                <w:szCs w:val="20"/>
              </w:rPr>
            </w:pPr>
            <w:r w:rsidRPr="00F20CA8">
              <w:rPr>
                <w:sz w:val="20"/>
                <w:szCs w:val="20"/>
              </w:rPr>
              <w:t>1,2-Dibromo-3-chloropropane</w:t>
            </w:r>
          </w:p>
        </w:tc>
        <w:tc>
          <w:tcPr>
            <w:tcW w:w="4050" w:type="dxa"/>
          </w:tcPr>
          <w:p w14:paraId="052B30ED" w14:textId="77777777" w:rsidR="00981424" w:rsidRPr="00623AFC" w:rsidRDefault="00981424" w:rsidP="00F12080">
            <w:pPr>
              <w:pStyle w:val="TableParagraph"/>
              <w:spacing w:before="0"/>
              <w:ind w:left="0"/>
              <w:rPr>
                <w:sz w:val="20"/>
                <w:szCs w:val="20"/>
              </w:rPr>
            </w:pPr>
            <w:r w:rsidRPr="00623AFC">
              <w:rPr>
                <w:sz w:val="20"/>
                <w:szCs w:val="20"/>
              </w:rPr>
              <w:t>DIBROMOCHLORO</w:t>
            </w:r>
          </w:p>
        </w:tc>
        <w:tc>
          <w:tcPr>
            <w:tcW w:w="1350" w:type="dxa"/>
          </w:tcPr>
          <w:p w14:paraId="6500B9B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39C4B88" w14:textId="77777777" w:rsidTr="00BE2601">
        <w:trPr>
          <w:trHeight w:val="270"/>
          <w:jc w:val="center"/>
        </w:trPr>
        <w:tc>
          <w:tcPr>
            <w:tcW w:w="4050" w:type="dxa"/>
          </w:tcPr>
          <w:p w14:paraId="434CBFD5" w14:textId="77777777" w:rsidR="00981424" w:rsidRPr="00F20CA8" w:rsidRDefault="00981424" w:rsidP="00F12080">
            <w:pPr>
              <w:pStyle w:val="TableParagraph"/>
              <w:spacing w:before="0"/>
              <w:ind w:left="0"/>
              <w:rPr>
                <w:sz w:val="20"/>
                <w:szCs w:val="20"/>
              </w:rPr>
            </w:pPr>
            <w:r w:rsidRPr="00F20CA8">
              <w:rPr>
                <w:sz w:val="20"/>
                <w:szCs w:val="20"/>
              </w:rPr>
              <w:t>1,2-Dibromoethane</w:t>
            </w:r>
          </w:p>
        </w:tc>
        <w:tc>
          <w:tcPr>
            <w:tcW w:w="4050" w:type="dxa"/>
          </w:tcPr>
          <w:p w14:paraId="72682A8A" w14:textId="77777777" w:rsidR="00981424" w:rsidRPr="00623AFC" w:rsidRDefault="00981424" w:rsidP="00F12080">
            <w:pPr>
              <w:pStyle w:val="TableParagraph"/>
              <w:spacing w:before="0"/>
              <w:ind w:left="0"/>
              <w:rPr>
                <w:sz w:val="20"/>
                <w:szCs w:val="20"/>
              </w:rPr>
            </w:pPr>
            <w:r w:rsidRPr="00623AFC">
              <w:rPr>
                <w:sz w:val="20"/>
                <w:szCs w:val="20"/>
              </w:rPr>
              <w:t>DIBROMOETHANEE</w:t>
            </w:r>
          </w:p>
        </w:tc>
        <w:tc>
          <w:tcPr>
            <w:tcW w:w="1350" w:type="dxa"/>
          </w:tcPr>
          <w:p w14:paraId="2134DA0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BE891DE" w14:textId="77777777" w:rsidTr="00BE2601">
        <w:trPr>
          <w:trHeight w:val="273"/>
          <w:jc w:val="center"/>
        </w:trPr>
        <w:tc>
          <w:tcPr>
            <w:tcW w:w="4050" w:type="dxa"/>
          </w:tcPr>
          <w:p w14:paraId="1E0A5ADA" w14:textId="77777777" w:rsidR="00981424" w:rsidRPr="00F20CA8" w:rsidRDefault="00981424" w:rsidP="00F12080">
            <w:pPr>
              <w:pStyle w:val="TableParagraph"/>
              <w:spacing w:before="0"/>
              <w:ind w:left="0"/>
              <w:rPr>
                <w:sz w:val="20"/>
                <w:szCs w:val="20"/>
              </w:rPr>
            </w:pPr>
            <w:r w:rsidRPr="00F20CA8">
              <w:rPr>
                <w:sz w:val="20"/>
                <w:szCs w:val="20"/>
              </w:rPr>
              <w:t>1,2-Dichlorobenzene</w:t>
            </w:r>
          </w:p>
        </w:tc>
        <w:tc>
          <w:tcPr>
            <w:tcW w:w="4050" w:type="dxa"/>
          </w:tcPr>
          <w:p w14:paraId="0E4C2AC0" w14:textId="77777777" w:rsidR="00981424" w:rsidRPr="00623AFC" w:rsidRDefault="00981424" w:rsidP="00F12080">
            <w:pPr>
              <w:pStyle w:val="TableParagraph"/>
              <w:spacing w:before="0"/>
              <w:ind w:left="0"/>
              <w:rPr>
                <w:sz w:val="20"/>
                <w:szCs w:val="20"/>
              </w:rPr>
            </w:pPr>
            <w:r w:rsidRPr="00623AFC">
              <w:rPr>
                <w:sz w:val="20"/>
                <w:szCs w:val="20"/>
              </w:rPr>
              <w:t>DICHLOROBENZENEA</w:t>
            </w:r>
          </w:p>
        </w:tc>
        <w:tc>
          <w:tcPr>
            <w:tcW w:w="1350" w:type="dxa"/>
          </w:tcPr>
          <w:p w14:paraId="1B10BB2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85D9EF1" w14:textId="77777777" w:rsidTr="00BE2601">
        <w:trPr>
          <w:trHeight w:val="270"/>
          <w:jc w:val="center"/>
        </w:trPr>
        <w:tc>
          <w:tcPr>
            <w:tcW w:w="4050" w:type="dxa"/>
          </w:tcPr>
          <w:p w14:paraId="5430F585" w14:textId="77777777" w:rsidR="00981424" w:rsidRPr="00F20CA8" w:rsidRDefault="00981424" w:rsidP="00F12080">
            <w:pPr>
              <w:pStyle w:val="TableParagraph"/>
              <w:spacing w:before="0"/>
              <w:ind w:left="0"/>
              <w:rPr>
                <w:sz w:val="20"/>
                <w:szCs w:val="20"/>
              </w:rPr>
            </w:pPr>
            <w:r w:rsidRPr="00F20CA8">
              <w:rPr>
                <w:sz w:val="20"/>
                <w:szCs w:val="20"/>
              </w:rPr>
              <w:t>1,2-Dichloroethane</w:t>
            </w:r>
          </w:p>
        </w:tc>
        <w:tc>
          <w:tcPr>
            <w:tcW w:w="4050" w:type="dxa"/>
          </w:tcPr>
          <w:p w14:paraId="7547E387" w14:textId="77777777" w:rsidR="00981424" w:rsidRPr="00623AFC" w:rsidRDefault="00981424" w:rsidP="00F12080">
            <w:pPr>
              <w:pStyle w:val="TableParagraph"/>
              <w:spacing w:before="0"/>
              <w:ind w:left="0"/>
              <w:rPr>
                <w:sz w:val="20"/>
                <w:szCs w:val="20"/>
              </w:rPr>
            </w:pPr>
            <w:r w:rsidRPr="00623AFC">
              <w:rPr>
                <w:sz w:val="20"/>
                <w:szCs w:val="20"/>
              </w:rPr>
              <w:t>DICHLOROETHANE</w:t>
            </w:r>
          </w:p>
        </w:tc>
        <w:tc>
          <w:tcPr>
            <w:tcW w:w="1350" w:type="dxa"/>
          </w:tcPr>
          <w:p w14:paraId="61F0A7A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A19F200" w14:textId="77777777" w:rsidTr="00BE2601">
        <w:trPr>
          <w:trHeight w:val="273"/>
          <w:jc w:val="center"/>
        </w:trPr>
        <w:tc>
          <w:tcPr>
            <w:tcW w:w="4050" w:type="dxa"/>
          </w:tcPr>
          <w:p w14:paraId="6241506E" w14:textId="77777777" w:rsidR="00981424" w:rsidRPr="00F20CA8" w:rsidRDefault="00981424" w:rsidP="00F12080">
            <w:pPr>
              <w:pStyle w:val="TableParagraph"/>
              <w:spacing w:before="0"/>
              <w:ind w:left="0"/>
              <w:rPr>
                <w:sz w:val="20"/>
                <w:szCs w:val="20"/>
              </w:rPr>
            </w:pPr>
            <w:r w:rsidRPr="00F20CA8">
              <w:rPr>
                <w:sz w:val="20"/>
                <w:szCs w:val="20"/>
              </w:rPr>
              <w:t>1,2-Dichloroethylene</w:t>
            </w:r>
          </w:p>
        </w:tc>
        <w:tc>
          <w:tcPr>
            <w:tcW w:w="4050" w:type="dxa"/>
          </w:tcPr>
          <w:p w14:paraId="7EB77FB9" w14:textId="77777777" w:rsidR="00981424" w:rsidRPr="00623AFC" w:rsidRDefault="00981424" w:rsidP="00F12080">
            <w:pPr>
              <w:pStyle w:val="TableParagraph"/>
              <w:spacing w:before="0"/>
              <w:ind w:left="0"/>
              <w:rPr>
                <w:sz w:val="20"/>
                <w:szCs w:val="20"/>
              </w:rPr>
            </w:pPr>
            <w:r w:rsidRPr="00623AFC">
              <w:rPr>
                <w:sz w:val="20"/>
                <w:szCs w:val="20"/>
              </w:rPr>
              <w:t>DICHLOROETHYLENE</w:t>
            </w:r>
          </w:p>
        </w:tc>
        <w:tc>
          <w:tcPr>
            <w:tcW w:w="1350" w:type="dxa"/>
          </w:tcPr>
          <w:p w14:paraId="60ABCE6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7FF3EB6" w14:textId="77777777" w:rsidTr="00BE2601">
        <w:trPr>
          <w:trHeight w:val="271"/>
          <w:jc w:val="center"/>
        </w:trPr>
        <w:tc>
          <w:tcPr>
            <w:tcW w:w="4050" w:type="dxa"/>
          </w:tcPr>
          <w:p w14:paraId="1065C6C4" w14:textId="77777777" w:rsidR="00981424" w:rsidRPr="00F20CA8" w:rsidRDefault="00981424" w:rsidP="00F12080">
            <w:pPr>
              <w:pStyle w:val="TableParagraph"/>
              <w:spacing w:before="0"/>
              <w:ind w:left="0"/>
              <w:rPr>
                <w:sz w:val="20"/>
                <w:szCs w:val="20"/>
              </w:rPr>
            </w:pPr>
            <w:r w:rsidRPr="00F20CA8">
              <w:rPr>
                <w:sz w:val="20"/>
                <w:szCs w:val="20"/>
              </w:rPr>
              <w:t>1,2-Dichloropropane</w:t>
            </w:r>
          </w:p>
        </w:tc>
        <w:tc>
          <w:tcPr>
            <w:tcW w:w="4050" w:type="dxa"/>
          </w:tcPr>
          <w:p w14:paraId="2B86FBBC" w14:textId="77777777" w:rsidR="00981424" w:rsidRPr="00623AFC" w:rsidRDefault="00981424" w:rsidP="00F12080">
            <w:pPr>
              <w:pStyle w:val="TableParagraph"/>
              <w:spacing w:before="0"/>
              <w:ind w:left="0"/>
              <w:rPr>
                <w:sz w:val="20"/>
                <w:szCs w:val="20"/>
              </w:rPr>
            </w:pPr>
            <w:r w:rsidRPr="00623AFC">
              <w:rPr>
                <w:sz w:val="20"/>
                <w:szCs w:val="20"/>
              </w:rPr>
              <w:t>DICHLOROPROPANE12</w:t>
            </w:r>
          </w:p>
        </w:tc>
        <w:tc>
          <w:tcPr>
            <w:tcW w:w="1350" w:type="dxa"/>
          </w:tcPr>
          <w:p w14:paraId="74742D6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6E83F3F" w14:textId="77777777" w:rsidTr="00BE2601">
        <w:trPr>
          <w:trHeight w:val="273"/>
          <w:jc w:val="center"/>
        </w:trPr>
        <w:tc>
          <w:tcPr>
            <w:tcW w:w="4050" w:type="dxa"/>
          </w:tcPr>
          <w:p w14:paraId="061581B2" w14:textId="77777777" w:rsidR="00981424" w:rsidRPr="00F20CA8" w:rsidRDefault="00981424" w:rsidP="00F12080">
            <w:pPr>
              <w:pStyle w:val="TableParagraph"/>
              <w:spacing w:before="0"/>
              <w:ind w:left="0"/>
              <w:rPr>
                <w:sz w:val="20"/>
                <w:szCs w:val="20"/>
              </w:rPr>
            </w:pPr>
            <w:r w:rsidRPr="00F20CA8">
              <w:rPr>
                <w:sz w:val="20"/>
                <w:szCs w:val="20"/>
              </w:rPr>
              <w:t>1,2-Diphenylhydrazine</w:t>
            </w:r>
          </w:p>
        </w:tc>
        <w:tc>
          <w:tcPr>
            <w:tcW w:w="4050" w:type="dxa"/>
          </w:tcPr>
          <w:p w14:paraId="021D3846" w14:textId="77777777" w:rsidR="00981424" w:rsidRPr="00623AFC" w:rsidRDefault="00981424" w:rsidP="00F12080">
            <w:pPr>
              <w:pStyle w:val="TableParagraph"/>
              <w:spacing w:before="0"/>
              <w:ind w:left="0"/>
              <w:rPr>
                <w:sz w:val="20"/>
                <w:szCs w:val="20"/>
              </w:rPr>
            </w:pPr>
            <w:r w:rsidRPr="00623AFC">
              <w:rPr>
                <w:sz w:val="20"/>
                <w:szCs w:val="20"/>
              </w:rPr>
              <w:t>DIPHENYLHYDRAZI</w:t>
            </w:r>
          </w:p>
        </w:tc>
        <w:tc>
          <w:tcPr>
            <w:tcW w:w="1350" w:type="dxa"/>
          </w:tcPr>
          <w:p w14:paraId="3604882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A5184D7" w14:textId="77777777" w:rsidTr="00BE2601">
        <w:trPr>
          <w:trHeight w:val="270"/>
          <w:jc w:val="center"/>
        </w:trPr>
        <w:tc>
          <w:tcPr>
            <w:tcW w:w="4050" w:type="dxa"/>
          </w:tcPr>
          <w:p w14:paraId="76CF4720" w14:textId="77777777" w:rsidR="00981424" w:rsidRPr="00F20CA8" w:rsidRDefault="00981424" w:rsidP="00F12080">
            <w:pPr>
              <w:pStyle w:val="TableParagraph"/>
              <w:spacing w:before="0"/>
              <w:ind w:left="0"/>
              <w:rPr>
                <w:sz w:val="20"/>
                <w:szCs w:val="20"/>
              </w:rPr>
            </w:pPr>
            <w:r w:rsidRPr="00F20CA8">
              <w:rPr>
                <w:sz w:val="20"/>
                <w:szCs w:val="20"/>
              </w:rPr>
              <w:t>1,2-Ethanediamine</w:t>
            </w:r>
          </w:p>
        </w:tc>
        <w:tc>
          <w:tcPr>
            <w:tcW w:w="4050" w:type="dxa"/>
          </w:tcPr>
          <w:p w14:paraId="08E87E68" w14:textId="77777777" w:rsidR="00981424" w:rsidRPr="00623AFC" w:rsidRDefault="00981424" w:rsidP="00F12080">
            <w:pPr>
              <w:pStyle w:val="TableParagraph"/>
              <w:spacing w:before="0"/>
              <w:ind w:left="0"/>
              <w:rPr>
                <w:sz w:val="20"/>
                <w:szCs w:val="20"/>
              </w:rPr>
            </w:pPr>
            <w:r w:rsidRPr="00623AFC">
              <w:rPr>
                <w:sz w:val="20"/>
                <w:szCs w:val="20"/>
              </w:rPr>
              <w:t>ETHANEDIAMINE</w:t>
            </w:r>
          </w:p>
        </w:tc>
        <w:tc>
          <w:tcPr>
            <w:tcW w:w="1350" w:type="dxa"/>
          </w:tcPr>
          <w:p w14:paraId="5A45FEE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D339380" w14:textId="77777777" w:rsidTr="00BE2601">
        <w:trPr>
          <w:trHeight w:val="273"/>
          <w:jc w:val="center"/>
        </w:trPr>
        <w:tc>
          <w:tcPr>
            <w:tcW w:w="4050" w:type="dxa"/>
          </w:tcPr>
          <w:p w14:paraId="34621588" w14:textId="77777777" w:rsidR="00981424" w:rsidRPr="00F20CA8" w:rsidRDefault="00981424" w:rsidP="00F12080">
            <w:pPr>
              <w:pStyle w:val="TableParagraph"/>
              <w:spacing w:before="0"/>
              <w:ind w:left="0"/>
              <w:rPr>
                <w:sz w:val="20"/>
                <w:szCs w:val="20"/>
              </w:rPr>
            </w:pPr>
            <w:r w:rsidRPr="00F20CA8">
              <w:rPr>
                <w:sz w:val="20"/>
                <w:szCs w:val="20"/>
              </w:rPr>
              <w:t>1,3,5-Trinitrobenzene</w:t>
            </w:r>
          </w:p>
        </w:tc>
        <w:tc>
          <w:tcPr>
            <w:tcW w:w="4050" w:type="dxa"/>
          </w:tcPr>
          <w:p w14:paraId="31E0CBB0" w14:textId="77777777" w:rsidR="00981424" w:rsidRPr="00623AFC" w:rsidRDefault="00981424" w:rsidP="00F12080">
            <w:pPr>
              <w:pStyle w:val="TableParagraph"/>
              <w:spacing w:before="0"/>
              <w:ind w:left="0"/>
              <w:rPr>
                <w:sz w:val="20"/>
                <w:szCs w:val="20"/>
              </w:rPr>
            </w:pPr>
            <w:r w:rsidRPr="00623AFC">
              <w:rPr>
                <w:sz w:val="20"/>
                <w:szCs w:val="20"/>
              </w:rPr>
              <w:t>TRINITROBENZENE</w:t>
            </w:r>
          </w:p>
        </w:tc>
        <w:tc>
          <w:tcPr>
            <w:tcW w:w="1350" w:type="dxa"/>
          </w:tcPr>
          <w:p w14:paraId="17F2EB2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D8CD844" w14:textId="77777777" w:rsidTr="00BE2601">
        <w:trPr>
          <w:trHeight w:val="270"/>
          <w:jc w:val="center"/>
        </w:trPr>
        <w:tc>
          <w:tcPr>
            <w:tcW w:w="4050" w:type="dxa"/>
          </w:tcPr>
          <w:p w14:paraId="1EAE8406" w14:textId="77777777" w:rsidR="00981424" w:rsidRPr="00F20CA8" w:rsidRDefault="00981424" w:rsidP="00F12080">
            <w:pPr>
              <w:pStyle w:val="TableParagraph"/>
              <w:spacing w:before="0"/>
              <w:ind w:left="0"/>
              <w:rPr>
                <w:sz w:val="20"/>
                <w:szCs w:val="20"/>
              </w:rPr>
            </w:pPr>
            <w:r w:rsidRPr="00F20CA8">
              <w:rPr>
                <w:sz w:val="20"/>
                <w:szCs w:val="20"/>
              </w:rPr>
              <w:t>1,3-Butadiene</w:t>
            </w:r>
          </w:p>
        </w:tc>
        <w:tc>
          <w:tcPr>
            <w:tcW w:w="4050" w:type="dxa"/>
          </w:tcPr>
          <w:p w14:paraId="280B8A96" w14:textId="77777777" w:rsidR="00981424" w:rsidRPr="00623AFC" w:rsidRDefault="00981424" w:rsidP="00F12080">
            <w:pPr>
              <w:pStyle w:val="TableParagraph"/>
              <w:spacing w:before="0"/>
              <w:ind w:left="0"/>
              <w:rPr>
                <w:sz w:val="20"/>
                <w:szCs w:val="20"/>
              </w:rPr>
            </w:pPr>
            <w:r w:rsidRPr="00623AFC">
              <w:rPr>
                <w:sz w:val="20"/>
                <w:szCs w:val="20"/>
              </w:rPr>
              <w:t>BUTADIENE</w:t>
            </w:r>
          </w:p>
        </w:tc>
        <w:tc>
          <w:tcPr>
            <w:tcW w:w="1350" w:type="dxa"/>
          </w:tcPr>
          <w:p w14:paraId="5DD05D0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A019752" w14:textId="77777777" w:rsidTr="00BE2601">
        <w:trPr>
          <w:trHeight w:val="273"/>
          <w:jc w:val="center"/>
        </w:trPr>
        <w:tc>
          <w:tcPr>
            <w:tcW w:w="4050" w:type="dxa"/>
          </w:tcPr>
          <w:p w14:paraId="3F516791" w14:textId="77777777" w:rsidR="00981424" w:rsidRPr="00F20CA8" w:rsidRDefault="00981424" w:rsidP="00F12080">
            <w:pPr>
              <w:pStyle w:val="TableParagraph"/>
              <w:spacing w:before="0"/>
              <w:ind w:left="0"/>
              <w:rPr>
                <w:sz w:val="20"/>
                <w:szCs w:val="20"/>
              </w:rPr>
            </w:pPr>
            <w:r w:rsidRPr="00F20CA8">
              <w:rPr>
                <w:sz w:val="20"/>
                <w:szCs w:val="20"/>
              </w:rPr>
              <w:t>1,3-Butadiene, 2-methyl-</w:t>
            </w:r>
          </w:p>
        </w:tc>
        <w:tc>
          <w:tcPr>
            <w:tcW w:w="4050" w:type="dxa"/>
          </w:tcPr>
          <w:p w14:paraId="30FF0EBA" w14:textId="77777777" w:rsidR="00981424" w:rsidRPr="00623AFC" w:rsidRDefault="00981424" w:rsidP="00F12080">
            <w:pPr>
              <w:pStyle w:val="TableParagraph"/>
              <w:spacing w:before="0"/>
              <w:ind w:left="0"/>
              <w:rPr>
                <w:sz w:val="20"/>
                <w:szCs w:val="20"/>
              </w:rPr>
            </w:pPr>
            <w:r w:rsidRPr="00623AFC">
              <w:rPr>
                <w:sz w:val="20"/>
                <w:szCs w:val="20"/>
              </w:rPr>
              <w:t>BUTADIENEMETHYL</w:t>
            </w:r>
          </w:p>
        </w:tc>
        <w:tc>
          <w:tcPr>
            <w:tcW w:w="1350" w:type="dxa"/>
          </w:tcPr>
          <w:p w14:paraId="43E4C25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D5D9B7E" w14:textId="77777777" w:rsidTr="00BE2601">
        <w:trPr>
          <w:trHeight w:val="273"/>
          <w:jc w:val="center"/>
        </w:trPr>
        <w:tc>
          <w:tcPr>
            <w:tcW w:w="4050" w:type="dxa"/>
          </w:tcPr>
          <w:p w14:paraId="6A16F256" w14:textId="77777777" w:rsidR="00981424" w:rsidRPr="00F20CA8" w:rsidRDefault="00981424" w:rsidP="00F12080">
            <w:pPr>
              <w:pStyle w:val="TableParagraph"/>
              <w:spacing w:before="0"/>
              <w:ind w:left="0"/>
              <w:rPr>
                <w:sz w:val="20"/>
                <w:szCs w:val="20"/>
              </w:rPr>
            </w:pPr>
            <w:r w:rsidRPr="00F20CA8">
              <w:rPr>
                <w:sz w:val="20"/>
                <w:szCs w:val="20"/>
              </w:rPr>
              <w:t>1,3-Dichlorobenzene</w:t>
            </w:r>
          </w:p>
        </w:tc>
        <w:tc>
          <w:tcPr>
            <w:tcW w:w="4050" w:type="dxa"/>
          </w:tcPr>
          <w:p w14:paraId="0D5BCD5F" w14:textId="77777777" w:rsidR="00981424" w:rsidRPr="00623AFC" w:rsidRDefault="00981424" w:rsidP="00F12080">
            <w:pPr>
              <w:pStyle w:val="TableParagraph"/>
              <w:spacing w:before="0"/>
              <w:ind w:left="0"/>
              <w:rPr>
                <w:sz w:val="20"/>
                <w:szCs w:val="20"/>
              </w:rPr>
            </w:pPr>
            <w:r w:rsidRPr="00623AFC">
              <w:rPr>
                <w:sz w:val="20"/>
                <w:szCs w:val="20"/>
              </w:rPr>
              <w:t>DICHLOROBENZENEB</w:t>
            </w:r>
          </w:p>
        </w:tc>
        <w:tc>
          <w:tcPr>
            <w:tcW w:w="1350" w:type="dxa"/>
          </w:tcPr>
          <w:p w14:paraId="15E2803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9E1B7F8" w14:textId="77777777" w:rsidTr="00BE2601">
        <w:trPr>
          <w:trHeight w:val="270"/>
          <w:jc w:val="center"/>
        </w:trPr>
        <w:tc>
          <w:tcPr>
            <w:tcW w:w="4050" w:type="dxa"/>
          </w:tcPr>
          <w:p w14:paraId="7B22FE9F" w14:textId="77777777" w:rsidR="00981424" w:rsidRPr="00F20CA8" w:rsidRDefault="00981424" w:rsidP="00F12080">
            <w:pPr>
              <w:pStyle w:val="TableParagraph"/>
              <w:spacing w:before="0"/>
              <w:ind w:left="0"/>
              <w:rPr>
                <w:sz w:val="20"/>
                <w:szCs w:val="20"/>
              </w:rPr>
            </w:pPr>
            <w:r w:rsidRPr="00F20CA8">
              <w:rPr>
                <w:sz w:val="20"/>
                <w:szCs w:val="20"/>
              </w:rPr>
              <w:t>1,3-Dichloropropane</w:t>
            </w:r>
          </w:p>
        </w:tc>
        <w:tc>
          <w:tcPr>
            <w:tcW w:w="4050" w:type="dxa"/>
          </w:tcPr>
          <w:p w14:paraId="088F0F67" w14:textId="77777777" w:rsidR="00981424" w:rsidRPr="00623AFC" w:rsidRDefault="00981424" w:rsidP="00F12080">
            <w:pPr>
              <w:pStyle w:val="TableParagraph"/>
              <w:spacing w:before="0"/>
              <w:ind w:left="0"/>
              <w:rPr>
                <w:sz w:val="20"/>
                <w:szCs w:val="20"/>
              </w:rPr>
            </w:pPr>
            <w:r w:rsidRPr="00623AFC">
              <w:rPr>
                <w:sz w:val="20"/>
                <w:szCs w:val="20"/>
              </w:rPr>
              <w:t>DICHLOROPROPANE13</w:t>
            </w:r>
          </w:p>
        </w:tc>
        <w:tc>
          <w:tcPr>
            <w:tcW w:w="1350" w:type="dxa"/>
          </w:tcPr>
          <w:p w14:paraId="734E9CC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52F91E1" w14:textId="77777777" w:rsidTr="00BE2601">
        <w:trPr>
          <w:trHeight w:val="273"/>
          <w:jc w:val="center"/>
        </w:trPr>
        <w:tc>
          <w:tcPr>
            <w:tcW w:w="4050" w:type="dxa"/>
          </w:tcPr>
          <w:p w14:paraId="535B5CC4" w14:textId="77777777" w:rsidR="00981424" w:rsidRPr="00F20CA8" w:rsidRDefault="00981424" w:rsidP="00F12080">
            <w:pPr>
              <w:pStyle w:val="TableParagraph"/>
              <w:spacing w:before="0"/>
              <w:ind w:left="0"/>
              <w:rPr>
                <w:sz w:val="20"/>
                <w:szCs w:val="20"/>
              </w:rPr>
            </w:pPr>
            <w:r w:rsidRPr="00F20CA8">
              <w:rPr>
                <w:sz w:val="20"/>
                <w:szCs w:val="20"/>
              </w:rPr>
              <w:t>1,3-Dichloropropene</w:t>
            </w:r>
          </w:p>
        </w:tc>
        <w:tc>
          <w:tcPr>
            <w:tcW w:w="4050" w:type="dxa"/>
          </w:tcPr>
          <w:p w14:paraId="7302A377" w14:textId="77777777" w:rsidR="00981424" w:rsidRPr="00623AFC" w:rsidRDefault="00981424" w:rsidP="00F12080">
            <w:pPr>
              <w:pStyle w:val="TableParagraph"/>
              <w:spacing w:before="0"/>
              <w:ind w:left="0"/>
              <w:rPr>
                <w:sz w:val="20"/>
                <w:szCs w:val="20"/>
              </w:rPr>
            </w:pPr>
            <w:r w:rsidRPr="00623AFC">
              <w:rPr>
                <w:sz w:val="20"/>
                <w:szCs w:val="20"/>
              </w:rPr>
              <w:t>DICHLOROPROPENE13</w:t>
            </w:r>
          </w:p>
        </w:tc>
        <w:tc>
          <w:tcPr>
            <w:tcW w:w="1350" w:type="dxa"/>
          </w:tcPr>
          <w:p w14:paraId="47460B62"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DD50A50" w14:textId="77777777" w:rsidTr="00BE2601">
        <w:trPr>
          <w:trHeight w:val="270"/>
          <w:jc w:val="center"/>
        </w:trPr>
        <w:tc>
          <w:tcPr>
            <w:tcW w:w="4050" w:type="dxa"/>
          </w:tcPr>
          <w:p w14:paraId="6CFC586D" w14:textId="77777777" w:rsidR="00981424" w:rsidRPr="00F20CA8" w:rsidRDefault="00981424" w:rsidP="00F12080">
            <w:pPr>
              <w:pStyle w:val="TableParagraph"/>
              <w:spacing w:before="0"/>
              <w:ind w:left="0"/>
              <w:rPr>
                <w:sz w:val="20"/>
                <w:szCs w:val="20"/>
              </w:rPr>
            </w:pPr>
            <w:r w:rsidRPr="00F20CA8">
              <w:rPr>
                <w:sz w:val="20"/>
                <w:szCs w:val="20"/>
              </w:rPr>
              <w:t>1,3-Dichloropropylene</w:t>
            </w:r>
          </w:p>
        </w:tc>
        <w:tc>
          <w:tcPr>
            <w:tcW w:w="4050" w:type="dxa"/>
          </w:tcPr>
          <w:p w14:paraId="27D938D2" w14:textId="77777777" w:rsidR="00981424" w:rsidRPr="00623AFC" w:rsidRDefault="00981424" w:rsidP="00F12080">
            <w:pPr>
              <w:pStyle w:val="TableParagraph"/>
              <w:spacing w:before="0"/>
              <w:ind w:left="0"/>
              <w:rPr>
                <w:sz w:val="20"/>
                <w:szCs w:val="20"/>
              </w:rPr>
            </w:pPr>
            <w:r w:rsidRPr="00623AFC">
              <w:rPr>
                <w:sz w:val="20"/>
                <w:szCs w:val="20"/>
              </w:rPr>
              <w:t>DICHLOROPROPYLEN</w:t>
            </w:r>
          </w:p>
        </w:tc>
        <w:tc>
          <w:tcPr>
            <w:tcW w:w="1350" w:type="dxa"/>
          </w:tcPr>
          <w:p w14:paraId="5365A76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EC092AE" w14:textId="77777777" w:rsidTr="00BE2601">
        <w:trPr>
          <w:trHeight w:val="271"/>
          <w:jc w:val="center"/>
        </w:trPr>
        <w:tc>
          <w:tcPr>
            <w:tcW w:w="4050" w:type="dxa"/>
          </w:tcPr>
          <w:p w14:paraId="70F999B8" w14:textId="77777777" w:rsidR="00981424" w:rsidRPr="00F20CA8" w:rsidRDefault="00981424" w:rsidP="00F12080">
            <w:pPr>
              <w:pStyle w:val="TableParagraph"/>
              <w:spacing w:before="0"/>
              <w:ind w:left="0"/>
              <w:rPr>
                <w:sz w:val="20"/>
                <w:szCs w:val="20"/>
              </w:rPr>
            </w:pPr>
            <w:r w:rsidRPr="00F20CA8">
              <w:rPr>
                <w:sz w:val="20"/>
                <w:szCs w:val="20"/>
              </w:rPr>
              <w:t>1,3-Pentadiene</w:t>
            </w:r>
          </w:p>
        </w:tc>
        <w:tc>
          <w:tcPr>
            <w:tcW w:w="4050" w:type="dxa"/>
          </w:tcPr>
          <w:p w14:paraId="328B0F05" w14:textId="77777777" w:rsidR="00981424" w:rsidRPr="00623AFC" w:rsidRDefault="00981424" w:rsidP="00F12080">
            <w:pPr>
              <w:pStyle w:val="TableParagraph"/>
              <w:spacing w:before="0"/>
              <w:ind w:left="0"/>
              <w:rPr>
                <w:sz w:val="20"/>
                <w:szCs w:val="20"/>
              </w:rPr>
            </w:pPr>
            <w:r w:rsidRPr="00623AFC">
              <w:rPr>
                <w:sz w:val="20"/>
                <w:szCs w:val="20"/>
              </w:rPr>
              <w:t>PENTADIENE</w:t>
            </w:r>
          </w:p>
        </w:tc>
        <w:tc>
          <w:tcPr>
            <w:tcW w:w="1350" w:type="dxa"/>
          </w:tcPr>
          <w:p w14:paraId="1BCC114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BC9AAA1" w14:textId="77777777" w:rsidTr="00BE2601">
        <w:trPr>
          <w:trHeight w:val="273"/>
          <w:jc w:val="center"/>
        </w:trPr>
        <w:tc>
          <w:tcPr>
            <w:tcW w:w="4050" w:type="dxa"/>
          </w:tcPr>
          <w:p w14:paraId="3CC82A00" w14:textId="77777777" w:rsidR="00981424" w:rsidRPr="00F20CA8" w:rsidRDefault="00981424" w:rsidP="00F12080">
            <w:pPr>
              <w:pStyle w:val="TableParagraph"/>
              <w:spacing w:before="0"/>
              <w:ind w:left="0"/>
              <w:rPr>
                <w:sz w:val="20"/>
                <w:szCs w:val="20"/>
              </w:rPr>
            </w:pPr>
            <w:r w:rsidRPr="00F20CA8">
              <w:rPr>
                <w:sz w:val="20"/>
                <w:szCs w:val="20"/>
              </w:rPr>
              <w:t xml:space="preserve">1,3-Propane </w:t>
            </w:r>
            <w:proofErr w:type="spellStart"/>
            <w:r w:rsidRPr="00F20CA8">
              <w:rPr>
                <w:sz w:val="20"/>
                <w:szCs w:val="20"/>
              </w:rPr>
              <w:t>sultone</w:t>
            </w:r>
            <w:proofErr w:type="spellEnd"/>
          </w:p>
        </w:tc>
        <w:tc>
          <w:tcPr>
            <w:tcW w:w="4050" w:type="dxa"/>
          </w:tcPr>
          <w:p w14:paraId="66002787" w14:textId="77777777" w:rsidR="00981424" w:rsidRPr="00623AFC" w:rsidRDefault="00981424" w:rsidP="00F12080">
            <w:pPr>
              <w:pStyle w:val="TableParagraph"/>
              <w:spacing w:before="0"/>
              <w:ind w:left="0"/>
              <w:rPr>
                <w:sz w:val="20"/>
                <w:szCs w:val="20"/>
              </w:rPr>
            </w:pPr>
            <w:r w:rsidRPr="00F20CA8">
              <w:rPr>
                <w:sz w:val="20"/>
                <w:szCs w:val="20"/>
              </w:rPr>
              <w:t>PROPANESULTONE</w:t>
            </w:r>
          </w:p>
        </w:tc>
        <w:tc>
          <w:tcPr>
            <w:tcW w:w="1350" w:type="dxa"/>
          </w:tcPr>
          <w:p w14:paraId="2EF9449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6DD98F0" w14:textId="77777777" w:rsidTr="00BE2601">
        <w:trPr>
          <w:trHeight w:val="785"/>
          <w:jc w:val="center"/>
        </w:trPr>
        <w:tc>
          <w:tcPr>
            <w:tcW w:w="4050" w:type="dxa"/>
          </w:tcPr>
          <w:p w14:paraId="72A39E6E" w14:textId="77777777" w:rsidR="00981424" w:rsidRPr="00623AFC" w:rsidRDefault="00981424" w:rsidP="00F12080">
            <w:pPr>
              <w:pStyle w:val="TableParagraph"/>
              <w:spacing w:before="0" w:line="256" w:lineRule="auto"/>
              <w:ind w:left="0"/>
              <w:rPr>
                <w:sz w:val="20"/>
                <w:szCs w:val="20"/>
              </w:rPr>
            </w:pPr>
            <w:r w:rsidRPr="00F20CA8">
              <w:rPr>
                <w:sz w:val="20"/>
                <w:szCs w:val="20"/>
              </w:rPr>
              <w:t xml:space="preserve">1,4,5,6,7,8,8-Heptachloro- </w:t>
            </w:r>
            <w:r w:rsidRPr="00F20CA8">
              <w:rPr>
                <w:w w:val="95"/>
                <w:sz w:val="20"/>
                <w:szCs w:val="20"/>
              </w:rPr>
              <w:t>3a,4,7,7atetrahydro-4,7-methano-1H-</w:t>
            </w:r>
          </w:p>
          <w:p w14:paraId="0A01C7CB" w14:textId="77777777" w:rsidR="00981424" w:rsidRPr="00623AFC" w:rsidRDefault="00981424" w:rsidP="00F12080">
            <w:pPr>
              <w:pStyle w:val="TableParagraph"/>
              <w:spacing w:before="0"/>
              <w:ind w:left="0"/>
              <w:rPr>
                <w:sz w:val="20"/>
                <w:szCs w:val="20"/>
              </w:rPr>
            </w:pPr>
            <w:r w:rsidRPr="00623AFC">
              <w:rPr>
                <w:sz w:val="20"/>
                <w:szCs w:val="20"/>
              </w:rPr>
              <w:t>indene</w:t>
            </w:r>
          </w:p>
        </w:tc>
        <w:tc>
          <w:tcPr>
            <w:tcW w:w="4050" w:type="dxa"/>
          </w:tcPr>
          <w:p w14:paraId="015A6488" w14:textId="77777777" w:rsidR="00981424" w:rsidRPr="00623AFC" w:rsidRDefault="00981424" w:rsidP="00F12080">
            <w:pPr>
              <w:pStyle w:val="TableParagraph"/>
              <w:spacing w:before="0" w:line="256" w:lineRule="auto"/>
              <w:ind w:left="0"/>
              <w:rPr>
                <w:sz w:val="20"/>
                <w:szCs w:val="20"/>
              </w:rPr>
            </w:pPr>
            <w:r w:rsidRPr="00623AFC">
              <w:rPr>
                <w:w w:val="95"/>
                <w:sz w:val="20"/>
                <w:szCs w:val="20"/>
              </w:rPr>
              <w:t xml:space="preserve">HEPTACHLOROTETRAHYDRO- </w:t>
            </w:r>
            <w:r w:rsidRPr="00623AFC">
              <w:rPr>
                <w:sz w:val="20"/>
                <w:szCs w:val="20"/>
              </w:rPr>
              <w:t>4,7METHANO-1</w:t>
            </w:r>
          </w:p>
        </w:tc>
        <w:tc>
          <w:tcPr>
            <w:tcW w:w="1350" w:type="dxa"/>
          </w:tcPr>
          <w:p w14:paraId="03CF683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40A13AC" w14:textId="77777777" w:rsidTr="00BE2601">
        <w:trPr>
          <w:trHeight w:val="1247"/>
          <w:jc w:val="center"/>
        </w:trPr>
        <w:tc>
          <w:tcPr>
            <w:tcW w:w="4050" w:type="dxa"/>
          </w:tcPr>
          <w:p w14:paraId="3E4112CD" w14:textId="77777777" w:rsidR="00981424" w:rsidRPr="00623AFC" w:rsidRDefault="00981424" w:rsidP="00F12080">
            <w:pPr>
              <w:pStyle w:val="TableParagraph"/>
              <w:spacing w:before="0" w:line="259" w:lineRule="auto"/>
              <w:ind w:left="0"/>
              <w:rPr>
                <w:sz w:val="20"/>
                <w:szCs w:val="20"/>
              </w:rPr>
            </w:pPr>
            <w:r w:rsidRPr="00F20CA8">
              <w:rPr>
                <w:sz w:val="20"/>
                <w:szCs w:val="20"/>
              </w:rPr>
              <w:lastRenderedPageBreak/>
              <w:t>1,4:</w:t>
            </w:r>
            <w:proofErr w:type="gramStart"/>
            <w:r w:rsidRPr="00F20CA8">
              <w:rPr>
                <w:sz w:val="20"/>
                <w:szCs w:val="20"/>
              </w:rPr>
              <w:t>5,8-D</w:t>
            </w:r>
            <w:proofErr w:type="gramEnd"/>
            <w:r w:rsidRPr="00F20CA8">
              <w:rPr>
                <w:sz w:val="20"/>
                <w:szCs w:val="20"/>
              </w:rPr>
              <w:t xml:space="preserve">imethanonaphthalene, 1,2,3,4,10,10-hexachloro- 1,4,4a,5,8,8a-hexahydro- </w:t>
            </w:r>
            <w:r w:rsidRPr="00F20CA8">
              <w:rPr>
                <w:w w:val="95"/>
                <w:sz w:val="20"/>
                <w:szCs w:val="20"/>
              </w:rPr>
              <w:t>(1.alpha.,4.alpha.,4a.beta.,5.alpha.,8.al</w:t>
            </w:r>
          </w:p>
          <w:p w14:paraId="617B145E" w14:textId="77777777" w:rsidR="00981424" w:rsidRPr="00623AFC" w:rsidRDefault="00981424" w:rsidP="00F12080">
            <w:pPr>
              <w:pStyle w:val="TableParagraph"/>
              <w:spacing w:before="0"/>
              <w:ind w:left="0"/>
              <w:rPr>
                <w:sz w:val="20"/>
                <w:szCs w:val="20"/>
              </w:rPr>
            </w:pPr>
            <w:r w:rsidRPr="00623AFC">
              <w:rPr>
                <w:sz w:val="20"/>
                <w:szCs w:val="20"/>
              </w:rPr>
              <w:t>pha.,8</w:t>
            </w:r>
            <w:proofErr w:type="gramStart"/>
            <w:r w:rsidRPr="00623AFC">
              <w:rPr>
                <w:sz w:val="20"/>
                <w:szCs w:val="20"/>
              </w:rPr>
              <w:t>a.beta</w:t>
            </w:r>
            <w:proofErr w:type="gramEnd"/>
            <w:r w:rsidRPr="00623AFC">
              <w:rPr>
                <w:sz w:val="20"/>
                <w:szCs w:val="20"/>
              </w:rPr>
              <w:t>.)-</w:t>
            </w:r>
          </w:p>
        </w:tc>
        <w:tc>
          <w:tcPr>
            <w:tcW w:w="4050" w:type="dxa"/>
          </w:tcPr>
          <w:p w14:paraId="49C94871" w14:textId="77777777" w:rsidR="00981424" w:rsidRPr="00623AFC" w:rsidRDefault="00981424" w:rsidP="00F12080">
            <w:pPr>
              <w:pStyle w:val="TableParagraph"/>
              <w:spacing w:before="0" w:line="256" w:lineRule="auto"/>
              <w:ind w:left="0"/>
              <w:rPr>
                <w:sz w:val="20"/>
                <w:szCs w:val="20"/>
              </w:rPr>
            </w:pPr>
            <w:r w:rsidRPr="00623AFC">
              <w:rPr>
                <w:w w:val="95"/>
                <w:sz w:val="20"/>
                <w:szCs w:val="20"/>
              </w:rPr>
              <w:t xml:space="preserve">DIMETHANONAPHTHALENEHEXACHL </w:t>
            </w:r>
            <w:r w:rsidRPr="00623AFC">
              <w:rPr>
                <w:sz w:val="20"/>
                <w:szCs w:val="20"/>
              </w:rPr>
              <w:t>ORO-1,4,4</w:t>
            </w:r>
          </w:p>
        </w:tc>
        <w:tc>
          <w:tcPr>
            <w:tcW w:w="1350" w:type="dxa"/>
          </w:tcPr>
          <w:p w14:paraId="49ECFF4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A48961F" w14:textId="77777777" w:rsidTr="00BE2601">
        <w:trPr>
          <w:trHeight w:val="270"/>
          <w:jc w:val="center"/>
        </w:trPr>
        <w:tc>
          <w:tcPr>
            <w:tcW w:w="4050" w:type="dxa"/>
          </w:tcPr>
          <w:p w14:paraId="31A16EE6" w14:textId="77777777" w:rsidR="00981424" w:rsidRPr="00F20CA8" w:rsidRDefault="00981424" w:rsidP="00F12080">
            <w:pPr>
              <w:pStyle w:val="TableParagraph"/>
              <w:spacing w:before="0"/>
              <w:ind w:left="0"/>
              <w:rPr>
                <w:sz w:val="20"/>
                <w:szCs w:val="20"/>
              </w:rPr>
            </w:pPr>
            <w:r w:rsidRPr="00F20CA8">
              <w:rPr>
                <w:sz w:val="20"/>
                <w:szCs w:val="20"/>
              </w:rPr>
              <w:t>1,4-Dichloro-2-butene</w:t>
            </w:r>
          </w:p>
        </w:tc>
        <w:tc>
          <w:tcPr>
            <w:tcW w:w="4050" w:type="dxa"/>
          </w:tcPr>
          <w:p w14:paraId="192836FD" w14:textId="77777777" w:rsidR="00981424" w:rsidRPr="00623AFC" w:rsidRDefault="00981424" w:rsidP="00F12080">
            <w:pPr>
              <w:pStyle w:val="TableParagraph"/>
              <w:spacing w:before="0"/>
              <w:ind w:left="0"/>
              <w:rPr>
                <w:sz w:val="20"/>
                <w:szCs w:val="20"/>
              </w:rPr>
            </w:pPr>
            <w:r w:rsidRPr="00F20CA8">
              <w:rPr>
                <w:sz w:val="20"/>
                <w:szCs w:val="20"/>
              </w:rPr>
              <w:t>DICHLOROBUTENE2</w:t>
            </w:r>
          </w:p>
        </w:tc>
        <w:tc>
          <w:tcPr>
            <w:tcW w:w="1350" w:type="dxa"/>
          </w:tcPr>
          <w:p w14:paraId="36D23BB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37CAF49" w14:textId="77777777" w:rsidTr="00BE2601">
        <w:trPr>
          <w:trHeight w:val="273"/>
          <w:jc w:val="center"/>
        </w:trPr>
        <w:tc>
          <w:tcPr>
            <w:tcW w:w="4050" w:type="dxa"/>
          </w:tcPr>
          <w:p w14:paraId="0DB3EC2C" w14:textId="77777777" w:rsidR="00981424" w:rsidRPr="00F20CA8" w:rsidRDefault="00981424" w:rsidP="00F12080">
            <w:pPr>
              <w:pStyle w:val="TableParagraph"/>
              <w:spacing w:before="0"/>
              <w:ind w:left="0"/>
              <w:rPr>
                <w:sz w:val="20"/>
                <w:szCs w:val="20"/>
              </w:rPr>
            </w:pPr>
            <w:r w:rsidRPr="00F20CA8">
              <w:rPr>
                <w:sz w:val="20"/>
                <w:szCs w:val="20"/>
              </w:rPr>
              <w:t>1,4-Dichlorobenzene</w:t>
            </w:r>
          </w:p>
        </w:tc>
        <w:tc>
          <w:tcPr>
            <w:tcW w:w="4050" w:type="dxa"/>
          </w:tcPr>
          <w:p w14:paraId="4A77FD58" w14:textId="77777777" w:rsidR="00981424" w:rsidRPr="00623AFC" w:rsidRDefault="00981424" w:rsidP="00F12080">
            <w:pPr>
              <w:pStyle w:val="TableParagraph"/>
              <w:spacing w:before="0"/>
              <w:ind w:left="0"/>
              <w:rPr>
                <w:sz w:val="20"/>
                <w:szCs w:val="20"/>
              </w:rPr>
            </w:pPr>
            <w:r w:rsidRPr="00F20CA8">
              <w:rPr>
                <w:sz w:val="20"/>
                <w:szCs w:val="20"/>
              </w:rPr>
              <w:t>DICHLOROBENZENEC</w:t>
            </w:r>
          </w:p>
        </w:tc>
        <w:tc>
          <w:tcPr>
            <w:tcW w:w="1350" w:type="dxa"/>
          </w:tcPr>
          <w:p w14:paraId="783EFCF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8FE003A" w14:textId="77777777" w:rsidTr="00BE2601">
        <w:trPr>
          <w:trHeight w:val="273"/>
          <w:jc w:val="center"/>
        </w:trPr>
        <w:tc>
          <w:tcPr>
            <w:tcW w:w="4050" w:type="dxa"/>
          </w:tcPr>
          <w:p w14:paraId="1AD13E29" w14:textId="77777777" w:rsidR="00981424" w:rsidRPr="00F20CA8" w:rsidRDefault="00981424" w:rsidP="00F12080">
            <w:pPr>
              <w:pStyle w:val="TableParagraph"/>
              <w:spacing w:before="0"/>
              <w:ind w:left="0"/>
              <w:rPr>
                <w:sz w:val="20"/>
                <w:szCs w:val="20"/>
              </w:rPr>
            </w:pPr>
            <w:r w:rsidRPr="00F20CA8">
              <w:rPr>
                <w:sz w:val="20"/>
                <w:szCs w:val="20"/>
              </w:rPr>
              <w:t>1,4-Dioxane</w:t>
            </w:r>
          </w:p>
        </w:tc>
        <w:tc>
          <w:tcPr>
            <w:tcW w:w="4050" w:type="dxa"/>
          </w:tcPr>
          <w:p w14:paraId="684A79F1" w14:textId="77777777" w:rsidR="00981424" w:rsidRPr="00623AFC" w:rsidRDefault="00981424" w:rsidP="00F12080">
            <w:pPr>
              <w:pStyle w:val="TableParagraph"/>
              <w:spacing w:before="0"/>
              <w:ind w:left="0"/>
              <w:rPr>
                <w:sz w:val="20"/>
                <w:szCs w:val="20"/>
              </w:rPr>
            </w:pPr>
            <w:r w:rsidRPr="00623AFC">
              <w:rPr>
                <w:sz w:val="20"/>
                <w:szCs w:val="20"/>
              </w:rPr>
              <w:t>DIOXANE</w:t>
            </w:r>
          </w:p>
        </w:tc>
        <w:tc>
          <w:tcPr>
            <w:tcW w:w="1350" w:type="dxa"/>
          </w:tcPr>
          <w:p w14:paraId="0C35049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0F5883B" w14:textId="77777777" w:rsidTr="00BE2601">
        <w:trPr>
          <w:trHeight w:val="271"/>
          <w:jc w:val="center"/>
        </w:trPr>
        <w:tc>
          <w:tcPr>
            <w:tcW w:w="4050" w:type="dxa"/>
          </w:tcPr>
          <w:p w14:paraId="735B9612" w14:textId="77777777" w:rsidR="00981424" w:rsidRPr="00F20CA8" w:rsidRDefault="00981424" w:rsidP="00F12080">
            <w:pPr>
              <w:pStyle w:val="TableParagraph"/>
              <w:spacing w:before="0"/>
              <w:ind w:left="0"/>
              <w:rPr>
                <w:sz w:val="20"/>
                <w:szCs w:val="20"/>
              </w:rPr>
            </w:pPr>
            <w:r w:rsidRPr="00F20CA8">
              <w:rPr>
                <w:sz w:val="20"/>
                <w:szCs w:val="20"/>
              </w:rPr>
              <w:t>1,4-Naphthoquinone</w:t>
            </w:r>
          </w:p>
        </w:tc>
        <w:tc>
          <w:tcPr>
            <w:tcW w:w="4050" w:type="dxa"/>
          </w:tcPr>
          <w:p w14:paraId="1B992B0D" w14:textId="77777777" w:rsidR="00981424" w:rsidRPr="00623AFC" w:rsidRDefault="00981424" w:rsidP="00F12080">
            <w:pPr>
              <w:pStyle w:val="TableParagraph"/>
              <w:spacing w:before="0"/>
              <w:ind w:left="0"/>
              <w:rPr>
                <w:sz w:val="20"/>
                <w:szCs w:val="20"/>
              </w:rPr>
            </w:pPr>
            <w:r w:rsidRPr="00623AFC">
              <w:rPr>
                <w:sz w:val="20"/>
                <w:szCs w:val="20"/>
              </w:rPr>
              <w:t>NAPHTHOQUINONE</w:t>
            </w:r>
          </w:p>
        </w:tc>
        <w:tc>
          <w:tcPr>
            <w:tcW w:w="1350" w:type="dxa"/>
          </w:tcPr>
          <w:p w14:paraId="5E15449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C9CCBDC" w14:textId="77777777" w:rsidTr="00BE2601">
        <w:trPr>
          <w:trHeight w:val="275"/>
          <w:jc w:val="center"/>
        </w:trPr>
        <w:tc>
          <w:tcPr>
            <w:tcW w:w="4050" w:type="dxa"/>
          </w:tcPr>
          <w:p w14:paraId="167839CB" w14:textId="77777777" w:rsidR="00981424" w:rsidRPr="00F20CA8" w:rsidRDefault="00981424" w:rsidP="00F12080">
            <w:pPr>
              <w:pStyle w:val="TableParagraph"/>
              <w:spacing w:before="0"/>
              <w:ind w:left="0"/>
              <w:rPr>
                <w:sz w:val="20"/>
                <w:szCs w:val="20"/>
              </w:rPr>
            </w:pPr>
            <w:r w:rsidRPr="00F20CA8">
              <w:rPr>
                <w:sz w:val="20"/>
                <w:szCs w:val="20"/>
              </w:rPr>
              <w:t>1-Acetyl-2-thiourea</w:t>
            </w:r>
          </w:p>
        </w:tc>
        <w:tc>
          <w:tcPr>
            <w:tcW w:w="4050" w:type="dxa"/>
          </w:tcPr>
          <w:p w14:paraId="1D4DEC0D" w14:textId="77777777" w:rsidR="00981424" w:rsidRPr="00623AFC" w:rsidRDefault="00981424" w:rsidP="00F12080">
            <w:pPr>
              <w:pStyle w:val="TableParagraph"/>
              <w:spacing w:before="0"/>
              <w:ind w:left="0"/>
              <w:rPr>
                <w:sz w:val="20"/>
                <w:szCs w:val="20"/>
              </w:rPr>
            </w:pPr>
            <w:r w:rsidRPr="00623AFC">
              <w:rPr>
                <w:sz w:val="20"/>
                <w:szCs w:val="20"/>
              </w:rPr>
              <w:t>ACETYLTHIOUREA</w:t>
            </w:r>
          </w:p>
        </w:tc>
        <w:tc>
          <w:tcPr>
            <w:tcW w:w="1350" w:type="dxa"/>
          </w:tcPr>
          <w:p w14:paraId="5165774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0C8FAA1" w14:textId="77777777" w:rsidTr="00BE2601">
        <w:trPr>
          <w:trHeight w:val="753"/>
          <w:jc w:val="center"/>
        </w:trPr>
        <w:tc>
          <w:tcPr>
            <w:tcW w:w="4050" w:type="dxa"/>
          </w:tcPr>
          <w:p w14:paraId="66458931" w14:textId="77777777" w:rsidR="00981424" w:rsidRPr="00623AFC" w:rsidRDefault="00981424" w:rsidP="00F12080">
            <w:pPr>
              <w:pStyle w:val="TableParagraph"/>
              <w:spacing w:before="0" w:line="256" w:lineRule="auto"/>
              <w:ind w:left="0"/>
              <w:rPr>
                <w:sz w:val="20"/>
                <w:szCs w:val="20"/>
              </w:rPr>
            </w:pPr>
            <w:r w:rsidRPr="00F20CA8">
              <w:rPr>
                <w:w w:val="95"/>
                <w:sz w:val="20"/>
                <w:szCs w:val="20"/>
              </w:rPr>
              <w:t>1H-Isoindole-1,3(2H)-</w:t>
            </w:r>
            <w:proofErr w:type="spellStart"/>
            <w:r w:rsidRPr="00F20CA8">
              <w:rPr>
                <w:w w:val="95"/>
                <w:sz w:val="20"/>
                <w:szCs w:val="20"/>
              </w:rPr>
              <w:t>dione</w:t>
            </w:r>
            <w:proofErr w:type="spellEnd"/>
            <w:r w:rsidRPr="00F20CA8">
              <w:rPr>
                <w:w w:val="95"/>
                <w:sz w:val="20"/>
                <w:szCs w:val="20"/>
              </w:rPr>
              <w:t xml:space="preserve">, </w:t>
            </w:r>
            <w:r w:rsidRPr="00F20CA8">
              <w:rPr>
                <w:sz w:val="20"/>
                <w:szCs w:val="20"/>
              </w:rPr>
              <w:t>3a,4,7,7atetrahydro-2-</w:t>
            </w:r>
          </w:p>
          <w:p w14:paraId="14AD0794" w14:textId="77777777" w:rsidR="00981424" w:rsidRPr="00623AFC" w:rsidRDefault="00981424" w:rsidP="00F12080">
            <w:pPr>
              <w:pStyle w:val="TableParagraph"/>
              <w:spacing w:before="0"/>
              <w:ind w:left="0"/>
              <w:rPr>
                <w:sz w:val="20"/>
                <w:szCs w:val="20"/>
              </w:rPr>
            </w:pPr>
            <w:r w:rsidRPr="00623AFC">
              <w:rPr>
                <w:sz w:val="20"/>
                <w:szCs w:val="20"/>
              </w:rPr>
              <w:t>[(</w:t>
            </w:r>
            <w:proofErr w:type="spellStart"/>
            <w:r w:rsidRPr="00623AFC">
              <w:rPr>
                <w:sz w:val="20"/>
                <w:szCs w:val="20"/>
              </w:rPr>
              <w:t>trichloromethyl</w:t>
            </w:r>
            <w:proofErr w:type="spellEnd"/>
            <w:r w:rsidRPr="00623AFC">
              <w:rPr>
                <w:sz w:val="20"/>
                <w:szCs w:val="20"/>
              </w:rPr>
              <w:t>)</w:t>
            </w:r>
            <w:proofErr w:type="spellStart"/>
            <w:r w:rsidRPr="00623AFC">
              <w:rPr>
                <w:sz w:val="20"/>
                <w:szCs w:val="20"/>
              </w:rPr>
              <w:t>thio</w:t>
            </w:r>
            <w:proofErr w:type="spellEnd"/>
            <w:r w:rsidRPr="00623AFC">
              <w:rPr>
                <w:sz w:val="20"/>
                <w:szCs w:val="20"/>
              </w:rPr>
              <w:t>]-</w:t>
            </w:r>
          </w:p>
        </w:tc>
        <w:tc>
          <w:tcPr>
            <w:tcW w:w="4050" w:type="dxa"/>
          </w:tcPr>
          <w:p w14:paraId="4D086606" w14:textId="77777777" w:rsidR="00981424" w:rsidRPr="00623AFC" w:rsidRDefault="00981424" w:rsidP="00F12080">
            <w:pPr>
              <w:pStyle w:val="TableParagraph"/>
              <w:spacing w:before="0" w:line="256" w:lineRule="auto"/>
              <w:ind w:left="0"/>
              <w:rPr>
                <w:sz w:val="20"/>
                <w:szCs w:val="20"/>
              </w:rPr>
            </w:pPr>
            <w:r w:rsidRPr="00623AFC">
              <w:rPr>
                <w:w w:val="95"/>
                <w:sz w:val="20"/>
                <w:szCs w:val="20"/>
              </w:rPr>
              <w:t xml:space="preserve">ISOINDOLEDIONETETRAHYDROTRICH </w:t>
            </w:r>
            <w:r w:rsidRPr="00623AFC">
              <w:rPr>
                <w:sz w:val="20"/>
                <w:szCs w:val="20"/>
              </w:rPr>
              <w:t>LO</w:t>
            </w:r>
          </w:p>
        </w:tc>
        <w:tc>
          <w:tcPr>
            <w:tcW w:w="1350" w:type="dxa"/>
          </w:tcPr>
          <w:p w14:paraId="563EC2E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613AD7B" w14:textId="77777777" w:rsidTr="00BE2601">
        <w:trPr>
          <w:trHeight w:val="273"/>
          <w:jc w:val="center"/>
        </w:trPr>
        <w:tc>
          <w:tcPr>
            <w:tcW w:w="4050" w:type="dxa"/>
          </w:tcPr>
          <w:p w14:paraId="7943C7FA" w14:textId="77777777" w:rsidR="00981424" w:rsidRPr="00F20CA8" w:rsidRDefault="00981424" w:rsidP="00F12080">
            <w:pPr>
              <w:pStyle w:val="TableParagraph"/>
              <w:spacing w:before="0"/>
              <w:ind w:left="0"/>
              <w:rPr>
                <w:sz w:val="20"/>
                <w:szCs w:val="20"/>
              </w:rPr>
            </w:pPr>
            <w:r w:rsidRPr="00F20CA8">
              <w:rPr>
                <w:sz w:val="20"/>
                <w:szCs w:val="20"/>
              </w:rPr>
              <w:t>1-Naphthalenol, methylcarbamate</w:t>
            </w:r>
          </w:p>
        </w:tc>
        <w:tc>
          <w:tcPr>
            <w:tcW w:w="4050" w:type="dxa"/>
          </w:tcPr>
          <w:p w14:paraId="385BCBB0" w14:textId="77777777" w:rsidR="00981424" w:rsidRPr="00623AFC" w:rsidRDefault="00981424" w:rsidP="00F12080">
            <w:pPr>
              <w:pStyle w:val="TableParagraph"/>
              <w:spacing w:before="0"/>
              <w:ind w:left="0"/>
              <w:rPr>
                <w:sz w:val="20"/>
                <w:szCs w:val="20"/>
              </w:rPr>
            </w:pPr>
            <w:r w:rsidRPr="00623AFC">
              <w:rPr>
                <w:sz w:val="20"/>
                <w:szCs w:val="20"/>
              </w:rPr>
              <w:t>NAPHTHALENOLMETHYLCARBAMATE</w:t>
            </w:r>
          </w:p>
        </w:tc>
        <w:tc>
          <w:tcPr>
            <w:tcW w:w="1350" w:type="dxa"/>
          </w:tcPr>
          <w:p w14:paraId="34A2012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500AEC1" w14:textId="77777777" w:rsidTr="00BE2601">
        <w:trPr>
          <w:trHeight w:val="273"/>
          <w:jc w:val="center"/>
        </w:trPr>
        <w:tc>
          <w:tcPr>
            <w:tcW w:w="4050" w:type="dxa"/>
          </w:tcPr>
          <w:p w14:paraId="7BF31FDF" w14:textId="77777777" w:rsidR="00981424" w:rsidRPr="00F20CA8" w:rsidRDefault="00981424" w:rsidP="00F12080">
            <w:pPr>
              <w:pStyle w:val="TableParagraph"/>
              <w:spacing w:before="0"/>
              <w:ind w:left="0"/>
              <w:rPr>
                <w:sz w:val="20"/>
                <w:szCs w:val="20"/>
              </w:rPr>
            </w:pPr>
            <w:r w:rsidRPr="00F20CA8">
              <w:rPr>
                <w:sz w:val="20"/>
                <w:szCs w:val="20"/>
              </w:rPr>
              <w:t>2,2,4-Trimethylpentane</w:t>
            </w:r>
          </w:p>
        </w:tc>
        <w:tc>
          <w:tcPr>
            <w:tcW w:w="4050" w:type="dxa"/>
          </w:tcPr>
          <w:p w14:paraId="391AA633" w14:textId="77777777" w:rsidR="00981424" w:rsidRPr="00623AFC" w:rsidRDefault="00981424" w:rsidP="00F12080">
            <w:pPr>
              <w:pStyle w:val="TableParagraph"/>
              <w:spacing w:before="0"/>
              <w:ind w:left="0"/>
              <w:rPr>
                <w:sz w:val="20"/>
                <w:szCs w:val="20"/>
              </w:rPr>
            </w:pPr>
            <w:r w:rsidRPr="00623AFC">
              <w:rPr>
                <w:sz w:val="20"/>
                <w:szCs w:val="20"/>
              </w:rPr>
              <w:t>TRIMETHYLPENTANE</w:t>
            </w:r>
          </w:p>
        </w:tc>
        <w:tc>
          <w:tcPr>
            <w:tcW w:w="1350" w:type="dxa"/>
          </w:tcPr>
          <w:p w14:paraId="4E66B37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1E16B17" w14:textId="77777777" w:rsidTr="00BE2601">
        <w:trPr>
          <w:trHeight w:val="275"/>
          <w:jc w:val="center"/>
        </w:trPr>
        <w:tc>
          <w:tcPr>
            <w:tcW w:w="4050" w:type="dxa"/>
          </w:tcPr>
          <w:p w14:paraId="163D14FB" w14:textId="77777777" w:rsidR="00981424" w:rsidRPr="00F20CA8" w:rsidRDefault="00981424" w:rsidP="00F12080">
            <w:pPr>
              <w:pStyle w:val="TableParagraph"/>
              <w:spacing w:before="0"/>
              <w:ind w:left="0"/>
              <w:rPr>
                <w:sz w:val="20"/>
                <w:szCs w:val="20"/>
              </w:rPr>
            </w:pPr>
            <w:r w:rsidRPr="00F20CA8">
              <w:rPr>
                <w:sz w:val="20"/>
                <w:szCs w:val="20"/>
              </w:rPr>
              <w:t>2,2'-Bioxirane</w:t>
            </w:r>
          </w:p>
        </w:tc>
        <w:tc>
          <w:tcPr>
            <w:tcW w:w="4050" w:type="dxa"/>
          </w:tcPr>
          <w:p w14:paraId="405AA61E" w14:textId="77777777" w:rsidR="00981424" w:rsidRPr="00623AFC" w:rsidRDefault="00981424" w:rsidP="00F12080">
            <w:pPr>
              <w:pStyle w:val="TableParagraph"/>
              <w:spacing w:before="0"/>
              <w:ind w:left="0"/>
              <w:rPr>
                <w:sz w:val="20"/>
                <w:szCs w:val="20"/>
              </w:rPr>
            </w:pPr>
            <w:r w:rsidRPr="00623AFC">
              <w:rPr>
                <w:sz w:val="20"/>
                <w:szCs w:val="20"/>
              </w:rPr>
              <w:t>BIOXIRANE</w:t>
            </w:r>
          </w:p>
        </w:tc>
        <w:tc>
          <w:tcPr>
            <w:tcW w:w="1350" w:type="dxa"/>
          </w:tcPr>
          <w:p w14:paraId="70A3AAE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1BD6126" w14:textId="77777777" w:rsidTr="00BE2601">
        <w:trPr>
          <w:trHeight w:val="273"/>
          <w:jc w:val="center"/>
        </w:trPr>
        <w:tc>
          <w:tcPr>
            <w:tcW w:w="4050" w:type="dxa"/>
          </w:tcPr>
          <w:p w14:paraId="4FD62A4B" w14:textId="77777777" w:rsidR="00981424" w:rsidRPr="00F20CA8" w:rsidRDefault="00981424" w:rsidP="00F12080">
            <w:pPr>
              <w:pStyle w:val="TableParagraph"/>
              <w:spacing w:before="0"/>
              <w:ind w:left="0"/>
              <w:rPr>
                <w:sz w:val="20"/>
                <w:szCs w:val="20"/>
              </w:rPr>
            </w:pPr>
            <w:r w:rsidRPr="00F20CA8">
              <w:rPr>
                <w:sz w:val="20"/>
                <w:szCs w:val="20"/>
              </w:rPr>
              <w:t>2,2-Dichloropropionic acid</w:t>
            </w:r>
          </w:p>
        </w:tc>
        <w:tc>
          <w:tcPr>
            <w:tcW w:w="4050" w:type="dxa"/>
          </w:tcPr>
          <w:p w14:paraId="66217063" w14:textId="77777777" w:rsidR="00981424" w:rsidRPr="00623AFC" w:rsidRDefault="00981424" w:rsidP="00F12080">
            <w:pPr>
              <w:pStyle w:val="TableParagraph"/>
              <w:spacing w:before="0"/>
              <w:ind w:left="0"/>
              <w:rPr>
                <w:sz w:val="20"/>
                <w:szCs w:val="20"/>
              </w:rPr>
            </w:pPr>
            <w:r w:rsidRPr="00623AFC">
              <w:rPr>
                <w:sz w:val="20"/>
                <w:szCs w:val="20"/>
              </w:rPr>
              <w:t>DICHLOROPROPIONIC ACID</w:t>
            </w:r>
          </w:p>
        </w:tc>
        <w:tc>
          <w:tcPr>
            <w:tcW w:w="1350" w:type="dxa"/>
          </w:tcPr>
          <w:p w14:paraId="2BE16A7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C369480" w14:textId="77777777" w:rsidTr="00BE2601">
        <w:trPr>
          <w:trHeight w:val="506"/>
          <w:jc w:val="center"/>
        </w:trPr>
        <w:tc>
          <w:tcPr>
            <w:tcW w:w="4050" w:type="dxa"/>
          </w:tcPr>
          <w:p w14:paraId="59449817" w14:textId="77777777" w:rsidR="00981424" w:rsidRPr="00F20CA8" w:rsidRDefault="00981424" w:rsidP="00F12080">
            <w:pPr>
              <w:pStyle w:val="TableParagraph"/>
              <w:spacing w:before="0"/>
              <w:ind w:left="0"/>
              <w:rPr>
                <w:sz w:val="20"/>
                <w:szCs w:val="20"/>
              </w:rPr>
            </w:pPr>
            <w:r w:rsidRPr="00F20CA8">
              <w:rPr>
                <w:sz w:val="20"/>
                <w:szCs w:val="20"/>
              </w:rPr>
              <w:t>2,2-Dimethyl-1,3-benzodioxol-4-ol</w:t>
            </w:r>
          </w:p>
          <w:p w14:paraId="378B876B" w14:textId="77777777" w:rsidR="00981424" w:rsidRPr="00623AFC" w:rsidRDefault="00981424" w:rsidP="00F12080">
            <w:pPr>
              <w:pStyle w:val="TableParagraph"/>
              <w:spacing w:before="0"/>
              <w:ind w:left="0"/>
              <w:rPr>
                <w:sz w:val="20"/>
                <w:szCs w:val="20"/>
              </w:rPr>
            </w:pPr>
            <w:r w:rsidRPr="00623AFC">
              <w:rPr>
                <w:sz w:val="20"/>
                <w:szCs w:val="20"/>
              </w:rPr>
              <w:t>methylcarbamate</w:t>
            </w:r>
          </w:p>
        </w:tc>
        <w:tc>
          <w:tcPr>
            <w:tcW w:w="4050" w:type="dxa"/>
          </w:tcPr>
          <w:p w14:paraId="7ED6F546" w14:textId="77777777" w:rsidR="00981424" w:rsidRPr="00623AFC" w:rsidRDefault="00981424" w:rsidP="00F12080">
            <w:pPr>
              <w:pStyle w:val="TableParagraph"/>
              <w:spacing w:before="0"/>
              <w:ind w:left="0"/>
              <w:rPr>
                <w:sz w:val="20"/>
                <w:szCs w:val="20"/>
              </w:rPr>
            </w:pPr>
            <w:r w:rsidRPr="00623AFC">
              <w:rPr>
                <w:sz w:val="20"/>
                <w:szCs w:val="20"/>
              </w:rPr>
              <w:t>DIMETHYLBENZODIOXOLOL</w:t>
            </w:r>
          </w:p>
          <w:p w14:paraId="178C83BB" w14:textId="77777777" w:rsidR="00981424" w:rsidRPr="00623AFC" w:rsidRDefault="00981424" w:rsidP="00F12080">
            <w:pPr>
              <w:pStyle w:val="TableParagraph"/>
              <w:spacing w:before="0"/>
              <w:ind w:left="0"/>
              <w:rPr>
                <w:sz w:val="20"/>
                <w:szCs w:val="20"/>
              </w:rPr>
            </w:pPr>
            <w:r w:rsidRPr="00623AFC">
              <w:rPr>
                <w:sz w:val="20"/>
                <w:szCs w:val="20"/>
              </w:rPr>
              <w:t>METHYLCARBAMATE</w:t>
            </w:r>
          </w:p>
        </w:tc>
        <w:tc>
          <w:tcPr>
            <w:tcW w:w="1350" w:type="dxa"/>
          </w:tcPr>
          <w:p w14:paraId="04A655C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9C8BD5D" w14:textId="77777777" w:rsidTr="00BE2601">
        <w:trPr>
          <w:trHeight w:val="273"/>
          <w:jc w:val="center"/>
        </w:trPr>
        <w:tc>
          <w:tcPr>
            <w:tcW w:w="4050" w:type="dxa"/>
          </w:tcPr>
          <w:p w14:paraId="54EBFC71" w14:textId="77777777" w:rsidR="00981424" w:rsidRPr="00F20CA8" w:rsidRDefault="00981424" w:rsidP="00F12080">
            <w:pPr>
              <w:pStyle w:val="TableParagraph"/>
              <w:spacing w:before="0"/>
              <w:ind w:left="0"/>
              <w:rPr>
                <w:sz w:val="20"/>
                <w:szCs w:val="20"/>
              </w:rPr>
            </w:pPr>
            <w:r w:rsidRPr="00F20CA8">
              <w:rPr>
                <w:sz w:val="20"/>
                <w:szCs w:val="20"/>
              </w:rPr>
              <w:t>2,3,4,6-Tetrachlorophenol</w:t>
            </w:r>
          </w:p>
        </w:tc>
        <w:tc>
          <w:tcPr>
            <w:tcW w:w="4050" w:type="dxa"/>
          </w:tcPr>
          <w:p w14:paraId="7C406452" w14:textId="77777777" w:rsidR="00981424" w:rsidRPr="00623AFC" w:rsidRDefault="00981424" w:rsidP="00F12080">
            <w:pPr>
              <w:pStyle w:val="TableParagraph"/>
              <w:spacing w:before="0"/>
              <w:ind w:left="0"/>
              <w:rPr>
                <w:sz w:val="20"/>
                <w:szCs w:val="20"/>
              </w:rPr>
            </w:pPr>
            <w:r w:rsidRPr="00623AFC">
              <w:rPr>
                <w:sz w:val="20"/>
                <w:szCs w:val="20"/>
              </w:rPr>
              <w:t>TETRACHLOROPHENOL</w:t>
            </w:r>
          </w:p>
        </w:tc>
        <w:tc>
          <w:tcPr>
            <w:tcW w:w="1350" w:type="dxa"/>
          </w:tcPr>
          <w:p w14:paraId="4D55A5D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83B3254" w14:textId="77777777" w:rsidTr="00BE2601">
        <w:trPr>
          <w:trHeight w:val="275"/>
          <w:jc w:val="center"/>
        </w:trPr>
        <w:tc>
          <w:tcPr>
            <w:tcW w:w="4050" w:type="dxa"/>
          </w:tcPr>
          <w:p w14:paraId="55158DD2" w14:textId="77777777" w:rsidR="00981424" w:rsidRPr="00F20CA8" w:rsidRDefault="00981424" w:rsidP="00F12080">
            <w:pPr>
              <w:pStyle w:val="TableParagraph"/>
              <w:spacing w:before="0"/>
              <w:ind w:left="0"/>
              <w:rPr>
                <w:sz w:val="20"/>
                <w:szCs w:val="20"/>
              </w:rPr>
            </w:pPr>
            <w:r w:rsidRPr="00F20CA8">
              <w:rPr>
                <w:sz w:val="20"/>
                <w:szCs w:val="20"/>
              </w:rPr>
              <w:t>2,3,4-Trichlorophenol</w:t>
            </w:r>
          </w:p>
        </w:tc>
        <w:tc>
          <w:tcPr>
            <w:tcW w:w="4050" w:type="dxa"/>
          </w:tcPr>
          <w:p w14:paraId="36EEA6DA" w14:textId="77777777" w:rsidR="00981424" w:rsidRPr="00623AFC" w:rsidRDefault="00981424" w:rsidP="00F12080">
            <w:pPr>
              <w:pStyle w:val="TableParagraph"/>
              <w:spacing w:before="0"/>
              <w:ind w:left="0"/>
              <w:rPr>
                <w:sz w:val="20"/>
                <w:szCs w:val="20"/>
              </w:rPr>
            </w:pPr>
            <w:r w:rsidRPr="00623AFC">
              <w:rPr>
                <w:sz w:val="20"/>
                <w:szCs w:val="20"/>
              </w:rPr>
              <w:t>TRICHLOROPHENOL-A</w:t>
            </w:r>
          </w:p>
        </w:tc>
        <w:tc>
          <w:tcPr>
            <w:tcW w:w="1350" w:type="dxa"/>
          </w:tcPr>
          <w:p w14:paraId="7C83D2C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59877D2" w14:textId="77777777" w:rsidTr="00BE2601">
        <w:trPr>
          <w:trHeight w:val="273"/>
          <w:jc w:val="center"/>
        </w:trPr>
        <w:tc>
          <w:tcPr>
            <w:tcW w:w="4050" w:type="dxa"/>
          </w:tcPr>
          <w:p w14:paraId="4206A658" w14:textId="77777777" w:rsidR="00981424" w:rsidRPr="00F20CA8" w:rsidRDefault="00981424" w:rsidP="00F12080">
            <w:pPr>
              <w:pStyle w:val="TableParagraph"/>
              <w:spacing w:before="0"/>
              <w:ind w:left="0"/>
              <w:rPr>
                <w:sz w:val="20"/>
                <w:szCs w:val="20"/>
              </w:rPr>
            </w:pPr>
            <w:r w:rsidRPr="00F20CA8">
              <w:rPr>
                <w:sz w:val="20"/>
                <w:szCs w:val="20"/>
              </w:rPr>
              <w:t>2,3,5-Trichlorophenol</w:t>
            </w:r>
          </w:p>
        </w:tc>
        <w:tc>
          <w:tcPr>
            <w:tcW w:w="4050" w:type="dxa"/>
          </w:tcPr>
          <w:p w14:paraId="1428520B" w14:textId="77777777" w:rsidR="00981424" w:rsidRPr="00623AFC" w:rsidRDefault="00981424" w:rsidP="00F12080">
            <w:pPr>
              <w:pStyle w:val="TableParagraph"/>
              <w:spacing w:before="0"/>
              <w:ind w:left="0"/>
              <w:rPr>
                <w:sz w:val="20"/>
                <w:szCs w:val="20"/>
              </w:rPr>
            </w:pPr>
            <w:r w:rsidRPr="00623AFC">
              <w:rPr>
                <w:sz w:val="20"/>
                <w:szCs w:val="20"/>
              </w:rPr>
              <w:t>TRICHLOROPHENOL-B</w:t>
            </w:r>
          </w:p>
        </w:tc>
        <w:tc>
          <w:tcPr>
            <w:tcW w:w="1350" w:type="dxa"/>
          </w:tcPr>
          <w:p w14:paraId="69E01BD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868FF90" w14:textId="77777777" w:rsidTr="00BE2601">
        <w:trPr>
          <w:trHeight w:val="273"/>
          <w:jc w:val="center"/>
        </w:trPr>
        <w:tc>
          <w:tcPr>
            <w:tcW w:w="4050" w:type="dxa"/>
          </w:tcPr>
          <w:p w14:paraId="55398B07" w14:textId="77777777" w:rsidR="00981424" w:rsidRPr="00F20CA8" w:rsidRDefault="00981424" w:rsidP="00F12080">
            <w:pPr>
              <w:pStyle w:val="TableParagraph"/>
              <w:spacing w:before="0"/>
              <w:ind w:left="0"/>
              <w:rPr>
                <w:sz w:val="20"/>
                <w:szCs w:val="20"/>
              </w:rPr>
            </w:pPr>
            <w:r w:rsidRPr="00F20CA8">
              <w:rPr>
                <w:sz w:val="20"/>
                <w:szCs w:val="20"/>
              </w:rPr>
              <w:t>2,3,6-Trichlorophenol</w:t>
            </w:r>
          </w:p>
        </w:tc>
        <w:tc>
          <w:tcPr>
            <w:tcW w:w="4050" w:type="dxa"/>
          </w:tcPr>
          <w:p w14:paraId="1B978049" w14:textId="77777777" w:rsidR="00981424" w:rsidRPr="00623AFC" w:rsidRDefault="00981424" w:rsidP="00F12080">
            <w:pPr>
              <w:pStyle w:val="TableParagraph"/>
              <w:spacing w:before="0"/>
              <w:ind w:left="0"/>
              <w:rPr>
                <w:sz w:val="20"/>
                <w:szCs w:val="20"/>
              </w:rPr>
            </w:pPr>
            <w:r w:rsidRPr="00623AFC">
              <w:rPr>
                <w:sz w:val="20"/>
                <w:szCs w:val="20"/>
              </w:rPr>
              <w:t>TRICHLOROPHENOL-C</w:t>
            </w:r>
          </w:p>
        </w:tc>
        <w:tc>
          <w:tcPr>
            <w:tcW w:w="1350" w:type="dxa"/>
          </w:tcPr>
          <w:p w14:paraId="1E2123D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711A00C" w14:textId="77777777" w:rsidTr="00BE2601">
        <w:trPr>
          <w:trHeight w:val="505"/>
          <w:jc w:val="center"/>
        </w:trPr>
        <w:tc>
          <w:tcPr>
            <w:tcW w:w="4050" w:type="dxa"/>
          </w:tcPr>
          <w:p w14:paraId="6F213F4E" w14:textId="77777777" w:rsidR="00981424" w:rsidRPr="00F20CA8" w:rsidRDefault="00981424" w:rsidP="00F12080">
            <w:pPr>
              <w:pStyle w:val="TableParagraph"/>
              <w:spacing w:before="0"/>
              <w:ind w:left="0"/>
              <w:rPr>
                <w:sz w:val="20"/>
                <w:szCs w:val="20"/>
              </w:rPr>
            </w:pPr>
            <w:r w:rsidRPr="00F20CA8">
              <w:rPr>
                <w:sz w:val="20"/>
                <w:szCs w:val="20"/>
              </w:rPr>
              <w:t>2,3,7,8-Tetrachlorodibenzo-p-dioxin</w:t>
            </w:r>
          </w:p>
          <w:p w14:paraId="6986873F" w14:textId="77777777" w:rsidR="00981424" w:rsidRPr="00623AFC" w:rsidRDefault="00981424" w:rsidP="00F12080">
            <w:pPr>
              <w:pStyle w:val="TableParagraph"/>
              <w:spacing w:before="0"/>
              <w:ind w:left="0"/>
              <w:rPr>
                <w:sz w:val="20"/>
                <w:szCs w:val="20"/>
              </w:rPr>
            </w:pPr>
            <w:r w:rsidRPr="00623AFC">
              <w:rPr>
                <w:sz w:val="20"/>
                <w:szCs w:val="20"/>
              </w:rPr>
              <w:t>(TCDD)</w:t>
            </w:r>
          </w:p>
        </w:tc>
        <w:tc>
          <w:tcPr>
            <w:tcW w:w="4050" w:type="dxa"/>
          </w:tcPr>
          <w:p w14:paraId="68FF7C16" w14:textId="77777777" w:rsidR="00981424" w:rsidRPr="00623AFC" w:rsidRDefault="00981424" w:rsidP="00F12080">
            <w:pPr>
              <w:pStyle w:val="TableParagraph"/>
              <w:spacing w:before="0"/>
              <w:ind w:left="0"/>
              <w:rPr>
                <w:sz w:val="20"/>
                <w:szCs w:val="20"/>
              </w:rPr>
            </w:pPr>
            <w:r w:rsidRPr="00623AFC">
              <w:rPr>
                <w:sz w:val="20"/>
                <w:szCs w:val="20"/>
              </w:rPr>
              <w:t>TETRACHLORODIBENZO-P-DIOXIN</w:t>
            </w:r>
          </w:p>
          <w:p w14:paraId="2C485007" w14:textId="77777777" w:rsidR="00981424" w:rsidRPr="00623AFC" w:rsidRDefault="00981424" w:rsidP="00F12080">
            <w:pPr>
              <w:pStyle w:val="TableParagraph"/>
              <w:spacing w:before="0"/>
              <w:ind w:left="0"/>
              <w:rPr>
                <w:sz w:val="20"/>
                <w:szCs w:val="20"/>
              </w:rPr>
            </w:pPr>
            <w:r w:rsidRPr="00623AFC">
              <w:rPr>
                <w:sz w:val="20"/>
                <w:szCs w:val="20"/>
              </w:rPr>
              <w:t>(TCDD)</w:t>
            </w:r>
          </w:p>
        </w:tc>
        <w:tc>
          <w:tcPr>
            <w:tcW w:w="1350" w:type="dxa"/>
          </w:tcPr>
          <w:p w14:paraId="6D32F5E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8B0744C" w14:textId="77777777" w:rsidTr="00BE2601">
        <w:trPr>
          <w:trHeight w:val="273"/>
          <w:jc w:val="center"/>
        </w:trPr>
        <w:tc>
          <w:tcPr>
            <w:tcW w:w="4050" w:type="dxa"/>
          </w:tcPr>
          <w:p w14:paraId="5A35DE79" w14:textId="77777777" w:rsidR="00981424" w:rsidRPr="00F20CA8" w:rsidRDefault="00981424" w:rsidP="00F12080">
            <w:pPr>
              <w:pStyle w:val="TableParagraph"/>
              <w:spacing w:before="0"/>
              <w:ind w:left="0"/>
              <w:rPr>
                <w:sz w:val="20"/>
                <w:szCs w:val="20"/>
              </w:rPr>
            </w:pPr>
            <w:r w:rsidRPr="00F20CA8">
              <w:rPr>
                <w:sz w:val="20"/>
                <w:szCs w:val="20"/>
              </w:rPr>
              <w:t>2,3-Dichloropropene</w:t>
            </w:r>
          </w:p>
        </w:tc>
        <w:tc>
          <w:tcPr>
            <w:tcW w:w="4050" w:type="dxa"/>
          </w:tcPr>
          <w:p w14:paraId="5FA4BA4C" w14:textId="77777777" w:rsidR="00981424" w:rsidRPr="00623AFC" w:rsidRDefault="00981424" w:rsidP="00F12080">
            <w:pPr>
              <w:pStyle w:val="TableParagraph"/>
              <w:spacing w:before="0"/>
              <w:ind w:left="0"/>
              <w:rPr>
                <w:sz w:val="20"/>
                <w:szCs w:val="20"/>
              </w:rPr>
            </w:pPr>
            <w:r w:rsidRPr="00623AFC">
              <w:rPr>
                <w:sz w:val="20"/>
                <w:szCs w:val="20"/>
              </w:rPr>
              <w:t>DICHLOROPROPENE23</w:t>
            </w:r>
          </w:p>
        </w:tc>
        <w:tc>
          <w:tcPr>
            <w:tcW w:w="1350" w:type="dxa"/>
          </w:tcPr>
          <w:p w14:paraId="4D8BD67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CDFC76B" w14:textId="77777777" w:rsidTr="00BE2601">
        <w:trPr>
          <w:trHeight w:val="273"/>
          <w:jc w:val="center"/>
        </w:trPr>
        <w:tc>
          <w:tcPr>
            <w:tcW w:w="4050" w:type="dxa"/>
          </w:tcPr>
          <w:p w14:paraId="746A36E3" w14:textId="77777777" w:rsidR="00981424" w:rsidRPr="00F20CA8" w:rsidRDefault="00981424" w:rsidP="00F12080">
            <w:pPr>
              <w:pStyle w:val="TableParagraph"/>
              <w:spacing w:before="0"/>
              <w:ind w:left="0"/>
              <w:rPr>
                <w:sz w:val="20"/>
                <w:szCs w:val="20"/>
              </w:rPr>
            </w:pPr>
            <w:r w:rsidRPr="00F20CA8">
              <w:rPr>
                <w:sz w:val="20"/>
                <w:szCs w:val="20"/>
              </w:rPr>
              <w:t>2,4,5-T acid</w:t>
            </w:r>
          </w:p>
        </w:tc>
        <w:tc>
          <w:tcPr>
            <w:tcW w:w="4050" w:type="dxa"/>
          </w:tcPr>
          <w:p w14:paraId="29C893E8" w14:textId="77777777" w:rsidR="00981424" w:rsidRPr="00623AFC" w:rsidRDefault="00981424" w:rsidP="00F12080">
            <w:pPr>
              <w:pStyle w:val="TableParagraph"/>
              <w:spacing w:before="0"/>
              <w:ind w:left="0"/>
              <w:rPr>
                <w:sz w:val="20"/>
                <w:szCs w:val="20"/>
              </w:rPr>
            </w:pPr>
            <w:r w:rsidRPr="00623AFC">
              <w:rPr>
                <w:sz w:val="20"/>
                <w:szCs w:val="20"/>
              </w:rPr>
              <w:t>T ACID</w:t>
            </w:r>
          </w:p>
        </w:tc>
        <w:tc>
          <w:tcPr>
            <w:tcW w:w="1350" w:type="dxa"/>
          </w:tcPr>
          <w:p w14:paraId="0EDF056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5418254" w14:textId="77777777" w:rsidTr="00BE2601">
        <w:trPr>
          <w:trHeight w:val="275"/>
          <w:jc w:val="center"/>
        </w:trPr>
        <w:tc>
          <w:tcPr>
            <w:tcW w:w="4050" w:type="dxa"/>
          </w:tcPr>
          <w:p w14:paraId="4FF21CC7" w14:textId="77777777" w:rsidR="00981424" w:rsidRPr="00623AFC" w:rsidRDefault="00981424" w:rsidP="00F12080">
            <w:pPr>
              <w:pStyle w:val="TableParagraph"/>
              <w:spacing w:before="0"/>
              <w:ind w:left="0"/>
              <w:rPr>
                <w:sz w:val="20"/>
                <w:szCs w:val="20"/>
              </w:rPr>
            </w:pPr>
            <w:r w:rsidRPr="00F20CA8">
              <w:rPr>
                <w:sz w:val="20"/>
                <w:szCs w:val="20"/>
              </w:rPr>
              <w:t>2,4,5-T amines</w:t>
            </w:r>
          </w:p>
        </w:tc>
        <w:tc>
          <w:tcPr>
            <w:tcW w:w="4050" w:type="dxa"/>
          </w:tcPr>
          <w:p w14:paraId="1646CE05" w14:textId="77777777" w:rsidR="00981424" w:rsidRPr="00623AFC" w:rsidRDefault="00981424" w:rsidP="00F12080">
            <w:pPr>
              <w:pStyle w:val="TableParagraph"/>
              <w:spacing w:before="0"/>
              <w:ind w:left="0"/>
              <w:rPr>
                <w:sz w:val="20"/>
                <w:szCs w:val="20"/>
              </w:rPr>
            </w:pPr>
            <w:r w:rsidRPr="00623AFC">
              <w:rPr>
                <w:sz w:val="20"/>
                <w:szCs w:val="20"/>
              </w:rPr>
              <w:t>T AMINES</w:t>
            </w:r>
          </w:p>
        </w:tc>
        <w:tc>
          <w:tcPr>
            <w:tcW w:w="1350" w:type="dxa"/>
          </w:tcPr>
          <w:p w14:paraId="355A537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2126EB6" w14:textId="77777777" w:rsidTr="00BE2601">
        <w:trPr>
          <w:trHeight w:val="273"/>
          <w:jc w:val="center"/>
        </w:trPr>
        <w:tc>
          <w:tcPr>
            <w:tcW w:w="4050" w:type="dxa"/>
          </w:tcPr>
          <w:p w14:paraId="1D31B8E5" w14:textId="77777777" w:rsidR="00981424" w:rsidRPr="00F20CA8" w:rsidRDefault="00981424" w:rsidP="00F12080">
            <w:pPr>
              <w:pStyle w:val="TableParagraph"/>
              <w:spacing w:before="0"/>
              <w:ind w:left="0"/>
              <w:rPr>
                <w:sz w:val="20"/>
                <w:szCs w:val="20"/>
              </w:rPr>
            </w:pPr>
            <w:r w:rsidRPr="00F20CA8">
              <w:rPr>
                <w:sz w:val="20"/>
                <w:szCs w:val="20"/>
              </w:rPr>
              <w:t>2,4,5-T amines</w:t>
            </w:r>
          </w:p>
        </w:tc>
        <w:tc>
          <w:tcPr>
            <w:tcW w:w="4050" w:type="dxa"/>
          </w:tcPr>
          <w:p w14:paraId="178EDDA5" w14:textId="77777777" w:rsidR="00981424" w:rsidRPr="00623AFC" w:rsidRDefault="00981424" w:rsidP="00F12080">
            <w:pPr>
              <w:pStyle w:val="TableParagraph"/>
              <w:spacing w:before="0"/>
              <w:ind w:left="0"/>
              <w:rPr>
                <w:sz w:val="20"/>
                <w:szCs w:val="20"/>
              </w:rPr>
            </w:pPr>
            <w:r w:rsidRPr="00623AFC">
              <w:rPr>
                <w:sz w:val="20"/>
                <w:szCs w:val="20"/>
              </w:rPr>
              <w:t>T AMINES</w:t>
            </w:r>
          </w:p>
        </w:tc>
        <w:tc>
          <w:tcPr>
            <w:tcW w:w="1350" w:type="dxa"/>
          </w:tcPr>
          <w:p w14:paraId="5ED9BC1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4F646F4" w14:textId="77777777" w:rsidTr="00BE2601">
        <w:trPr>
          <w:trHeight w:val="273"/>
          <w:jc w:val="center"/>
        </w:trPr>
        <w:tc>
          <w:tcPr>
            <w:tcW w:w="4050" w:type="dxa"/>
          </w:tcPr>
          <w:p w14:paraId="782E3593" w14:textId="77777777" w:rsidR="00981424" w:rsidRPr="00F20CA8" w:rsidRDefault="00981424" w:rsidP="00F12080">
            <w:pPr>
              <w:pStyle w:val="TableParagraph"/>
              <w:spacing w:before="0"/>
              <w:ind w:left="0"/>
              <w:rPr>
                <w:sz w:val="20"/>
                <w:szCs w:val="20"/>
              </w:rPr>
            </w:pPr>
            <w:r w:rsidRPr="00F20CA8">
              <w:rPr>
                <w:sz w:val="20"/>
                <w:szCs w:val="20"/>
              </w:rPr>
              <w:t>2,4,5-T amines</w:t>
            </w:r>
          </w:p>
        </w:tc>
        <w:tc>
          <w:tcPr>
            <w:tcW w:w="4050" w:type="dxa"/>
          </w:tcPr>
          <w:p w14:paraId="1FCA331A" w14:textId="77777777" w:rsidR="00981424" w:rsidRPr="00623AFC" w:rsidRDefault="00981424" w:rsidP="00F12080">
            <w:pPr>
              <w:pStyle w:val="TableParagraph"/>
              <w:spacing w:before="0"/>
              <w:ind w:left="0"/>
              <w:rPr>
                <w:sz w:val="20"/>
                <w:szCs w:val="20"/>
              </w:rPr>
            </w:pPr>
            <w:r w:rsidRPr="00623AFC">
              <w:rPr>
                <w:sz w:val="20"/>
                <w:szCs w:val="20"/>
              </w:rPr>
              <w:t>T AMINES</w:t>
            </w:r>
          </w:p>
        </w:tc>
        <w:tc>
          <w:tcPr>
            <w:tcW w:w="1350" w:type="dxa"/>
          </w:tcPr>
          <w:p w14:paraId="2B17391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1D5A320" w14:textId="77777777" w:rsidTr="00BE2601">
        <w:trPr>
          <w:trHeight w:val="273"/>
          <w:jc w:val="center"/>
        </w:trPr>
        <w:tc>
          <w:tcPr>
            <w:tcW w:w="4050" w:type="dxa"/>
          </w:tcPr>
          <w:p w14:paraId="670CD46E" w14:textId="77777777" w:rsidR="00981424" w:rsidRPr="00F20CA8" w:rsidRDefault="00981424" w:rsidP="00F12080">
            <w:pPr>
              <w:pStyle w:val="TableParagraph"/>
              <w:spacing w:before="0"/>
              <w:ind w:left="0"/>
              <w:rPr>
                <w:sz w:val="20"/>
                <w:szCs w:val="20"/>
              </w:rPr>
            </w:pPr>
            <w:r w:rsidRPr="00F20CA8">
              <w:rPr>
                <w:sz w:val="20"/>
                <w:szCs w:val="20"/>
              </w:rPr>
              <w:t>2,4,5-T amines</w:t>
            </w:r>
          </w:p>
        </w:tc>
        <w:tc>
          <w:tcPr>
            <w:tcW w:w="4050" w:type="dxa"/>
          </w:tcPr>
          <w:p w14:paraId="723E7F56" w14:textId="77777777" w:rsidR="00981424" w:rsidRPr="00623AFC" w:rsidRDefault="00981424" w:rsidP="00F12080">
            <w:pPr>
              <w:pStyle w:val="TableParagraph"/>
              <w:spacing w:before="0"/>
              <w:ind w:left="0"/>
              <w:rPr>
                <w:sz w:val="20"/>
                <w:szCs w:val="20"/>
              </w:rPr>
            </w:pPr>
            <w:r w:rsidRPr="00623AFC">
              <w:rPr>
                <w:sz w:val="20"/>
                <w:szCs w:val="20"/>
              </w:rPr>
              <w:t>T AMINES</w:t>
            </w:r>
          </w:p>
        </w:tc>
        <w:tc>
          <w:tcPr>
            <w:tcW w:w="1350" w:type="dxa"/>
          </w:tcPr>
          <w:p w14:paraId="62A7FE5A" w14:textId="77777777" w:rsidR="00981424" w:rsidRPr="00F20CA8"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69E4204" w14:textId="77777777" w:rsidTr="00BE2601">
        <w:trPr>
          <w:trHeight w:val="275"/>
          <w:jc w:val="center"/>
        </w:trPr>
        <w:tc>
          <w:tcPr>
            <w:tcW w:w="4050" w:type="dxa"/>
          </w:tcPr>
          <w:p w14:paraId="5BDFFA0F" w14:textId="77777777" w:rsidR="00981424" w:rsidRPr="00F20CA8" w:rsidRDefault="00981424" w:rsidP="00F12080">
            <w:pPr>
              <w:pStyle w:val="TableParagraph"/>
              <w:spacing w:before="0"/>
              <w:ind w:left="0"/>
              <w:rPr>
                <w:sz w:val="20"/>
                <w:szCs w:val="20"/>
              </w:rPr>
            </w:pPr>
            <w:r w:rsidRPr="00F20CA8">
              <w:rPr>
                <w:sz w:val="20"/>
                <w:szCs w:val="20"/>
              </w:rPr>
              <w:t>2,4,5-T amines</w:t>
            </w:r>
          </w:p>
        </w:tc>
        <w:tc>
          <w:tcPr>
            <w:tcW w:w="4050" w:type="dxa"/>
          </w:tcPr>
          <w:p w14:paraId="3A88FFD2" w14:textId="77777777" w:rsidR="00981424" w:rsidRPr="00623AFC" w:rsidRDefault="00981424" w:rsidP="00F12080">
            <w:pPr>
              <w:pStyle w:val="TableParagraph"/>
              <w:spacing w:before="0"/>
              <w:ind w:left="0"/>
              <w:rPr>
                <w:sz w:val="20"/>
                <w:szCs w:val="20"/>
              </w:rPr>
            </w:pPr>
            <w:r w:rsidRPr="00623AFC">
              <w:rPr>
                <w:sz w:val="20"/>
                <w:szCs w:val="20"/>
              </w:rPr>
              <w:t>T AMINES</w:t>
            </w:r>
          </w:p>
        </w:tc>
        <w:tc>
          <w:tcPr>
            <w:tcW w:w="1350" w:type="dxa"/>
          </w:tcPr>
          <w:p w14:paraId="34CAE41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405CCCC" w14:textId="77777777" w:rsidTr="00BE2601">
        <w:trPr>
          <w:trHeight w:val="273"/>
          <w:jc w:val="center"/>
        </w:trPr>
        <w:tc>
          <w:tcPr>
            <w:tcW w:w="4050" w:type="dxa"/>
          </w:tcPr>
          <w:p w14:paraId="60577B9A" w14:textId="77777777" w:rsidR="00981424" w:rsidRPr="00F20CA8" w:rsidRDefault="00981424" w:rsidP="00F12080">
            <w:pPr>
              <w:pStyle w:val="TableParagraph"/>
              <w:spacing w:before="0"/>
              <w:ind w:left="0"/>
              <w:rPr>
                <w:sz w:val="20"/>
                <w:szCs w:val="20"/>
              </w:rPr>
            </w:pPr>
            <w:r w:rsidRPr="00F20CA8">
              <w:rPr>
                <w:sz w:val="20"/>
                <w:szCs w:val="20"/>
              </w:rPr>
              <w:t>2,4,5-T esters</w:t>
            </w:r>
          </w:p>
        </w:tc>
        <w:tc>
          <w:tcPr>
            <w:tcW w:w="4050" w:type="dxa"/>
          </w:tcPr>
          <w:p w14:paraId="172DAF38" w14:textId="77777777" w:rsidR="00981424" w:rsidRPr="00623AFC" w:rsidRDefault="00981424" w:rsidP="00F12080">
            <w:pPr>
              <w:pStyle w:val="TableParagraph"/>
              <w:spacing w:before="0"/>
              <w:ind w:left="0"/>
              <w:rPr>
                <w:sz w:val="20"/>
                <w:szCs w:val="20"/>
              </w:rPr>
            </w:pPr>
            <w:r w:rsidRPr="00623AFC">
              <w:rPr>
                <w:sz w:val="20"/>
                <w:szCs w:val="20"/>
              </w:rPr>
              <w:t>T ESTERS</w:t>
            </w:r>
          </w:p>
        </w:tc>
        <w:tc>
          <w:tcPr>
            <w:tcW w:w="1350" w:type="dxa"/>
          </w:tcPr>
          <w:p w14:paraId="4EA7BCE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5084DDE" w14:textId="77777777" w:rsidTr="00BE2601">
        <w:trPr>
          <w:trHeight w:val="273"/>
          <w:jc w:val="center"/>
        </w:trPr>
        <w:tc>
          <w:tcPr>
            <w:tcW w:w="4050" w:type="dxa"/>
          </w:tcPr>
          <w:p w14:paraId="3D8E6568" w14:textId="77777777" w:rsidR="00981424" w:rsidRPr="00F20CA8" w:rsidRDefault="00981424" w:rsidP="00F12080">
            <w:pPr>
              <w:pStyle w:val="TableParagraph"/>
              <w:spacing w:before="0"/>
              <w:ind w:left="0"/>
              <w:rPr>
                <w:sz w:val="20"/>
                <w:szCs w:val="20"/>
              </w:rPr>
            </w:pPr>
            <w:r w:rsidRPr="00F20CA8">
              <w:rPr>
                <w:sz w:val="20"/>
                <w:szCs w:val="20"/>
              </w:rPr>
              <w:t>2,4,5-T esters</w:t>
            </w:r>
          </w:p>
        </w:tc>
        <w:tc>
          <w:tcPr>
            <w:tcW w:w="4050" w:type="dxa"/>
          </w:tcPr>
          <w:p w14:paraId="1AD52292" w14:textId="77777777" w:rsidR="00981424" w:rsidRPr="00623AFC" w:rsidRDefault="00981424" w:rsidP="00F12080">
            <w:pPr>
              <w:pStyle w:val="TableParagraph"/>
              <w:spacing w:before="0"/>
              <w:ind w:left="0"/>
              <w:rPr>
                <w:sz w:val="20"/>
                <w:szCs w:val="20"/>
              </w:rPr>
            </w:pPr>
            <w:r w:rsidRPr="00623AFC">
              <w:rPr>
                <w:sz w:val="20"/>
                <w:szCs w:val="20"/>
              </w:rPr>
              <w:t>T ESTERS</w:t>
            </w:r>
          </w:p>
        </w:tc>
        <w:tc>
          <w:tcPr>
            <w:tcW w:w="1350" w:type="dxa"/>
          </w:tcPr>
          <w:p w14:paraId="7D9C021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F273BFE" w14:textId="77777777" w:rsidTr="00BE2601">
        <w:trPr>
          <w:trHeight w:val="275"/>
          <w:jc w:val="center"/>
        </w:trPr>
        <w:tc>
          <w:tcPr>
            <w:tcW w:w="4050" w:type="dxa"/>
          </w:tcPr>
          <w:p w14:paraId="0AA03C0E" w14:textId="77777777" w:rsidR="00981424" w:rsidRPr="00F20CA8" w:rsidRDefault="00981424" w:rsidP="00F12080">
            <w:pPr>
              <w:pStyle w:val="TableParagraph"/>
              <w:spacing w:before="0"/>
              <w:ind w:left="0"/>
              <w:rPr>
                <w:sz w:val="20"/>
                <w:szCs w:val="20"/>
              </w:rPr>
            </w:pPr>
            <w:r w:rsidRPr="00F20CA8">
              <w:rPr>
                <w:sz w:val="20"/>
                <w:szCs w:val="20"/>
              </w:rPr>
              <w:t>2,4,5-T esters</w:t>
            </w:r>
          </w:p>
        </w:tc>
        <w:tc>
          <w:tcPr>
            <w:tcW w:w="4050" w:type="dxa"/>
          </w:tcPr>
          <w:p w14:paraId="402CA8F9" w14:textId="77777777" w:rsidR="00981424" w:rsidRPr="00623AFC" w:rsidRDefault="00981424" w:rsidP="00F12080">
            <w:pPr>
              <w:pStyle w:val="TableParagraph"/>
              <w:spacing w:before="0"/>
              <w:ind w:left="0"/>
              <w:rPr>
                <w:sz w:val="20"/>
                <w:szCs w:val="20"/>
              </w:rPr>
            </w:pPr>
            <w:r w:rsidRPr="00623AFC">
              <w:rPr>
                <w:sz w:val="20"/>
                <w:szCs w:val="20"/>
              </w:rPr>
              <w:t>T ESTERS</w:t>
            </w:r>
          </w:p>
        </w:tc>
        <w:tc>
          <w:tcPr>
            <w:tcW w:w="1350" w:type="dxa"/>
          </w:tcPr>
          <w:p w14:paraId="0C5B21A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9B35035" w14:textId="77777777" w:rsidTr="00BE2601">
        <w:trPr>
          <w:trHeight w:val="273"/>
          <w:jc w:val="center"/>
        </w:trPr>
        <w:tc>
          <w:tcPr>
            <w:tcW w:w="4050" w:type="dxa"/>
          </w:tcPr>
          <w:p w14:paraId="3F3552D2" w14:textId="77777777" w:rsidR="00981424" w:rsidRPr="00F20CA8" w:rsidRDefault="00981424" w:rsidP="00F12080">
            <w:pPr>
              <w:pStyle w:val="TableParagraph"/>
              <w:spacing w:before="0"/>
              <w:ind w:left="0"/>
              <w:rPr>
                <w:sz w:val="20"/>
                <w:szCs w:val="20"/>
              </w:rPr>
            </w:pPr>
            <w:r w:rsidRPr="00F20CA8">
              <w:rPr>
                <w:sz w:val="20"/>
                <w:szCs w:val="20"/>
              </w:rPr>
              <w:lastRenderedPageBreak/>
              <w:t>2,4,5-T esters</w:t>
            </w:r>
          </w:p>
        </w:tc>
        <w:tc>
          <w:tcPr>
            <w:tcW w:w="4050" w:type="dxa"/>
          </w:tcPr>
          <w:p w14:paraId="7BB70A11" w14:textId="77777777" w:rsidR="00981424" w:rsidRPr="00623AFC" w:rsidRDefault="00981424" w:rsidP="00F12080">
            <w:pPr>
              <w:pStyle w:val="TableParagraph"/>
              <w:spacing w:before="0"/>
              <w:ind w:left="0"/>
              <w:rPr>
                <w:sz w:val="20"/>
                <w:szCs w:val="20"/>
              </w:rPr>
            </w:pPr>
            <w:r w:rsidRPr="00623AFC">
              <w:rPr>
                <w:sz w:val="20"/>
                <w:szCs w:val="20"/>
              </w:rPr>
              <w:t>T ESTERS</w:t>
            </w:r>
          </w:p>
        </w:tc>
        <w:tc>
          <w:tcPr>
            <w:tcW w:w="1350" w:type="dxa"/>
          </w:tcPr>
          <w:p w14:paraId="380A2ED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E758599" w14:textId="77777777" w:rsidTr="00BE2601">
        <w:trPr>
          <w:trHeight w:val="273"/>
          <w:jc w:val="center"/>
        </w:trPr>
        <w:tc>
          <w:tcPr>
            <w:tcW w:w="4050" w:type="dxa"/>
          </w:tcPr>
          <w:p w14:paraId="680E8D71" w14:textId="77777777" w:rsidR="00981424" w:rsidRPr="00F20CA8" w:rsidRDefault="00981424" w:rsidP="00F12080">
            <w:pPr>
              <w:pStyle w:val="TableParagraph"/>
              <w:spacing w:before="0"/>
              <w:ind w:left="0"/>
              <w:rPr>
                <w:sz w:val="20"/>
                <w:szCs w:val="20"/>
              </w:rPr>
            </w:pPr>
            <w:r w:rsidRPr="00F20CA8">
              <w:rPr>
                <w:sz w:val="20"/>
                <w:szCs w:val="20"/>
              </w:rPr>
              <w:t>2,4,5-T salts</w:t>
            </w:r>
          </w:p>
        </w:tc>
        <w:tc>
          <w:tcPr>
            <w:tcW w:w="4050" w:type="dxa"/>
          </w:tcPr>
          <w:p w14:paraId="11550843" w14:textId="77777777" w:rsidR="00981424" w:rsidRPr="00623AFC" w:rsidRDefault="00981424" w:rsidP="00F12080">
            <w:pPr>
              <w:pStyle w:val="TableParagraph"/>
              <w:spacing w:before="0"/>
              <w:ind w:left="0"/>
              <w:rPr>
                <w:sz w:val="20"/>
                <w:szCs w:val="20"/>
              </w:rPr>
            </w:pPr>
            <w:r w:rsidRPr="00623AFC">
              <w:rPr>
                <w:sz w:val="20"/>
                <w:szCs w:val="20"/>
              </w:rPr>
              <w:t>T SALTS</w:t>
            </w:r>
          </w:p>
        </w:tc>
        <w:tc>
          <w:tcPr>
            <w:tcW w:w="1350" w:type="dxa"/>
          </w:tcPr>
          <w:p w14:paraId="062AAE8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80144A3" w14:textId="77777777" w:rsidTr="00BE2601">
        <w:trPr>
          <w:trHeight w:val="306"/>
          <w:jc w:val="center"/>
        </w:trPr>
        <w:tc>
          <w:tcPr>
            <w:tcW w:w="4050" w:type="dxa"/>
          </w:tcPr>
          <w:p w14:paraId="6D930649" w14:textId="77777777" w:rsidR="00981424" w:rsidRPr="00F20CA8" w:rsidRDefault="00981424" w:rsidP="00F12080">
            <w:pPr>
              <w:pStyle w:val="TableParagraph"/>
              <w:spacing w:before="0"/>
              <w:ind w:left="0"/>
              <w:rPr>
                <w:sz w:val="20"/>
                <w:szCs w:val="20"/>
              </w:rPr>
            </w:pPr>
            <w:r w:rsidRPr="00F20CA8">
              <w:rPr>
                <w:sz w:val="20"/>
                <w:szCs w:val="20"/>
              </w:rPr>
              <w:t>2,4,5-TP</w:t>
            </w:r>
          </w:p>
        </w:tc>
        <w:tc>
          <w:tcPr>
            <w:tcW w:w="4050" w:type="dxa"/>
          </w:tcPr>
          <w:p w14:paraId="3C651834" w14:textId="77777777" w:rsidR="00981424" w:rsidRPr="00BE2601" w:rsidRDefault="00981424" w:rsidP="00F12080">
            <w:pPr>
              <w:pStyle w:val="TableParagraph"/>
              <w:spacing w:before="0"/>
              <w:ind w:left="0"/>
              <w:rPr>
                <w:sz w:val="20"/>
                <w:szCs w:val="20"/>
              </w:rPr>
            </w:pPr>
          </w:p>
        </w:tc>
        <w:tc>
          <w:tcPr>
            <w:tcW w:w="1350" w:type="dxa"/>
          </w:tcPr>
          <w:p w14:paraId="0D5E5C22"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36FF74C4" w14:textId="77777777" w:rsidTr="00BE2601">
        <w:trPr>
          <w:trHeight w:val="273"/>
          <w:jc w:val="center"/>
        </w:trPr>
        <w:tc>
          <w:tcPr>
            <w:tcW w:w="4050" w:type="dxa"/>
          </w:tcPr>
          <w:p w14:paraId="63B31B92" w14:textId="77777777" w:rsidR="00981424" w:rsidRPr="00F20CA8" w:rsidRDefault="00981424" w:rsidP="00F12080">
            <w:pPr>
              <w:pStyle w:val="TableParagraph"/>
              <w:spacing w:before="0"/>
              <w:ind w:left="0"/>
              <w:rPr>
                <w:sz w:val="20"/>
                <w:szCs w:val="20"/>
              </w:rPr>
            </w:pPr>
            <w:r w:rsidRPr="00F20CA8">
              <w:rPr>
                <w:sz w:val="20"/>
                <w:szCs w:val="20"/>
              </w:rPr>
              <w:t>2,4,5-TP esters</w:t>
            </w:r>
          </w:p>
        </w:tc>
        <w:tc>
          <w:tcPr>
            <w:tcW w:w="4050" w:type="dxa"/>
          </w:tcPr>
          <w:p w14:paraId="6935A1B4" w14:textId="77777777" w:rsidR="00981424" w:rsidRPr="00623AFC" w:rsidRDefault="00981424" w:rsidP="00F12080">
            <w:pPr>
              <w:pStyle w:val="TableParagraph"/>
              <w:spacing w:before="0"/>
              <w:ind w:left="0"/>
              <w:rPr>
                <w:sz w:val="20"/>
                <w:szCs w:val="20"/>
              </w:rPr>
            </w:pPr>
            <w:r w:rsidRPr="00623AFC">
              <w:rPr>
                <w:sz w:val="20"/>
                <w:szCs w:val="20"/>
              </w:rPr>
              <w:t>TP ESTERS</w:t>
            </w:r>
          </w:p>
        </w:tc>
        <w:tc>
          <w:tcPr>
            <w:tcW w:w="1350" w:type="dxa"/>
          </w:tcPr>
          <w:p w14:paraId="4989654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3C00BD6" w14:textId="77777777" w:rsidTr="00BE2601">
        <w:trPr>
          <w:trHeight w:val="273"/>
          <w:jc w:val="center"/>
        </w:trPr>
        <w:tc>
          <w:tcPr>
            <w:tcW w:w="4050" w:type="dxa"/>
          </w:tcPr>
          <w:p w14:paraId="012F557B" w14:textId="77777777" w:rsidR="00981424" w:rsidRPr="00F20CA8" w:rsidRDefault="00981424" w:rsidP="00F12080">
            <w:pPr>
              <w:pStyle w:val="TableParagraph"/>
              <w:spacing w:before="0"/>
              <w:ind w:left="0"/>
              <w:rPr>
                <w:sz w:val="20"/>
                <w:szCs w:val="20"/>
              </w:rPr>
            </w:pPr>
            <w:r w:rsidRPr="00F20CA8">
              <w:rPr>
                <w:sz w:val="20"/>
                <w:szCs w:val="20"/>
              </w:rPr>
              <w:t>2,4,5-Trichlorophenol</w:t>
            </w:r>
          </w:p>
        </w:tc>
        <w:tc>
          <w:tcPr>
            <w:tcW w:w="4050" w:type="dxa"/>
          </w:tcPr>
          <w:p w14:paraId="0FEEEDBC" w14:textId="77777777" w:rsidR="00981424" w:rsidRPr="00623AFC" w:rsidRDefault="00981424" w:rsidP="00F12080">
            <w:pPr>
              <w:pStyle w:val="TableParagraph"/>
              <w:spacing w:before="0"/>
              <w:ind w:left="0"/>
              <w:rPr>
                <w:sz w:val="20"/>
                <w:szCs w:val="20"/>
              </w:rPr>
            </w:pPr>
            <w:r w:rsidRPr="00623AFC">
              <w:rPr>
                <w:sz w:val="20"/>
                <w:szCs w:val="20"/>
              </w:rPr>
              <w:t>TRICHLOROPHENOL-D</w:t>
            </w:r>
          </w:p>
        </w:tc>
        <w:tc>
          <w:tcPr>
            <w:tcW w:w="1350" w:type="dxa"/>
          </w:tcPr>
          <w:p w14:paraId="5C22F28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6F14650" w14:textId="77777777" w:rsidTr="00BE2601">
        <w:trPr>
          <w:trHeight w:val="306"/>
          <w:jc w:val="center"/>
        </w:trPr>
        <w:tc>
          <w:tcPr>
            <w:tcW w:w="4050" w:type="dxa"/>
          </w:tcPr>
          <w:p w14:paraId="3992F599" w14:textId="77777777" w:rsidR="00981424" w:rsidRPr="00F20CA8" w:rsidRDefault="00981424" w:rsidP="00F12080">
            <w:pPr>
              <w:pStyle w:val="TableParagraph"/>
              <w:spacing w:before="0"/>
              <w:ind w:left="0"/>
              <w:rPr>
                <w:sz w:val="20"/>
                <w:szCs w:val="20"/>
              </w:rPr>
            </w:pPr>
            <w:r w:rsidRPr="00F20CA8">
              <w:rPr>
                <w:sz w:val="20"/>
                <w:szCs w:val="20"/>
              </w:rPr>
              <w:t>2,4,5-Trichlorophenol</w:t>
            </w:r>
          </w:p>
        </w:tc>
        <w:tc>
          <w:tcPr>
            <w:tcW w:w="4050" w:type="dxa"/>
          </w:tcPr>
          <w:p w14:paraId="55E4B4CA" w14:textId="77777777" w:rsidR="00981424" w:rsidRPr="00BE2601" w:rsidRDefault="00981424" w:rsidP="00F12080">
            <w:pPr>
              <w:pStyle w:val="TableParagraph"/>
              <w:spacing w:before="0"/>
              <w:ind w:left="0"/>
              <w:rPr>
                <w:sz w:val="20"/>
                <w:szCs w:val="20"/>
              </w:rPr>
            </w:pPr>
          </w:p>
        </w:tc>
        <w:tc>
          <w:tcPr>
            <w:tcW w:w="1350" w:type="dxa"/>
          </w:tcPr>
          <w:p w14:paraId="41F88ACA"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076E861C" w14:textId="77777777" w:rsidTr="00BE2601">
        <w:trPr>
          <w:trHeight w:val="273"/>
          <w:jc w:val="center"/>
        </w:trPr>
        <w:tc>
          <w:tcPr>
            <w:tcW w:w="4050" w:type="dxa"/>
          </w:tcPr>
          <w:p w14:paraId="21237096" w14:textId="77777777" w:rsidR="00981424" w:rsidRPr="00F20CA8" w:rsidRDefault="00981424" w:rsidP="00F12080">
            <w:pPr>
              <w:pStyle w:val="TableParagraph"/>
              <w:spacing w:before="0"/>
              <w:ind w:left="0"/>
              <w:rPr>
                <w:sz w:val="20"/>
                <w:szCs w:val="20"/>
              </w:rPr>
            </w:pPr>
            <w:r w:rsidRPr="00F20CA8">
              <w:rPr>
                <w:sz w:val="20"/>
                <w:szCs w:val="20"/>
              </w:rPr>
              <w:t>2,4,6-Trichlorophenol</w:t>
            </w:r>
          </w:p>
        </w:tc>
        <w:tc>
          <w:tcPr>
            <w:tcW w:w="4050" w:type="dxa"/>
          </w:tcPr>
          <w:p w14:paraId="67A2F857" w14:textId="77777777" w:rsidR="00981424" w:rsidRPr="00623AFC" w:rsidRDefault="00981424" w:rsidP="00F12080">
            <w:pPr>
              <w:pStyle w:val="TableParagraph"/>
              <w:spacing w:before="0"/>
              <w:ind w:left="0"/>
              <w:rPr>
                <w:sz w:val="20"/>
                <w:szCs w:val="20"/>
              </w:rPr>
            </w:pPr>
            <w:r w:rsidRPr="00623AFC">
              <w:rPr>
                <w:sz w:val="20"/>
                <w:szCs w:val="20"/>
              </w:rPr>
              <w:t>TRICHLOROPHENOL-E</w:t>
            </w:r>
          </w:p>
        </w:tc>
        <w:tc>
          <w:tcPr>
            <w:tcW w:w="1350" w:type="dxa"/>
          </w:tcPr>
          <w:p w14:paraId="721E173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0C0BC09" w14:textId="77777777" w:rsidTr="00BE2601">
        <w:trPr>
          <w:trHeight w:val="306"/>
          <w:jc w:val="center"/>
        </w:trPr>
        <w:tc>
          <w:tcPr>
            <w:tcW w:w="4050" w:type="dxa"/>
          </w:tcPr>
          <w:p w14:paraId="361B98E5" w14:textId="77777777" w:rsidR="00981424" w:rsidRPr="00F20CA8" w:rsidRDefault="00981424" w:rsidP="00F12080">
            <w:pPr>
              <w:pStyle w:val="TableParagraph"/>
              <w:spacing w:before="0"/>
              <w:ind w:left="0"/>
              <w:rPr>
                <w:sz w:val="20"/>
                <w:szCs w:val="20"/>
              </w:rPr>
            </w:pPr>
            <w:r w:rsidRPr="00F20CA8">
              <w:rPr>
                <w:sz w:val="20"/>
                <w:szCs w:val="20"/>
              </w:rPr>
              <w:t>2,4,6-Trichlorophenol</w:t>
            </w:r>
          </w:p>
        </w:tc>
        <w:tc>
          <w:tcPr>
            <w:tcW w:w="4050" w:type="dxa"/>
          </w:tcPr>
          <w:p w14:paraId="5BC54FEC" w14:textId="77777777" w:rsidR="00981424" w:rsidRPr="00BE2601" w:rsidRDefault="00981424" w:rsidP="00F12080">
            <w:pPr>
              <w:pStyle w:val="TableParagraph"/>
              <w:spacing w:before="0"/>
              <w:ind w:left="0"/>
              <w:rPr>
                <w:sz w:val="20"/>
                <w:szCs w:val="20"/>
              </w:rPr>
            </w:pPr>
          </w:p>
        </w:tc>
        <w:tc>
          <w:tcPr>
            <w:tcW w:w="1350" w:type="dxa"/>
          </w:tcPr>
          <w:p w14:paraId="3B97FC8F"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3C0CCCA5" w14:textId="77777777" w:rsidTr="00BE2601">
        <w:trPr>
          <w:trHeight w:val="273"/>
          <w:jc w:val="center"/>
        </w:trPr>
        <w:tc>
          <w:tcPr>
            <w:tcW w:w="4050" w:type="dxa"/>
          </w:tcPr>
          <w:p w14:paraId="0CFA870E" w14:textId="77777777" w:rsidR="00981424" w:rsidRPr="00F20CA8" w:rsidRDefault="00981424" w:rsidP="00F12080">
            <w:pPr>
              <w:pStyle w:val="TableParagraph"/>
              <w:spacing w:before="0"/>
              <w:ind w:left="0"/>
              <w:rPr>
                <w:sz w:val="20"/>
                <w:szCs w:val="20"/>
              </w:rPr>
            </w:pPr>
            <w:r w:rsidRPr="00F20CA8">
              <w:rPr>
                <w:sz w:val="20"/>
                <w:szCs w:val="20"/>
              </w:rPr>
              <w:t>2,4-D</w:t>
            </w:r>
          </w:p>
        </w:tc>
        <w:tc>
          <w:tcPr>
            <w:tcW w:w="4050" w:type="dxa"/>
          </w:tcPr>
          <w:p w14:paraId="021BD924" w14:textId="77777777" w:rsidR="00981424" w:rsidRPr="00623AFC" w:rsidRDefault="00981424" w:rsidP="00F12080">
            <w:pPr>
              <w:pStyle w:val="TableParagraph"/>
              <w:spacing w:before="0"/>
              <w:ind w:left="0"/>
              <w:rPr>
                <w:sz w:val="20"/>
                <w:szCs w:val="20"/>
              </w:rPr>
            </w:pPr>
            <w:r w:rsidRPr="00623AFC">
              <w:rPr>
                <w:w w:val="99"/>
                <w:sz w:val="20"/>
                <w:szCs w:val="20"/>
              </w:rPr>
              <w:t>D</w:t>
            </w:r>
          </w:p>
        </w:tc>
        <w:tc>
          <w:tcPr>
            <w:tcW w:w="1350" w:type="dxa"/>
          </w:tcPr>
          <w:p w14:paraId="0165DE4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C0C4A9" w14:textId="77777777" w:rsidTr="00BE2601">
        <w:trPr>
          <w:trHeight w:val="306"/>
          <w:jc w:val="center"/>
        </w:trPr>
        <w:tc>
          <w:tcPr>
            <w:tcW w:w="4050" w:type="dxa"/>
          </w:tcPr>
          <w:p w14:paraId="52139CAB" w14:textId="77777777" w:rsidR="00981424" w:rsidRPr="00F20CA8" w:rsidRDefault="00981424" w:rsidP="00F12080">
            <w:pPr>
              <w:pStyle w:val="TableParagraph"/>
              <w:spacing w:before="0"/>
              <w:ind w:left="0"/>
              <w:rPr>
                <w:sz w:val="20"/>
                <w:szCs w:val="20"/>
              </w:rPr>
            </w:pPr>
            <w:r w:rsidRPr="00F20CA8">
              <w:rPr>
                <w:sz w:val="20"/>
                <w:szCs w:val="20"/>
              </w:rPr>
              <w:t>2,4-D</w:t>
            </w:r>
          </w:p>
        </w:tc>
        <w:tc>
          <w:tcPr>
            <w:tcW w:w="4050" w:type="dxa"/>
          </w:tcPr>
          <w:p w14:paraId="556E24D6" w14:textId="77777777" w:rsidR="00981424" w:rsidRPr="00BE2601" w:rsidRDefault="00981424" w:rsidP="00F12080">
            <w:pPr>
              <w:pStyle w:val="TableParagraph"/>
              <w:spacing w:before="0"/>
              <w:ind w:left="0"/>
              <w:rPr>
                <w:sz w:val="20"/>
                <w:szCs w:val="20"/>
              </w:rPr>
            </w:pPr>
          </w:p>
        </w:tc>
        <w:tc>
          <w:tcPr>
            <w:tcW w:w="1350" w:type="dxa"/>
          </w:tcPr>
          <w:p w14:paraId="7D8801FA"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139BFB5C" w14:textId="77777777" w:rsidTr="00BE2601">
        <w:trPr>
          <w:trHeight w:val="275"/>
          <w:jc w:val="center"/>
        </w:trPr>
        <w:tc>
          <w:tcPr>
            <w:tcW w:w="4050" w:type="dxa"/>
          </w:tcPr>
          <w:p w14:paraId="2F457684" w14:textId="77777777" w:rsidR="00981424" w:rsidRPr="00F20CA8" w:rsidRDefault="00981424" w:rsidP="00F12080">
            <w:pPr>
              <w:pStyle w:val="TableParagraph"/>
              <w:spacing w:before="0"/>
              <w:ind w:left="0"/>
              <w:rPr>
                <w:sz w:val="20"/>
                <w:szCs w:val="20"/>
              </w:rPr>
            </w:pPr>
            <w:r w:rsidRPr="00F20CA8">
              <w:rPr>
                <w:sz w:val="20"/>
                <w:szCs w:val="20"/>
              </w:rPr>
              <w:t>2,4-D Acid</w:t>
            </w:r>
          </w:p>
        </w:tc>
        <w:tc>
          <w:tcPr>
            <w:tcW w:w="4050" w:type="dxa"/>
          </w:tcPr>
          <w:p w14:paraId="16E067BE" w14:textId="77777777" w:rsidR="00981424" w:rsidRPr="00623AFC" w:rsidRDefault="00981424" w:rsidP="00F12080">
            <w:pPr>
              <w:pStyle w:val="TableParagraph"/>
              <w:spacing w:before="0"/>
              <w:ind w:left="0"/>
              <w:rPr>
                <w:sz w:val="20"/>
                <w:szCs w:val="20"/>
              </w:rPr>
            </w:pPr>
            <w:r w:rsidRPr="00623AFC">
              <w:rPr>
                <w:sz w:val="20"/>
                <w:szCs w:val="20"/>
              </w:rPr>
              <w:t>D ACID</w:t>
            </w:r>
          </w:p>
        </w:tc>
        <w:tc>
          <w:tcPr>
            <w:tcW w:w="1350" w:type="dxa"/>
          </w:tcPr>
          <w:p w14:paraId="39F8A9E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306817E" w14:textId="77777777" w:rsidTr="00BE2601">
        <w:trPr>
          <w:trHeight w:val="273"/>
          <w:jc w:val="center"/>
        </w:trPr>
        <w:tc>
          <w:tcPr>
            <w:tcW w:w="4050" w:type="dxa"/>
          </w:tcPr>
          <w:p w14:paraId="6206C17A" w14:textId="77777777" w:rsidR="00981424" w:rsidRPr="00F20CA8" w:rsidRDefault="00981424" w:rsidP="00F12080">
            <w:pPr>
              <w:pStyle w:val="TableParagraph"/>
              <w:spacing w:before="0"/>
              <w:ind w:left="0"/>
              <w:rPr>
                <w:sz w:val="20"/>
                <w:szCs w:val="20"/>
              </w:rPr>
            </w:pPr>
            <w:r w:rsidRPr="00F20CA8">
              <w:rPr>
                <w:sz w:val="20"/>
                <w:szCs w:val="20"/>
              </w:rPr>
              <w:t xml:space="preserve">2,4-D </w:t>
            </w:r>
            <w:proofErr w:type="spellStart"/>
            <w:r w:rsidRPr="00F20CA8">
              <w:rPr>
                <w:sz w:val="20"/>
                <w:szCs w:val="20"/>
              </w:rPr>
              <w:t>butoxyethyl</w:t>
            </w:r>
            <w:proofErr w:type="spellEnd"/>
            <w:r w:rsidRPr="00F20CA8">
              <w:rPr>
                <w:sz w:val="20"/>
                <w:szCs w:val="20"/>
              </w:rPr>
              <w:t xml:space="preserve"> ester</w:t>
            </w:r>
          </w:p>
        </w:tc>
        <w:tc>
          <w:tcPr>
            <w:tcW w:w="4050" w:type="dxa"/>
          </w:tcPr>
          <w:p w14:paraId="383942FB" w14:textId="77777777" w:rsidR="00981424" w:rsidRPr="00623AFC" w:rsidRDefault="00981424" w:rsidP="00F12080">
            <w:pPr>
              <w:pStyle w:val="TableParagraph"/>
              <w:spacing w:before="0"/>
              <w:ind w:left="0"/>
              <w:rPr>
                <w:sz w:val="20"/>
                <w:szCs w:val="20"/>
              </w:rPr>
            </w:pPr>
            <w:r w:rsidRPr="00623AFC">
              <w:rPr>
                <w:sz w:val="20"/>
                <w:szCs w:val="20"/>
              </w:rPr>
              <w:t>BUTOXYETHYL ESTER-2,4-D</w:t>
            </w:r>
          </w:p>
        </w:tc>
        <w:tc>
          <w:tcPr>
            <w:tcW w:w="1350" w:type="dxa"/>
          </w:tcPr>
          <w:p w14:paraId="07CB72F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E2ACB21" w14:textId="77777777" w:rsidTr="00BE2601">
        <w:trPr>
          <w:trHeight w:val="273"/>
          <w:jc w:val="center"/>
        </w:trPr>
        <w:tc>
          <w:tcPr>
            <w:tcW w:w="4050" w:type="dxa"/>
          </w:tcPr>
          <w:p w14:paraId="4BA279BE" w14:textId="77777777" w:rsidR="00981424" w:rsidRPr="00F20CA8" w:rsidRDefault="00981424" w:rsidP="00F12080">
            <w:pPr>
              <w:pStyle w:val="TableParagraph"/>
              <w:spacing w:before="0"/>
              <w:ind w:left="0"/>
              <w:rPr>
                <w:sz w:val="20"/>
                <w:szCs w:val="20"/>
              </w:rPr>
            </w:pPr>
            <w:r w:rsidRPr="00F20CA8">
              <w:rPr>
                <w:sz w:val="20"/>
                <w:szCs w:val="20"/>
              </w:rPr>
              <w:t>2,4-D butyl ester</w:t>
            </w:r>
          </w:p>
        </w:tc>
        <w:tc>
          <w:tcPr>
            <w:tcW w:w="4050" w:type="dxa"/>
          </w:tcPr>
          <w:p w14:paraId="332545FE" w14:textId="77777777" w:rsidR="00981424" w:rsidRPr="00623AFC" w:rsidRDefault="00981424" w:rsidP="00F12080">
            <w:pPr>
              <w:pStyle w:val="TableParagraph"/>
              <w:spacing w:before="0"/>
              <w:ind w:left="0"/>
              <w:rPr>
                <w:sz w:val="20"/>
                <w:szCs w:val="20"/>
              </w:rPr>
            </w:pPr>
            <w:r w:rsidRPr="00623AFC">
              <w:rPr>
                <w:sz w:val="20"/>
                <w:szCs w:val="20"/>
              </w:rPr>
              <w:t>D BUTYL ESTER</w:t>
            </w:r>
          </w:p>
        </w:tc>
        <w:tc>
          <w:tcPr>
            <w:tcW w:w="1350" w:type="dxa"/>
          </w:tcPr>
          <w:p w14:paraId="37FADE3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1A4D8F7" w14:textId="77777777" w:rsidTr="00BE2601">
        <w:trPr>
          <w:trHeight w:val="273"/>
          <w:jc w:val="center"/>
        </w:trPr>
        <w:tc>
          <w:tcPr>
            <w:tcW w:w="4050" w:type="dxa"/>
          </w:tcPr>
          <w:p w14:paraId="3ABF75D9" w14:textId="77777777" w:rsidR="00981424" w:rsidRPr="00F20CA8" w:rsidRDefault="00981424" w:rsidP="00F12080">
            <w:pPr>
              <w:pStyle w:val="TableParagraph"/>
              <w:spacing w:before="0"/>
              <w:ind w:left="0"/>
              <w:rPr>
                <w:sz w:val="20"/>
                <w:szCs w:val="20"/>
              </w:rPr>
            </w:pPr>
            <w:r w:rsidRPr="00F20CA8">
              <w:rPr>
                <w:sz w:val="20"/>
                <w:szCs w:val="20"/>
              </w:rPr>
              <w:t xml:space="preserve">2,4-D </w:t>
            </w:r>
            <w:proofErr w:type="spellStart"/>
            <w:r w:rsidRPr="00F20CA8">
              <w:rPr>
                <w:sz w:val="20"/>
                <w:szCs w:val="20"/>
              </w:rPr>
              <w:t>chlorocrotyl</w:t>
            </w:r>
            <w:proofErr w:type="spellEnd"/>
            <w:r w:rsidRPr="00F20CA8">
              <w:rPr>
                <w:sz w:val="20"/>
                <w:szCs w:val="20"/>
              </w:rPr>
              <w:t xml:space="preserve"> ester</w:t>
            </w:r>
          </w:p>
        </w:tc>
        <w:tc>
          <w:tcPr>
            <w:tcW w:w="4050" w:type="dxa"/>
          </w:tcPr>
          <w:p w14:paraId="5E18DCE6" w14:textId="77777777" w:rsidR="00981424" w:rsidRPr="00623AFC" w:rsidRDefault="00981424" w:rsidP="00F12080">
            <w:pPr>
              <w:pStyle w:val="TableParagraph"/>
              <w:spacing w:before="0"/>
              <w:ind w:left="0"/>
              <w:rPr>
                <w:sz w:val="20"/>
                <w:szCs w:val="20"/>
              </w:rPr>
            </w:pPr>
            <w:r w:rsidRPr="00623AFC">
              <w:rPr>
                <w:sz w:val="20"/>
                <w:szCs w:val="20"/>
              </w:rPr>
              <w:t>CHLOROCROTYL ESTER</w:t>
            </w:r>
          </w:p>
        </w:tc>
        <w:tc>
          <w:tcPr>
            <w:tcW w:w="1350" w:type="dxa"/>
          </w:tcPr>
          <w:p w14:paraId="7ADF3FF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C58DA68" w14:textId="77777777" w:rsidTr="00BE2601">
        <w:trPr>
          <w:trHeight w:val="273"/>
          <w:jc w:val="center"/>
        </w:trPr>
        <w:tc>
          <w:tcPr>
            <w:tcW w:w="4050" w:type="dxa"/>
          </w:tcPr>
          <w:p w14:paraId="0C246276" w14:textId="77777777" w:rsidR="00981424" w:rsidRPr="00623AFC" w:rsidRDefault="00981424" w:rsidP="00F12080">
            <w:pPr>
              <w:pStyle w:val="TableParagraph"/>
              <w:spacing w:before="0"/>
              <w:ind w:left="0"/>
              <w:rPr>
                <w:sz w:val="20"/>
                <w:szCs w:val="20"/>
              </w:rPr>
            </w:pPr>
            <w:r w:rsidRPr="00F20CA8">
              <w:rPr>
                <w:sz w:val="20"/>
                <w:szCs w:val="20"/>
              </w:rPr>
              <w:t>2,4-D Esters</w:t>
            </w:r>
          </w:p>
        </w:tc>
        <w:tc>
          <w:tcPr>
            <w:tcW w:w="4050" w:type="dxa"/>
          </w:tcPr>
          <w:p w14:paraId="6AE1FD77"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7AC5ABB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2C896BB" w14:textId="77777777" w:rsidTr="00BE2601">
        <w:trPr>
          <w:trHeight w:val="275"/>
          <w:jc w:val="center"/>
        </w:trPr>
        <w:tc>
          <w:tcPr>
            <w:tcW w:w="4050" w:type="dxa"/>
          </w:tcPr>
          <w:p w14:paraId="47BF7C4E"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1810A2D7"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5143D82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8A1CBF" w14:textId="77777777" w:rsidTr="00BE2601">
        <w:trPr>
          <w:trHeight w:val="273"/>
          <w:jc w:val="center"/>
        </w:trPr>
        <w:tc>
          <w:tcPr>
            <w:tcW w:w="4050" w:type="dxa"/>
          </w:tcPr>
          <w:p w14:paraId="544B44BF"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669931CB"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1E1833D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09B5C55" w14:textId="77777777" w:rsidTr="00BE2601">
        <w:trPr>
          <w:trHeight w:val="276"/>
          <w:jc w:val="center"/>
        </w:trPr>
        <w:tc>
          <w:tcPr>
            <w:tcW w:w="4050" w:type="dxa"/>
          </w:tcPr>
          <w:p w14:paraId="4A7D8A1A"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4D27E28F"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0E2B5CF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F111AFF" w14:textId="77777777" w:rsidTr="00BE2601">
        <w:trPr>
          <w:trHeight w:val="273"/>
          <w:jc w:val="center"/>
        </w:trPr>
        <w:tc>
          <w:tcPr>
            <w:tcW w:w="4050" w:type="dxa"/>
          </w:tcPr>
          <w:p w14:paraId="5331FD79"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3FD5E792"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0C21930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7DE4FC6" w14:textId="77777777" w:rsidTr="00BE2601">
        <w:trPr>
          <w:trHeight w:val="273"/>
          <w:jc w:val="center"/>
        </w:trPr>
        <w:tc>
          <w:tcPr>
            <w:tcW w:w="4050" w:type="dxa"/>
          </w:tcPr>
          <w:p w14:paraId="4E45AB16"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61C14DF9"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4FD9214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62C63E3" w14:textId="77777777" w:rsidTr="00BE2601">
        <w:trPr>
          <w:trHeight w:val="273"/>
          <w:jc w:val="center"/>
        </w:trPr>
        <w:tc>
          <w:tcPr>
            <w:tcW w:w="4050" w:type="dxa"/>
          </w:tcPr>
          <w:p w14:paraId="06A73480"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5795D69C"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2A56FCC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92F1FF3" w14:textId="77777777" w:rsidTr="00BE2601">
        <w:trPr>
          <w:trHeight w:val="275"/>
          <w:jc w:val="center"/>
        </w:trPr>
        <w:tc>
          <w:tcPr>
            <w:tcW w:w="4050" w:type="dxa"/>
          </w:tcPr>
          <w:p w14:paraId="5000F67F"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4FFD49B7"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4301DAA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4F4FBBD" w14:textId="77777777" w:rsidTr="00BE2601">
        <w:trPr>
          <w:trHeight w:val="273"/>
          <w:jc w:val="center"/>
        </w:trPr>
        <w:tc>
          <w:tcPr>
            <w:tcW w:w="4050" w:type="dxa"/>
          </w:tcPr>
          <w:p w14:paraId="5FE985D7"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1CC07DC5"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1FA5C14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9C0092D" w14:textId="77777777" w:rsidTr="00BE2601">
        <w:trPr>
          <w:trHeight w:val="275"/>
          <w:jc w:val="center"/>
        </w:trPr>
        <w:tc>
          <w:tcPr>
            <w:tcW w:w="4050" w:type="dxa"/>
          </w:tcPr>
          <w:p w14:paraId="356A62EB" w14:textId="77777777" w:rsidR="00981424" w:rsidRPr="00F20CA8" w:rsidRDefault="00981424" w:rsidP="00F12080">
            <w:pPr>
              <w:pStyle w:val="TableParagraph"/>
              <w:spacing w:before="0"/>
              <w:ind w:left="0"/>
              <w:rPr>
                <w:sz w:val="20"/>
                <w:szCs w:val="20"/>
              </w:rPr>
            </w:pPr>
            <w:r w:rsidRPr="00F20CA8">
              <w:rPr>
                <w:sz w:val="20"/>
                <w:szCs w:val="20"/>
              </w:rPr>
              <w:t>2,4-D Esters</w:t>
            </w:r>
          </w:p>
        </w:tc>
        <w:tc>
          <w:tcPr>
            <w:tcW w:w="4050" w:type="dxa"/>
          </w:tcPr>
          <w:p w14:paraId="4D61A25E" w14:textId="77777777" w:rsidR="00981424" w:rsidRPr="00623AFC" w:rsidRDefault="00981424" w:rsidP="00F12080">
            <w:pPr>
              <w:pStyle w:val="TableParagraph"/>
              <w:spacing w:before="0"/>
              <w:ind w:left="0"/>
              <w:rPr>
                <w:sz w:val="20"/>
                <w:szCs w:val="20"/>
              </w:rPr>
            </w:pPr>
            <w:r w:rsidRPr="00623AFC">
              <w:rPr>
                <w:sz w:val="20"/>
                <w:szCs w:val="20"/>
              </w:rPr>
              <w:t>D ESTERS</w:t>
            </w:r>
          </w:p>
        </w:tc>
        <w:tc>
          <w:tcPr>
            <w:tcW w:w="1350" w:type="dxa"/>
          </w:tcPr>
          <w:p w14:paraId="359ED78D"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4F60E4B" w14:textId="77777777" w:rsidTr="00BE2601">
        <w:trPr>
          <w:trHeight w:val="273"/>
          <w:jc w:val="center"/>
        </w:trPr>
        <w:tc>
          <w:tcPr>
            <w:tcW w:w="4050" w:type="dxa"/>
          </w:tcPr>
          <w:p w14:paraId="472CCBBA" w14:textId="77777777" w:rsidR="00981424" w:rsidRPr="00F20CA8" w:rsidRDefault="00981424" w:rsidP="00F12080">
            <w:pPr>
              <w:pStyle w:val="TableParagraph"/>
              <w:spacing w:before="0"/>
              <w:ind w:left="0"/>
              <w:rPr>
                <w:sz w:val="20"/>
                <w:szCs w:val="20"/>
              </w:rPr>
            </w:pPr>
            <w:r w:rsidRPr="00F20CA8">
              <w:rPr>
                <w:sz w:val="20"/>
                <w:szCs w:val="20"/>
              </w:rPr>
              <w:t>2,4-D isopropyl ester</w:t>
            </w:r>
          </w:p>
        </w:tc>
        <w:tc>
          <w:tcPr>
            <w:tcW w:w="4050" w:type="dxa"/>
          </w:tcPr>
          <w:p w14:paraId="1C908A3F" w14:textId="77777777" w:rsidR="00981424" w:rsidRPr="00623AFC" w:rsidRDefault="00981424" w:rsidP="00F12080">
            <w:pPr>
              <w:pStyle w:val="TableParagraph"/>
              <w:spacing w:before="0"/>
              <w:ind w:left="0"/>
              <w:rPr>
                <w:sz w:val="20"/>
                <w:szCs w:val="20"/>
              </w:rPr>
            </w:pPr>
            <w:r w:rsidRPr="00623AFC">
              <w:rPr>
                <w:sz w:val="20"/>
                <w:szCs w:val="20"/>
              </w:rPr>
              <w:t>D ISOPROPYL ESTER</w:t>
            </w:r>
          </w:p>
        </w:tc>
        <w:tc>
          <w:tcPr>
            <w:tcW w:w="1350" w:type="dxa"/>
          </w:tcPr>
          <w:p w14:paraId="7014470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832E3DD" w14:textId="77777777" w:rsidTr="00BE2601">
        <w:trPr>
          <w:trHeight w:val="503"/>
          <w:jc w:val="center"/>
        </w:trPr>
        <w:tc>
          <w:tcPr>
            <w:tcW w:w="4050" w:type="dxa"/>
            <w:tcBorders>
              <w:bottom w:val="single" w:sz="6" w:space="0" w:color="000000"/>
            </w:tcBorders>
          </w:tcPr>
          <w:p w14:paraId="7E8F2DFB" w14:textId="77777777" w:rsidR="00981424" w:rsidRPr="00F20CA8" w:rsidRDefault="00981424" w:rsidP="00F12080">
            <w:pPr>
              <w:pStyle w:val="TableParagraph"/>
              <w:spacing w:before="0"/>
              <w:ind w:left="0"/>
              <w:rPr>
                <w:sz w:val="20"/>
                <w:szCs w:val="20"/>
              </w:rPr>
            </w:pPr>
            <w:r w:rsidRPr="00F20CA8">
              <w:rPr>
                <w:sz w:val="20"/>
                <w:szCs w:val="20"/>
              </w:rPr>
              <w:t>2,4-D propylene glycol butyl ether ester</w:t>
            </w:r>
          </w:p>
        </w:tc>
        <w:tc>
          <w:tcPr>
            <w:tcW w:w="4050" w:type="dxa"/>
            <w:tcBorders>
              <w:bottom w:val="single" w:sz="6" w:space="0" w:color="000000"/>
            </w:tcBorders>
          </w:tcPr>
          <w:p w14:paraId="55E3F51C" w14:textId="77777777" w:rsidR="00981424" w:rsidRPr="00623AFC" w:rsidRDefault="00981424" w:rsidP="00F12080">
            <w:pPr>
              <w:pStyle w:val="TableParagraph"/>
              <w:spacing w:before="0"/>
              <w:ind w:left="0"/>
              <w:rPr>
                <w:sz w:val="20"/>
                <w:szCs w:val="20"/>
              </w:rPr>
            </w:pPr>
            <w:r w:rsidRPr="00623AFC">
              <w:rPr>
                <w:sz w:val="20"/>
                <w:szCs w:val="20"/>
              </w:rPr>
              <w:t>D PROPYLENE GLYCOL BUTYL ETHER</w:t>
            </w:r>
          </w:p>
          <w:p w14:paraId="253F27FD" w14:textId="77777777" w:rsidR="00981424" w:rsidRPr="00623AFC" w:rsidRDefault="00981424" w:rsidP="00F12080">
            <w:pPr>
              <w:pStyle w:val="TableParagraph"/>
              <w:spacing w:before="0"/>
              <w:ind w:left="0"/>
              <w:rPr>
                <w:sz w:val="20"/>
                <w:szCs w:val="20"/>
              </w:rPr>
            </w:pPr>
            <w:r w:rsidRPr="00623AFC">
              <w:rPr>
                <w:sz w:val="20"/>
                <w:szCs w:val="20"/>
              </w:rPr>
              <w:t>ESTER</w:t>
            </w:r>
          </w:p>
        </w:tc>
        <w:tc>
          <w:tcPr>
            <w:tcW w:w="1350" w:type="dxa"/>
            <w:tcBorders>
              <w:bottom w:val="single" w:sz="6" w:space="0" w:color="000000"/>
            </w:tcBorders>
          </w:tcPr>
          <w:p w14:paraId="02EDCF3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2025B77" w14:textId="77777777" w:rsidTr="00BE2601">
        <w:trPr>
          <w:trHeight w:val="268"/>
          <w:jc w:val="center"/>
        </w:trPr>
        <w:tc>
          <w:tcPr>
            <w:tcW w:w="4050" w:type="dxa"/>
            <w:tcBorders>
              <w:top w:val="single" w:sz="6" w:space="0" w:color="000000"/>
            </w:tcBorders>
          </w:tcPr>
          <w:p w14:paraId="535C9DA8" w14:textId="77777777" w:rsidR="00981424" w:rsidRPr="00F20CA8" w:rsidRDefault="00981424" w:rsidP="00F12080">
            <w:pPr>
              <w:pStyle w:val="TableParagraph"/>
              <w:spacing w:before="0"/>
              <w:ind w:left="0"/>
              <w:rPr>
                <w:sz w:val="20"/>
                <w:szCs w:val="20"/>
              </w:rPr>
            </w:pPr>
            <w:r w:rsidRPr="00F20CA8">
              <w:rPr>
                <w:sz w:val="20"/>
                <w:szCs w:val="20"/>
              </w:rPr>
              <w:t>2,4-D, salts and esters</w:t>
            </w:r>
          </w:p>
        </w:tc>
        <w:tc>
          <w:tcPr>
            <w:tcW w:w="4050" w:type="dxa"/>
            <w:tcBorders>
              <w:top w:val="single" w:sz="6" w:space="0" w:color="000000"/>
            </w:tcBorders>
          </w:tcPr>
          <w:p w14:paraId="23191711" w14:textId="77777777" w:rsidR="00981424" w:rsidRPr="00623AFC" w:rsidRDefault="00981424" w:rsidP="00F12080">
            <w:pPr>
              <w:pStyle w:val="TableParagraph"/>
              <w:spacing w:before="0"/>
              <w:ind w:left="0"/>
              <w:rPr>
                <w:sz w:val="20"/>
                <w:szCs w:val="20"/>
              </w:rPr>
            </w:pPr>
            <w:r w:rsidRPr="00623AFC">
              <w:rPr>
                <w:sz w:val="20"/>
                <w:szCs w:val="20"/>
              </w:rPr>
              <w:t>D SALTS</w:t>
            </w:r>
          </w:p>
        </w:tc>
        <w:tc>
          <w:tcPr>
            <w:tcW w:w="1350" w:type="dxa"/>
            <w:tcBorders>
              <w:top w:val="single" w:sz="6" w:space="0" w:color="000000"/>
            </w:tcBorders>
          </w:tcPr>
          <w:p w14:paraId="1496A34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0CDD3DB" w14:textId="77777777" w:rsidTr="00BE2601">
        <w:trPr>
          <w:trHeight w:val="275"/>
          <w:jc w:val="center"/>
        </w:trPr>
        <w:tc>
          <w:tcPr>
            <w:tcW w:w="4050" w:type="dxa"/>
          </w:tcPr>
          <w:p w14:paraId="5F7BD66B" w14:textId="77777777" w:rsidR="00981424" w:rsidRPr="00F20CA8" w:rsidRDefault="00981424" w:rsidP="00F12080">
            <w:pPr>
              <w:pStyle w:val="TableParagraph"/>
              <w:spacing w:before="0"/>
              <w:ind w:left="0"/>
              <w:rPr>
                <w:sz w:val="20"/>
                <w:szCs w:val="20"/>
              </w:rPr>
            </w:pPr>
            <w:r w:rsidRPr="00F20CA8">
              <w:rPr>
                <w:sz w:val="20"/>
                <w:szCs w:val="20"/>
              </w:rPr>
              <w:t>2,4-Diaminotoluene</w:t>
            </w:r>
          </w:p>
        </w:tc>
        <w:tc>
          <w:tcPr>
            <w:tcW w:w="4050" w:type="dxa"/>
          </w:tcPr>
          <w:p w14:paraId="2CDDC02E" w14:textId="77777777" w:rsidR="00981424" w:rsidRPr="00623AFC" w:rsidRDefault="00981424" w:rsidP="00F12080">
            <w:pPr>
              <w:pStyle w:val="TableParagraph"/>
              <w:spacing w:before="0"/>
              <w:ind w:left="0"/>
              <w:rPr>
                <w:sz w:val="20"/>
                <w:szCs w:val="20"/>
              </w:rPr>
            </w:pPr>
            <w:r w:rsidRPr="00623AFC">
              <w:rPr>
                <w:sz w:val="20"/>
                <w:szCs w:val="20"/>
              </w:rPr>
              <w:t>DIAMINOTOLUENEA</w:t>
            </w:r>
          </w:p>
        </w:tc>
        <w:tc>
          <w:tcPr>
            <w:tcW w:w="1350" w:type="dxa"/>
          </w:tcPr>
          <w:p w14:paraId="5222817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4A4DAE5" w14:textId="77777777" w:rsidTr="00BE2601">
        <w:trPr>
          <w:trHeight w:val="273"/>
          <w:jc w:val="center"/>
        </w:trPr>
        <w:tc>
          <w:tcPr>
            <w:tcW w:w="4050" w:type="dxa"/>
          </w:tcPr>
          <w:p w14:paraId="43452451" w14:textId="77777777" w:rsidR="00981424" w:rsidRPr="00F20CA8" w:rsidRDefault="00981424" w:rsidP="00F12080">
            <w:pPr>
              <w:pStyle w:val="TableParagraph"/>
              <w:spacing w:before="0"/>
              <w:ind w:left="0"/>
              <w:rPr>
                <w:sz w:val="20"/>
                <w:szCs w:val="20"/>
              </w:rPr>
            </w:pPr>
            <w:r w:rsidRPr="00F20CA8">
              <w:rPr>
                <w:sz w:val="20"/>
                <w:szCs w:val="20"/>
              </w:rPr>
              <w:t>2,4-Dichlorophenol</w:t>
            </w:r>
          </w:p>
        </w:tc>
        <w:tc>
          <w:tcPr>
            <w:tcW w:w="4050" w:type="dxa"/>
          </w:tcPr>
          <w:p w14:paraId="4E8F1443" w14:textId="77777777" w:rsidR="00981424" w:rsidRPr="00623AFC" w:rsidRDefault="00981424" w:rsidP="00F12080">
            <w:pPr>
              <w:pStyle w:val="TableParagraph"/>
              <w:spacing w:before="0"/>
              <w:ind w:left="0"/>
              <w:rPr>
                <w:sz w:val="20"/>
                <w:szCs w:val="20"/>
              </w:rPr>
            </w:pPr>
            <w:r w:rsidRPr="00623AFC">
              <w:rPr>
                <w:sz w:val="20"/>
                <w:szCs w:val="20"/>
              </w:rPr>
              <w:t>DICHLOROPHENOL</w:t>
            </w:r>
          </w:p>
        </w:tc>
        <w:tc>
          <w:tcPr>
            <w:tcW w:w="1350" w:type="dxa"/>
          </w:tcPr>
          <w:p w14:paraId="62092A3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964FE10" w14:textId="77777777" w:rsidTr="00BE2601">
        <w:trPr>
          <w:trHeight w:val="275"/>
          <w:jc w:val="center"/>
        </w:trPr>
        <w:tc>
          <w:tcPr>
            <w:tcW w:w="4050" w:type="dxa"/>
          </w:tcPr>
          <w:p w14:paraId="136E3A0B" w14:textId="77777777" w:rsidR="00981424" w:rsidRPr="00F20CA8" w:rsidRDefault="00981424" w:rsidP="00F12080">
            <w:pPr>
              <w:pStyle w:val="TableParagraph"/>
              <w:spacing w:before="0"/>
              <w:ind w:left="0"/>
              <w:rPr>
                <w:sz w:val="20"/>
                <w:szCs w:val="20"/>
              </w:rPr>
            </w:pPr>
            <w:r w:rsidRPr="00F20CA8">
              <w:rPr>
                <w:sz w:val="20"/>
                <w:szCs w:val="20"/>
              </w:rPr>
              <w:t>2,4-Dimethylphenol</w:t>
            </w:r>
          </w:p>
        </w:tc>
        <w:tc>
          <w:tcPr>
            <w:tcW w:w="4050" w:type="dxa"/>
          </w:tcPr>
          <w:p w14:paraId="06B569FA" w14:textId="77777777" w:rsidR="00981424" w:rsidRPr="00623AFC" w:rsidRDefault="00981424" w:rsidP="00F12080">
            <w:pPr>
              <w:pStyle w:val="TableParagraph"/>
              <w:spacing w:before="0"/>
              <w:ind w:left="0"/>
              <w:rPr>
                <w:sz w:val="20"/>
                <w:szCs w:val="20"/>
              </w:rPr>
            </w:pPr>
            <w:r w:rsidRPr="00623AFC">
              <w:rPr>
                <w:sz w:val="20"/>
                <w:szCs w:val="20"/>
              </w:rPr>
              <w:t>DIMETHYLPHENOL</w:t>
            </w:r>
          </w:p>
        </w:tc>
        <w:tc>
          <w:tcPr>
            <w:tcW w:w="1350" w:type="dxa"/>
          </w:tcPr>
          <w:p w14:paraId="78AF553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AD8E11" w14:textId="77777777" w:rsidTr="00BE2601">
        <w:trPr>
          <w:trHeight w:val="273"/>
          <w:jc w:val="center"/>
        </w:trPr>
        <w:tc>
          <w:tcPr>
            <w:tcW w:w="4050" w:type="dxa"/>
          </w:tcPr>
          <w:p w14:paraId="327398FC" w14:textId="77777777" w:rsidR="00981424" w:rsidRPr="00F20CA8" w:rsidRDefault="00981424" w:rsidP="00F12080">
            <w:pPr>
              <w:pStyle w:val="TableParagraph"/>
              <w:spacing w:before="0"/>
              <w:ind w:left="0"/>
              <w:rPr>
                <w:sz w:val="20"/>
                <w:szCs w:val="20"/>
              </w:rPr>
            </w:pPr>
            <w:r w:rsidRPr="00F20CA8">
              <w:rPr>
                <w:sz w:val="20"/>
                <w:szCs w:val="20"/>
              </w:rPr>
              <w:t>2,4-Dinitrophenol</w:t>
            </w:r>
          </w:p>
        </w:tc>
        <w:tc>
          <w:tcPr>
            <w:tcW w:w="4050" w:type="dxa"/>
          </w:tcPr>
          <w:p w14:paraId="17C0C80D" w14:textId="77777777" w:rsidR="00981424" w:rsidRPr="00623AFC" w:rsidRDefault="00981424" w:rsidP="00F12080">
            <w:pPr>
              <w:pStyle w:val="TableParagraph"/>
              <w:spacing w:before="0"/>
              <w:ind w:left="0"/>
              <w:rPr>
                <w:sz w:val="20"/>
                <w:szCs w:val="20"/>
              </w:rPr>
            </w:pPr>
            <w:r w:rsidRPr="00623AFC">
              <w:rPr>
                <w:sz w:val="20"/>
                <w:szCs w:val="20"/>
              </w:rPr>
              <w:t>DINITROPHENOLB</w:t>
            </w:r>
          </w:p>
        </w:tc>
        <w:tc>
          <w:tcPr>
            <w:tcW w:w="1350" w:type="dxa"/>
          </w:tcPr>
          <w:p w14:paraId="59C75FA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709B36B" w14:textId="77777777" w:rsidTr="00BE2601">
        <w:trPr>
          <w:trHeight w:val="275"/>
          <w:jc w:val="center"/>
        </w:trPr>
        <w:tc>
          <w:tcPr>
            <w:tcW w:w="4050" w:type="dxa"/>
          </w:tcPr>
          <w:p w14:paraId="2D2FFA71" w14:textId="77777777" w:rsidR="00981424" w:rsidRPr="00F20CA8" w:rsidRDefault="00981424" w:rsidP="00F12080">
            <w:pPr>
              <w:pStyle w:val="TableParagraph"/>
              <w:spacing w:before="0"/>
              <w:ind w:left="0"/>
              <w:rPr>
                <w:sz w:val="20"/>
                <w:szCs w:val="20"/>
              </w:rPr>
            </w:pPr>
            <w:r w:rsidRPr="00F20CA8">
              <w:rPr>
                <w:sz w:val="20"/>
                <w:szCs w:val="20"/>
              </w:rPr>
              <w:lastRenderedPageBreak/>
              <w:t>2,4-Dinitrotoluene</w:t>
            </w:r>
          </w:p>
        </w:tc>
        <w:tc>
          <w:tcPr>
            <w:tcW w:w="4050" w:type="dxa"/>
          </w:tcPr>
          <w:p w14:paraId="24A799D8" w14:textId="77777777" w:rsidR="00981424" w:rsidRPr="00623AFC" w:rsidRDefault="00981424" w:rsidP="00F12080">
            <w:pPr>
              <w:pStyle w:val="TableParagraph"/>
              <w:spacing w:before="0"/>
              <w:ind w:left="0"/>
              <w:rPr>
                <w:sz w:val="20"/>
                <w:szCs w:val="20"/>
              </w:rPr>
            </w:pPr>
            <w:r w:rsidRPr="00623AFC">
              <w:rPr>
                <w:sz w:val="20"/>
                <w:szCs w:val="20"/>
              </w:rPr>
              <w:t>DINITROTOLUENEB</w:t>
            </w:r>
          </w:p>
        </w:tc>
        <w:tc>
          <w:tcPr>
            <w:tcW w:w="1350" w:type="dxa"/>
          </w:tcPr>
          <w:p w14:paraId="4CC5B04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B5BE659" w14:textId="77777777" w:rsidTr="00BE2601">
        <w:trPr>
          <w:trHeight w:val="306"/>
          <w:jc w:val="center"/>
        </w:trPr>
        <w:tc>
          <w:tcPr>
            <w:tcW w:w="4050" w:type="dxa"/>
          </w:tcPr>
          <w:p w14:paraId="2A34FF37" w14:textId="77777777" w:rsidR="00981424" w:rsidRPr="00F20CA8" w:rsidRDefault="00981424" w:rsidP="00F12080">
            <w:pPr>
              <w:pStyle w:val="TableParagraph"/>
              <w:spacing w:before="0"/>
              <w:ind w:left="0"/>
              <w:rPr>
                <w:sz w:val="20"/>
                <w:szCs w:val="20"/>
              </w:rPr>
            </w:pPr>
            <w:r w:rsidRPr="00F20CA8">
              <w:rPr>
                <w:sz w:val="20"/>
                <w:szCs w:val="20"/>
              </w:rPr>
              <w:t>2,4-Dinitrotoluene</w:t>
            </w:r>
          </w:p>
        </w:tc>
        <w:tc>
          <w:tcPr>
            <w:tcW w:w="4050" w:type="dxa"/>
          </w:tcPr>
          <w:p w14:paraId="4E2FB7AC" w14:textId="77777777" w:rsidR="00981424" w:rsidRPr="00BE2601" w:rsidRDefault="00981424" w:rsidP="00F12080">
            <w:pPr>
              <w:pStyle w:val="TableParagraph"/>
              <w:spacing w:before="0"/>
              <w:ind w:left="0"/>
              <w:rPr>
                <w:sz w:val="20"/>
                <w:szCs w:val="20"/>
              </w:rPr>
            </w:pPr>
          </w:p>
        </w:tc>
        <w:tc>
          <w:tcPr>
            <w:tcW w:w="1350" w:type="dxa"/>
          </w:tcPr>
          <w:p w14:paraId="17A62165"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4BFC4023" w14:textId="77777777" w:rsidTr="00BE2601">
        <w:trPr>
          <w:trHeight w:val="273"/>
          <w:jc w:val="center"/>
        </w:trPr>
        <w:tc>
          <w:tcPr>
            <w:tcW w:w="4050" w:type="dxa"/>
          </w:tcPr>
          <w:p w14:paraId="6FA0C92F" w14:textId="77777777" w:rsidR="00981424" w:rsidRPr="00F20CA8" w:rsidRDefault="00981424" w:rsidP="00F12080">
            <w:pPr>
              <w:pStyle w:val="TableParagraph"/>
              <w:spacing w:before="0"/>
              <w:ind w:left="0"/>
              <w:rPr>
                <w:sz w:val="20"/>
                <w:szCs w:val="20"/>
              </w:rPr>
            </w:pPr>
            <w:r w:rsidRPr="00F20CA8">
              <w:rPr>
                <w:sz w:val="20"/>
                <w:szCs w:val="20"/>
              </w:rPr>
              <w:t>2,4-Dithiobiuret</w:t>
            </w:r>
          </w:p>
        </w:tc>
        <w:tc>
          <w:tcPr>
            <w:tcW w:w="4050" w:type="dxa"/>
          </w:tcPr>
          <w:p w14:paraId="0652FCA6" w14:textId="77777777" w:rsidR="00981424" w:rsidRPr="00623AFC" w:rsidRDefault="00981424" w:rsidP="00F12080">
            <w:pPr>
              <w:pStyle w:val="TableParagraph"/>
              <w:spacing w:before="0"/>
              <w:ind w:left="0"/>
              <w:rPr>
                <w:sz w:val="20"/>
                <w:szCs w:val="20"/>
              </w:rPr>
            </w:pPr>
            <w:r w:rsidRPr="00623AFC">
              <w:rPr>
                <w:sz w:val="20"/>
                <w:szCs w:val="20"/>
              </w:rPr>
              <w:t>DITHIOBIURET-2,4</w:t>
            </w:r>
          </w:p>
        </w:tc>
        <w:tc>
          <w:tcPr>
            <w:tcW w:w="1350" w:type="dxa"/>
          </w:tcPr>
          <w:p w14:paraId="38B3276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35E99F" w14:textId="77777777" w:rsidTr="00BE2601">
        <w:trPr>
          <w:trHeight w:val="275"/>
          <w:jc w:val="center"/>
        </w:trPr>
        <w:tc>
          <w:tcPr>
            <w:tcW w:w="4050" w:type="dxa"/>
          </w:tcPr>
          <w:p w14:paraId="273559C1" w14:textId="77777777" w:rsidR="00981424" w:rsidRPr="00F20CA8" w:rsidRDefault="00981424" w:rsidP="00F12080">
            <w:pPr>
              <w:pStyle w:val="TableParagraph"/>
              <w:spacing w:before="0"/>
              <w:ind w:left="0"/>
              <w:rPr>
                <w:sz w:val="20"/>
                <w:szCs w:val="20"/>
              </w:rPr>
            </w:pPr>
            <w:r w:rsidRPr="00F20CA8">
              <w:rPr>
                <w:sz w:val="20"/>
                <w:szCs w:val="20"/>
              </w:rPr>
              <w:t>2,5-Dinitrophenol</w:t>
            </w:r>
          </w:p>
        </w:tc>
        <w:tc>
          <w:tcPr>
            <w:tcW w:w="4050" w:type="dxa"/>
          </w:tcPr>
          <w:p w14:paraId="44C10F30" w14:textId="77777777" w:rsidR="00981424" w:rsidRPr="00623AFC" w:rsidRDefault="00981424" w:rsidP="00F12080">
            <w:pPr>
              <w:pStyle w:val="TableParagraph"/>
              <w:spacing w:before="0"/>
              <w:ind w:left="0"/>
              <w:rPr>
                <w:sz w:val="20"/>
                <w:szCs w:val="20"/>
              </w:rPr>
            </w:pPr>
            <w:r w:rsidRPr="00623AFC">
              <w:rPr>
                <w:sz w:val="20"/>
                <w:szCs w:val="20"/>
              </w:rPr>
              <w:t>DINITROPHENOLC</w:t>
            </w:r>
          </w:p>
        </w:tc>
        <w:tc>
          <w:tcPr>
            <w:tcW w:w="1350" w:type="dxa"/>
          </w:tcPr>
          <w:p w14:paraId="3D70889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D9F11D3" w14:textId="77777777" w:rsidTr="00BE2601">
        <w:trPr>
          <w:trHeight w:val="273"/>
          <w:jc w:val="center"/>
        </w:trPr>
        <w:tc>
          <w:tcPr>
            <w:tcW w:w="4050" w:type="dxa"/>
          </w:tcPr>
          <w:p w14:paraId="2C503288" w14:textId="77777777" w:rsidR="00981424" w:rsidRPr="00F20CA8" w:rsidRDefault="00981424" w:rsidP="00F12080">
            <w:pPr>
              <w:pStyle w:val="TableParagraph"/>
              <w:spacing w:before="0"/>
              <w:ind w:left="0"/>
              <w:rPr>
                <w:sz w:val="20"/>
                <w:szCs w:val="20"/>
              </w:rPr>
            </w:pPr>
            <w:r w:rsidRPr="00F20CA8">
              <w:rPr>
                <w:sz w:val="20"/>
                <w:szCs w:val="20"/>
              </w:rPr>
              <w:t>2,6-Dichlorophenol</w:t>
            </w:r>
          </w:p>
        </w:tc>
        <w:tc>
          <w:tcPr>
            <w:tcW w:w="4050" w:type="dxa"/>
          </w:tcPr>
          <w:p w14:paraId="1BAF66F9" w14:textId="77777777" w:rsidR="00981424" w:rsidRPr="00623AFC" w:rsidRDefault="00981424" w:rsidP="00F12080">
            <w:pPr>
              <w:pStyle w:val="TableParagraph"/>
              <w:spacing w:before="0"/>
              <w:ind w:left="0"/>
              <w:rPr>
                <w:sz w:val="20"/>
                <w:szCs w:val="20"/>
              </w:rPr>
            </w:pPr>
            <w:r w:rsidRPr="00623AFC">
              <w:rPr>
                <w:sz w:val="20"/>
                <w:szCs w:val="20"/>
              </w:rPr>
              <w:t>DICHLOROPHENOL</w:t>
            </w:r>
          </w:p>
        </w:tc>
        <w:tc>
          <w:tcPr>
            <w:tcW w:w="1350" w:type="dxa"/>
          </w:tcPr>
          <w:p w14:paraId="330E109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ECF5EF3" w14:textId="77777777" w:rsidTr="00BE2601">
        <w:trPr>
          <w:trHeight w:val="273"/>
          <w:jc w:val="center"/>
        </w:trPr>
        <w:tc>
          <w:tcPr>
            <w:tcW w:w="4050" w:type="dxa"/>
          </w:tcPr>
          <w:p w14:paraId="1A7BA27F" w14:textId="77777777" w:rsidR="00981424" w:rsidRPr="00F20CA8" w:rsidRDefault="00981424" w:rsidP="00F12080">
            <w:pPr>
              <w:pStyle w:val="TableParagraph"/>
              <w:spacing w:before="0"/>
              <w:ind w:left="0"/>
              <w:rPr>
                <w:sz w:val="20"/>
                <w:szCs w:val="20"/>
              </w:rPr>
            </w:pPr>
            <w:r w:rsidRPr="00F20CA8">
              <w:rPr>
                <w:sz w:val="20"/>
                <w:szCs w:val="20"/>
              </w:rPr>
              <w:t>2,6-Dinitrophenol</w:t>
            </w:r>
          </w:p>
        </w:tc>
        <w:tc>
          <w:tcPr>
            <w:tcW w:w="4050" w:type="dxa"/>
          </w:tcPr>
          <w:p w14:paraId="1415A99F" w14:textId="77777777" w:rsidR="00981424" w:rsidRPr="00623AFC" w:rsidRDefault="00981424" w:rsidP="00F12080">
            <w:pPr>
              <w:pStyle w:val="TableParagraph"/>
              <w:spacing w:before="0"/>
              <w:ind w:left="0"/>
              <w:rPr>
                <w:sz w:val="20"/>
                <w:szCs w:val="20"/>
              </w:rPr>
            </w:pPr>
            <w:r w:rsidRPr="00623AFC">
              <w:rPr>
                <w:sz w:val="20"/>
                <w:szCs w:val="20"/>
              </w:rPr>
              <w:t>DINITROPHENOLD</w:t>
            </w:r>
          </w:p>
        </w:tc>
        <w:tc>
          <w:tcPr>
            <w:tcW w:w="1350" w:type="dxa"/>
          </w:tcPr>
          <w:p w14:paraId="1E18F72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0B39DD1" w14:textId="77777777" w:rsidTr="00BE2601">
        <w:trPr>
          <w:trHeight w:val="273"/>
          <w:jc w:val="center"/>
        </w:trPr>
        <w:tc>
          <w:tcPr>
            <w:tcW w:w="4050" w:type="dxa"/>
          </w:tcPr>
          <w:p w14:paraId="347A75CE" w14:textId="77777777" w:rsidR="00981424" w:rsidRPr="00F20CA8" w:rsidRDefault="00981424" w:rsidP="00F12080">
            <w:pPr>
              <w:pStyle w:val="TableParagraph"/>
              <w:spacing w:before="0"/>
              <w:ind w:left="0"/>
              <w:rPr>
                <w:sz w:val="20"/>
                <w:szCs w:val="20"/>
              </w:rPr>
            </w:pPr>
            <w:r w:rsidRPr="00F20CA8">
              <w:rPr>
                <w:sz w:val="20"/>
                <w:szCs w:val="20"/>
              </w:rPr>
              <w:t>2,6-Dinitrotoluene</w:t>
            </w:r>
          </w:p>
        </w:tc>
        <w:tc>
          <w:tcPr>
            <w:tcW w:w="4050" w:type="dxa"/>
          </w:tcPr>
          <w:p w14:paraId="59063E65" w14:textId="77777777" w:rsidR="00981424" w:rsidRPr="00623AFC" w:rsidRDefault="00981424" w:rsidP="00F12080">
            <w:pPr>
              <w:pStyle w:val="TableParagraph"/>
              <w:spacing w:before="0"/>
              <w:ind w:left="0"/>
              <w:rPr>
                <w:sz w:val="20"/>
                <w:szCs w:val="20"/>
              </w:rPr>
            </w:pPr>
            <w:r w:rsidRPr="00623AFC">
              <w:rPr>
                <w:sz w:val="20"/>
                <w:szCs w:val="20"/>
              </w:rPr>
              <w:t>DINITROTOLUENEC</w:t>
            </w:r>
          </w:p>
        </w:tc>
        <w:tc>
          <w:tcPr>
            <w:tcW w:w="1350" w:type="dxa"/>
          </w:tcPr>
          <w:p w14:paraId="5F948B5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94783E0" w14:textId="77777777" w:rsidTr="00BE2601">
        <w:trPr>
          <w:trHeight w:val="273"/>
          <w:jc w:val="center"/>
        </w:trPr>
        <w:tc>
          <w:tcPr>
            <w:tcW w:w="4050" w:type="dxa"/>
          </w:tcPr>
          <w:p w14:paraId="65BA40C0" w14:textId="77777777" w:rsidR="00981424" w:rsidRPr="00F20CA8" w:rsidRDefault="00981424" w:rsidP="00F12080">
            <w:pPr>
              <w:pStyle w:val="TableParagraph"/>
              <w:spacing w:before="0"/>
              <w:ind w:left="0"/>
              <w:rPr>
                <w:sz w:val="20"/>
                <w:szCs w:val="20"/>
              </w:rPr>
            </w:pPr>
            <w:r w:rsidRPr="00F20CA8">
              <w:rPr>
                <w:sz w:val="20"/>
                <w:szCs w:val="20"/>
              </w:rPr>
              <w:t>2-Acetylaminofluorene</w:t>
            </w:r>
          </w:p>
        </w:tc>
        <w:tc>
          <w:tcPr>
            <w:tcW w:w="4050" w:type="dxa"/>
          </w:tcPr>
          <w:p w14:paraId="3553002F" w14:textId="77777777" w:rsidR="00981424" w:rsidRPr="00623AFC" w:rsidRDefault="00981424" w:rsidP="00F12080">
            <w:pPr>
              <w:pStyle w:val="TableParagraph"/>
              <w:spacing w:before="0"/>
              <w:ind w:left="0"/>
              <w:rPr>
                <w:sz w:val="20"/>
                <w:szCs w:val="20"/>
              </w:rPr>
            </w:pPr>
            <w:r w:rsidRPr="00623AFC">
              <w:rPr>
                <w:sz w:val="20"/>
                <w:szCs w:val="20"/>
              </w:rPr>
              <w:t>ACETYLAMINOFLUOREN</w:t>
            </w:r>
          </w:p>
        </w:tc>
        <w:tc>
          <w:tcPr>
            <w:tcW w:w="1350" w:type="dxa"/>
          </w:tcPr>
          <w:p w14:paraId="4C3ADD4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84B112E" w14:textId="77777777" w:rsidTr="00BE2601">
        <w:trPr>
          <w:trHeight w:val="275"/>
          <w:jc w:val="center"/>
        </w:trPr>
        <w:tc>
          <w:tcPr>
            <w:tcW w:w="4050" w:type="dxa"/>
          </w:tcPr>
          <w:p w14:paraId="179AD9C1" w14:textId="77777777" w:rsidR="00981424" w:rsidRPr="00F20CA8" w:rsidRDefault="00981424" w:rsidP="00F12080">
            <w:pPr>
              <w:pStyle w:val="TableParagraph"/>
              <w:spacing w:before="0"/>
              <w:ind w:left="0"/>
              <w:rPr>
                <w:sz w:val="20"/>
                <w:szCs w:val="20"/>
              </w:rPr>
            </w:pPr>
            <w:r w:rsidRPr="00F20CA8">
              <w:rPr>
                <w:sz w:val="20"/>
                <w:szCs w:val="20"/>
              </w:rPr>
              <w:t>2-Butenal</w:t>
            </w:r>
          </w:p>
        </w:tc>
        <w:tc>
          <w:tcPr>
            <w:tcW w:w="4050" w:type="dxa"/>
          </w:tcPr>
          <w:p w14:paraId="2AA08F7D" w14:textId="77777777" w:rsidR="00981424" w:rsidRPr="00623AFC" w:rsidRDefault="00981424" w:rsidP="00F12080">
            <w:pPr>
              <w:pStyle w:val="TableParagraph"/>
              <w:spacing w:before="0"/>
              <w:ind w:left="0"/>
              <w:rPr>
                <w:sz w:val="20"/>
                <w:szCs w:val="20"/>
              </w:rPr>
            </w:pPr>
            <w:r w:rsidRPr="00623AFC">
              <w:rPr>
                <w:sz w:val="20"/>
                <w:szCs w:val="20"/>
              </w:rPr>
              <w:t>BUTENAL</w:t>
            </w:r>
          </w:p>
        </w:tc>
        <w:tc>
          <w:tcPr>
            <w:tcW w:w="1350" w:type="dxa"/>
          </w:tcPr>
          <w:p w14:paraId="6CAD881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4C59271" w14:textId="77777777" w:rsidTr="00BE2601">
        <w:trPr>
          <w:trHeight w:val="273"/>
          <w:jc w:val="center"/>
        </w:trPr>
        <w:tc>
          <w:tcPr>
            <w:tcW w:w="4050" w:type="dxa"/>
          </w:tcPr>
          <w:p w14:paraId="52DEF357" w14:textId="77777777" w:rsidR="00981424" w:rsidRPr="00F20CA8" w:rsidRDefault="00981424" w:rsidP="00F12080">
            <w:pPr>
              <w:pStyle w:val="TableParagraph"/>
              <w:spacing w:before="0"/>
              <w:ind w:left="0"/>
              <w:rPr>
                <w:sz w:val="20"/>
                <w:szCs w:val="20"/>
              </w:rPr>
            </w:pPr>
            <w:r w:rsidRPr="00F20CA8">
              <w:rPr>
                <w:sz w:val="20"/>
                <w:szCs w:val="20"/>
              </w:rPr>
              <w:t>2-Butenal, (e)-</w:t>
            </w:r>
          </w:p>
        </w:tc>
        <w:tc>
          <w:tcPr>
            <w:tcW w:w="4050" w:type="dxa"/>
          </w:tcPr>
          <w:p w14:paraId="4E2A4472" w14:textId="77777777" w:rsidR="00981424" w:rsidRPr="00623AFC" w:rsidRDefault="00981424" w:rsidP="00F12080">
            <w:pPr>
              <w:pStyle w:val="TableParagraph"/>
              <w:spacing w:before="0"/>
              <w:ind w:left="0"/>
              <w:rPr>
                <w:sz w:val="20"/>
                <w:szCs w:val="20"/>
              </w:rPr>
            </w:pPr>
            <w:r w:rsidRPr="00623AFC">
              <w:rPr>
                <w:sz w:val="20"/>
                <w:szCs w:val="20"/>
              </w:rPr>
              <w:t>BUTENAL, (E)-</w:t>
            </w:r>
          </w:p>
        </w:tc>
        <w:tc>
          <w:tcPr>
            <w:tcW w:w="1350" w:type="dxa"/>
          </w:tcPr>
          <w:p w14:paraId="46909C3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AC842FA" w14:textId="77777777" w:rsidTr="00BE2601">
        <w:trPr>
          <w:trHeight w:val="275"/>
          <w:jc w:val="center"/>
        </w:trPr>
        <w:tc>
          <w:tcPr>
            <w:tcW w:w="4050" w:type="dxa"/>
          </w:tcPr>
          <w:p w14:paraId="1A8FD630" w14:textId="77777777" w:rsidR="00981424" w:rsidRPr="00F20CA8" w:rsidRDefault="00981424" w:rsidP="00F12080">
            <w:pPr>
              <w:pStyle w:val="TableParagraph"/>
              <w:spacing w:before="0"/>
              <w:ind w:left="0"/>
              <w:rPr>
                <w:sz w:val="20"/>
                <w:szCs w:val="20"/>
              </w:rPr>
            </w:pPr>
            <w:r w:rsidRPr="00F20CA8">
              <w:rPr>
                <w:sz w:val="20"/>
                <w:szCs w:val="20"/>
              </w:rPr>
              <w:t>2-Butene, 1,4-dichloro-</w:t>
            </w:r>
          </w:p>
        </w:tc>
        <w:tc>
          <w:tcPr>
            <w:tcW w:w="4050" w:type="dxa"/>
          </w:tcPr>
          <w:p w14:paraId="1B18C0D0" w14:textId="77777777" w:rsidR="00981424" w:rsidRPr="00623AFC" w:rsidRDefault="00981424" w:rsidP="00F12080">
            <w:pPr>
              <w:pStyle w:val="TableParagraph"/>
              <w:spacing w:before="0"/>
              <w:ind w:left="0"/>
              <w:rPr>
                <w:sz w:val="20"/>
                <w:szCs w:val="20"/>
              </w:rPr>
            </w:pPr>
            <w:r w:rsidRPr="00623AFC">
              <w:rPr>
                <w:sz w:val="20"/>
                <w:szCs w:val="20"/>
              </w:rPr>
              <w:t>BUTENEDICHLORO-</w:t>
            </w:r>
          </w:p>
        </w:tc>
        <w:tc>
          <w:tcPr>
            <w:tcW w:w="1350" w:type="dxa"/>
          </w:tcPr>
          <w:p w14:paraId="1FA9A91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6884E77" w14:textId="77777777" w:rsidTr="00BE2601">
        <w:trPr>
          <w:trHeight w:val="270"/>
          <w:jc w:val="center"/>
        </w:trPr>
        <w:tc>
          <w:tcPr>
            <w:tcW w:w="4050" w:type="dxa"/>
          </w:tcPr>
          <w:p w14:paraId="7FBE3B12" w14:textId="77777777" w:rsidR="00981424" w:rsidRPr="00F20CA8" w:rsidRDefault="00981424" w:rsidP="00F12080">
            <w:pPr>
              <w:pStyle w:val="TableParagraph"/>
              <w:spacing w:before="0"/>
              <w:ind w:left="0"/>
              <w:rPr>
                <w:sz w:val="20"/>
                <w:szCs w:val="20"/>
              </w:rPr>
            </w:pPr>
            <w:r w:rsidRPr="00F20CA8">
              <w:rPr>
                <w:sz w:val="20"/>
                <w:szCs w:val="20"/>
              </w:rPr>
              <w:t>2-Chloroacetophenone</w:t>
            </w:r>
          </w:p>
        </w:tc>
        <w:tc>
          <w:tcPr>
            <w:tcW w:w="4050" w:type="dxa"/>
          </w:tcPr>
          <w:p w14:paraId="3FED21F7" w14:textId="77777777" w:rsidR="00981424" w:rsidRPr="00623AFC" w:rsidRDefault="00981424" w:rsidP="00F12080">
            <w:pPr>
              <w:pStyle w:val="TableParagraph"/>
              <w:spacing w:before="0"/>
              <w:ind w:left="0"/>
              <w:rPr>
                <w:sz w:val="20"/>
                <w:szCs w:val="20"/>
              </w:rPr>
            </w:pPr>
            <w:r w:rsidRPr="00623AFC">
              <w:rPr>
                <w:sz w:val="20"/>
                <w:szCs w:val="20"/>
              </w:rPr>
              <w:t>CHLOROACETOPHENONE</w:t>
            </w:r>
          </w:p>
        </w:tc>
        <w:tc>
          <w:tcPr>
            <w:tcW w:w="1350" w:type="dxa"/>
          </w:tcPr>
          <w:p w14:paraId="073CE77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7267A15" w14:textId="77777777" w:rsidTr="00BE2601">
        <w:trPr>
          <w:trHeight w:val="275"/>
          <w:jc w:val="center"/>
        </w:trPr>
        <w:tc>
          <w:tcPr>
            <w:tcW w:w="4050" w:type="dxa"/>
          </w:tcPr>
          <w:p w14:paraId="763718B3" w14:textId="77777777" w:rsidR="00981424" w:rsidRPr="00F20CA8" w:rsidRDefault="00981424" w:rsidP="00F12080">
            <w:pPr>
              <w:pStyle w:val="TableParagraph"/>
              <w:spacing w:before="0"/>
              <w:ind w:left="0"/>
              <w:rPr>
                <w:sz w:val="20"/>
                <w:szCs w:val="20"/>
              </w:rPr>
            </w:pPr>
            <w:r w:rsidRPr="00F20CA8">
              <w:rPr>
                <w:sz w:val="20"/>
                <w:szCs w:val="20"/>
              </w:rPr>
              <w:t>2-Chloroethyl vinyl ether</w:t>
            </w:r>
          </w:p>
        </w:tc>
        <w:tc>
          <w:tcPr>
            <w:tcW w:w="4050" w:type="dxa"/>
          </w:tcPr>
          <w:p w14:paraId="3ABB7354" w14:textId="77777777" w:rsidR="00981424" w:rsidRPr="00623AFC" w:rsidRDefault="00981424" w:rsidP="00F12080">
            <w:pPr>
              <w:pStyle w:val="TableParagraph"/>
              <w:spacing w:before="0"/>
              <w:ind w:left="0"/>
              <w:rPr>
                <w:sz w:val="20"/>
                <w:szCs w:val="20"/>
              </w:rPr>
            </w:pPr>
            <w:r w:rsidRPr="00623AFC">
              <w:rPr>
                <w:sz w:val="20"/>
                <w:szCs w:val="20"/>
              </w:rPr>
              <w:t>CHLOROETHYLVINYL ETHER</w:t>
            </w:r>
          </w:p>
        </w:tc>
        <w:tc>
          <w:tcPr>
            <w:tcW w:w="1350" w:type="dxa"/>
          </w:tcPr>
          <w:p w14:paraId="4444315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40F1FBC" w14:textId="77777777" w:rsidTr="00BE2601">
        <w:trPr>
          <w:trHeight w:val="273"/>
          <w:jc w:val="center"/>
        </w:trPr>
        <w:tc>
          <w:tcPr>
            <w:tcW w:w="4050" w:type="dxa"/>
          </w:tcPr>
          <w:p w14:paraId="6A261B11" w14:textId="77777777" w:rsidR="00981424" w:rsidRPr="00F20CA8" w:rsidRDefault="00981424" w:rsidP="00F12080">
            <w:pPr>
              <w:pStyle w:val="TableParagraph"/>
              <w:spacing w:before="0"/>
              <w:ind w:left="0"/>
              <w:rPr>
                <w:sz w:val="20"/>
                <w:szCs w:val="20"/>
              </w:rPr>
            </w:pPr>
            <w:r w:rsidRPr="00F20CA8">
              <w:rPr>
                <w:sz w:val="20"/>
                <w:szCs w:val="20"/>
              </w:rPr>
              <w:t>2-Chloronaphthalene</w:t>
            </w:r>
          </w:p>
        </w:tc>
        <w:tc>
          <w:tcPr>
            <w:tcW w:w="4050" w:type="dxa"/>
          </w:tcPr>
          <w:p w14:paraId="52E95828" w14:textId="77777777" w:rsidR="00981424" w:rsidRPr="00623AFC" w:rsidRDefault="00981424" w:rsidP="00F12080">
            <w:pPr>
              <w:pStyle w:val="TableParagraph"/>
              <w:spacing w:before="0"/>
              <w:ind w:left="0"/>
              <w:rPr>
                <w:sz w:val="20"/>
                <w:szCs w:val="20"/>
              </w:rPr>
            </w:pPr>
            <w:r w:rsidRPr="00623AFC">
              <w:rPr>
                <w:sz w:val="20"/>
                <w:szCs w:val="20"/>
              </w:rPr>
              <w:t>CHLORONAPHTHALENE</w:t>
            </w:r>
          </w:p>
        </w:tc>
        <w:tc>
          <w:tcPr>
            <w:tcW w:w="1350" w:type="dxa"/>
          </w:tcPr>
          <w:p w14:paraId="5CE7CF78"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7C47E13" w14:textId="77777777" w:rsidTr="00BE2601">
        <w:trPr>
          <w:trHeight w:val="273"/>
          <w:jc w:val="center"/>
        </w:trPr>
        <w:tc>
          <w:tcPr>
            <w:tcW w:w="4050" w:type="dxa"/>
          </w:tcPr>
          <w:p w14:paraId="134153C7" w14:textId="77777777" w:rsidR="00981424" w:rsidRPr="00F20CA8" w:rsidRDefault="00981424" w:rsidP="00F12080">
            <w:pPr>
              <w:pStyle w:val="TableParagraph"/>
              <w:spacing w:before="0"/>
              <w:ind w:left="0"/>
              <w:rPr>
                <w:sz w:val="20"/>
                <w:szCs w:val="20"/>
              </w:rPr>
            </w:pPr>
            <w:r w:rsidRPr="00F20CA8">
              <w:rPr>
                <w:sz w:val="20"/>
                <w:szCs w:val="20"/>
              </w:rPr>
              <w:t>2-Chlorophenol</w:t>
            </w:r>
          </w:p>
        </w:tc>
        <w:tc>
          <w:tcPr>
            <w:tcW w:w="4050" w:type="dxa"/>
          </w:tcPr>
          <w:p w14:paraId="4C37C306" w14:textId="77777777" w:rsidR="00981424" w:rsidRPr="00623AFC" w:rsidRDefault="00981424" w:rsidP="00F12080">
            <w:pPr>
              <w:pStyle w:val="TableParagraph"/>
              <w:spacing w:before="0"/>
              <w:ind w:left="0"/>
              <w:rPr>
                <w:sz w:val="20"/>
                <w:szCs w:val="20"/>
              </w:rPr>
            </w:pPr>
            <w:r w:rsidRPr="00623AFC">
              <w:rPr>
                <w:sz w:val="20"/>
                <w:szCs w:val="20"/>
              </w:rPr>
              <w:t>CHLOROPHENOL</w:t>
            </w:r>
          </w:p>
        </w:tc>
        <w:tc>
          <w:tcPr>
            <w:tcW w:w="1350" w:type="dxa"/>
          </w:tcPr>
          <w:p w14:paraId="12418CD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1554F3F" w14:textId="77777777" w:rsidTr="00BE2601">
        <w:trPr>
          <w:trHeight w:val="275"/>
          <w:jc w:val="center"/>
        </w:trPr>
        <w:tc>
          <w:tcPr>
            <w:tcW w:w="4050" w:type="dxa"/>
          </w:tcPr>
          <w:p w14:paraId="48258FAB" w14:textId="77777777" w:rsidR="00981424" w:rsidRPr="00F20CA8" w:rsidRDefault="00981424" w:rsidP="00F12080">
            <w:pPr>
              <w:pStyle w:val="TableParagraph"/>
              <w:spacing w:before="0"/>
              <w:ind w:left="0"/>
              <w:rPr>
                <w:sz w:val="20"/>
                <w:szCs w:val="20"/>
              </w:rPr>
            </w:pPr>
            <w:r w:rsidRPr="00F20CA8">
              <w:rPr>
                <w:sz w:val="20"/>
                <w:szCs w:val="20"/>
              </w:rPr>
              <w:t>2-Cyclohexyl-4,6-dinitrophenol</w:t>
            </w:r>
          </w:p>
        </w:tc>
        <w:tc>
          <w:tcPr>
            <w:tcW w:w="4050" w:type="dxa"/>
          </w:tcPr>
          <w:p w14:paraId="64057B32" w14:textId="77777777" w:rsidR="00981424" w:rsidRPr="00623AFC" w:rsidRDefault="00981424" w:rsidP="00F12080">
            <w:pPr>
              <w:pStyle w:val="TableParagraph"/>
              <w:spacing w:before="0"/>
              <w:ind w:left="0"/>
              <w:rPr>
                <w:sz w:val="20"/>
                <w:szCs w:val="20"/>
              </w:rPr>
            </w:pPr>
            <w:r w:rsidRPr="00623AFC">
              <w:rPr>
                <w:sz w:val="20"/>
                <w:szCs w:val="20"/>
              </w:rPr>
              <w:t>CYCLOHEXYLDINITROPHENOL</w:t>
            </w:r>
          </w:p>
        </w:tc>
        <w:tc>
          <w:tcPr>
            <w:tcW w:w="1350" w:type="dxa"/>
          </w:tcPr>
          <w:p w14:paraId="4154127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617299D" w14:textId="77777777" w:rsidTr="00BE2601">
        <w:trPr>
          <w:trHeight w:val="273"/>
          <w:jc w:val="center"/>
        </w:trPr>
        <w:tc>
          <w:tcPr>
            <w:tcW w:w="4050" w:type="dxa"/>
          </w:tcPr>
          <w:p w14:paraId="50CE12EE" w14:textId="77777777" w:rsidR="00981424" w:rsidRPr="00F20CA8" w:rsidRDefault="00981424" w:rsidP="00F12080">
            <w:pPr>
              <w:pStyle w:val="TableParagraph"/>
              <w:spacing w:before="0"/>
              <w:ind w:left="0"/>
              <w:rPr>
                <w:sz w:val="20"/>
                <w:szCs w:val="20"/>
              </w:rPr>
            </w:pPr>
            <w:r w:rsidRPr="00F20CA8">
              <w:rPr>
                <w:sz w:val="20"/>
                <w:szCs w:val="20"/>
              </w:rPr>
              <w:t>2-Ethoxyethanol</w:t>
            </w:r>
          </w:p>
        </w:tc>
        <w:tc>
          <w:tcPr>
            <w:tcW w:w="4050" w:type="dxa"/>
          </w:tcPr>
          <w:p w14:paraId="0CB915A5" w14:textId="77777777" w:rsidR="00981424" w:rsidRPr="00623AFC" w:rsidRDefault="00981424" w:rsidP="00F12080">
            <w:pPr>
              <w:pStyle w:val="TableParagraph"/>
              <w:spacing w:before="0"/>
              <w:ind w:left="0"/>
              <w:rPr>
                <w:sz w:val="20"/>
                <w:szCs w:val="20"/>
              </w:rPr>
            </w:pPr>
            <w:r w:rsidRPr="00623AFC">
              <w:rPr>
                <w:sz w:val="20"/>
                <w:szCs w:val="20"/>
              </w:rPr>
              <w:t>ETHOXYETHANOL</w:t>
            </w:r>
          </w:p>
        </w:tc>
        <w:tc>
          <w:tcPr>
            <w:tcW w:w="1350" w:type="dxa"/>
          </w:tcPr>
          <w:p w14:paraId="338024F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D768CE7" w14:textId="77777777" w:rsidTr="00BE2601">
        <w:trPr>
          <w:trHeight w:val="273"/>
          <w:jc w:val="center"/>
        </w:trPr>
        <w:tc>
          <w:tcPr>
            <w:tcW w:w="4050" w:type="dxa"/>
          </w:tcPr>
          <w:p w14:paraId="51A45EF9" w14:textId="77777777" w:rsidR="00981424" w:rsidRPr="00F20CA8" w:rsidRDefault="00981424" w:rsidP="00F12080">
            <w:pPr>
              <w:pStyle w:val="TableParagraph"/>
              <w:spacing w:before="0"/>
              <w:ind w:left="0"/>
              <w:rPr>
                <w:sz w:val="20"/>
                <w:szCs w:val="20"/>
              </w:rPr>
            </w:pPr>
            <w:r w:rsidRPr="00F20CA8">
              <w:rPr>
                <w:sz w:val="20"/>
                <w:szCs w:val="20"/>
              </w:rPr>
              <w:t>2-Methyllactonitrile</w:t>
            </w:r>
          </w:p>
        </w:tc>
        <w:tc>
          <w:tcPr>
            <w:tcW w:w="4050" w:type="dxa"/>
          </w:tcPr>
          <w:p w14:paraId="29DC68B9" w14:textId="77777777" w:rsidR="00981424" w:rsidRPr="00623AFC" w:rsidRDefault="00981424" w:rsidP="00F12080">
            <w:pPr>
              <w:pStyle w:val="TableParagraph"/>
              <w:spacing w:before="0"/>
              <w:ind w:left="0"/>
              <w:rPr>
                <w:sz w:val="20"/>
                <w:szCs w:val="20"/>
              </w:rPr>
            </w:pPr>
            <w:r w:rsidRPr="00623AFC">
              <w:rPr>
                <w:sz w:val="20"/>
                <w:szCs w:val="20"/>
              </w:rPr>
              <w:t>METHYLLACTONITRILE</w:t>
            </w:r>
          </w:p>
        </w:tc>
        <w:tc>
          <w:tcPr>
            <w:tcW w:w="1350" w:type="dxa"/>
          </w:tcPr>
          <w:p w14:paraId="07AA5B2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77D5205" w14:textId="77777777" w:rsidTr="00BE2601">
        <w:trPr>
          <w:trHeight w:val="273"/>
          <w:jc w:val="center"/>
        </w:trPr>
        <w:tc>
          <w:tcPr>
            <w:tcW w:w="4050" w:type="dxa"/>
          </w:tcPr>
          <w:p w14:paraId="38084F30" w14:textId="77777777" w:rsidR="00981424" w:rsidRPr="00F20CA8" w:rsidRDefault="00981424" w:rsidP="00F12080">
            <w:pPr>
              <w:pStyle w:val="TableParagraph"/>
              <w:spacing w:before="0"/>
              <w:ind w:left="0"/>
              <w:rPr>
                <w:sz w:val="20"/>
                <w:szCs w:val="20"/>
              </w:rPr>
            </w:pPr>
            <w:r w:rsidRPr="00F20CA8">
              <w:rPr>
                <w:sz w:val="20"/>
                <w:szCs w:val="20"/>
              </w:rPr>
              <w:t>2-Methylpyridine</w:t>
            </w:r>
          </w:p>
        </w:tc>
        <w:tc>
          <w:tcPr>
            <w:tcW w:w="4050" w:type="dxa"/>
          </w:tcPr>
          <w:p w14:paraId="31D2B30A" w14:textId="77777777" w:rsidR="00981424" w:rsidRPr="00623AFC" w:rsidRDefault="00981424" w:rsidP="00F12080">
            <w:pPr>
              <w:pStyle w:val="TableParagraph"/>
              <w:spacing w:before="0"/>
              <w:ind w:left="0"/>
              <w:rPr>
                <w:sz w:val="20"/>
                <w:szCs w:val="20"/>
              </w:rPr>
            </w:pPr>
            <w:r w:rsidRPr="00623AFC">
              <w:rPr>
                <w:sz w:val="20"/>
                <w:szCs w:val="20"/>
              </w:rPr>
              <w:t>METHYLPYRIDINE</w:t>
            </w:r>
          </w:p>
        </w:tc>
        <w:tc>
          <w:tcPr>
            <w:tcW w:w="1350" w:type="dxa"/>
          </w:tcPr>
          <w:p w14:paraId="7B2B4ED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8080637" w14:textId="77777777" w:rsidTr="00BE2601">
        <w:trPr>
          <w:trHeight w:val="273"/>
          <w:jc w:val="center"/>
        </w:trPr>
        <w:tc>
          <w:tcPr>
            <w:tcW w:w="4050" w:type="dxa"/>
          </w:tcPr>
          <w:p w14:paraId="2DC06CA6" w14:textId="77777777" w:rsidR="00981424" w:rsidRPr="00F20CA8" w:rsidRDefault="00981424" w:rsidP="00F12080">
            <w:pPr>
              <w:pStyle w:val="TableParagraph"/>
              <w:spacing w:before="0"/>
              <w:ind w:left="0"/>
              <w:rPr>
                <w:sz w:val="20"/>
                <w:szCs w:val="20"/>
              </w:rPr>
            </w:pPr>
            <w:r w:rsidRPr="00F20CA8">
              <w:rPr>
                <w:sz w:val="20"/>
                <w:szCs w:val="20"/>
              </w:rPr>
              <w:t>2-Nitrophenol</w:t>
            </w:r>
          </w:p>
        </w:tc>
        <w:tc>
          <w:tcPr>
            <w:tcW w:w="4050" w:type="dxa"/>
          </w:tcPr>
          <w:p w14:paraId="4A14E62F" w14:textId="77777777" w:rsidR="00981424" w:rsidRPr="00623AFC" w:rsidRDefault="00981424" w:rsidP="00F12080">
            <w:pPr>
              <w:pStyle w:val="TableParagraph"/>
              <w:spacing w:before="0"/>
              <w:ind w:left="0"/>
              <w:rPr>
                <w:sz w:val="20"/>
                <w:szCs w:val="20"/>
              </w:rPr>
            </w:pPr>
            <w:r w:rsidRPr="00623AFC">
              <w:rPr>
                <w:sz w:val="20"/>
                <w:szCs w:val="20"/>
              </w:rPr>
              <w:t>NITROPHENOLA</w:t>
            </w:r>
          </w:p>
        </w:tc>
        <w:tc>
          <w:tcPr>
            <w:tcW w:w="1350" w:type="dxa"/>
          </w:tcPr>
          <w:p w14:paraId="1ECF76A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4D240F5" w14:textId="77777777" w:rsidTr="00BE2601">
        <w:trPr>
          <w:trHeight w:val="275"/>
          <w:jc w:val="center"/>
        </w:trPr>
        <w:tc>
          <w:tcPr>
            <w:tcW w:w="4050" w:type="dxa"/>
          </w:tcPr>
          <w:p w14:paraId="06E33723" w14:textId="77777777" w:rsidR="00981424" w:rsidRPr="00F20CA8" w:rsidRDefault="00981424" w:rsidP="00F12080">
            <w:pPr>
              <w:pStyle w:val="TableParagraph"/>
              <w:spacing w:before="0"/>
              <w:ind w:left="0"/>
              <w:rPr>
                <w:sz w:val="20"/>
                <w:szCs w:val="20"/>
              </w:rPr>
            </w:pPr>
            <w:r w:rsidRPr="00F20CA8">
              <w:rPr>
                <w:sz w:val="20"/>
                <w:szCs w:val="20"/>
              </w:rPr>
              <w:t>2-Nitropropane</w:t>
            </w:r>
          </w:p>
        </w:tc>
        <w:tc>
          <w:tcPr>
            <w:tcW w:w="4050" w:type="dxa"/>
          </w:tcPr>
          <w:p w14:paraId="55C6F44F" w14:textId="77777777" w:rsidR="00981424" w:rsidRPr="00623AFC" w:rsidRDefault="00981424" w:rsidP="00F12080">
            <w:pPr>
              <w:pStyle w:val="TableParagraph"/>
              <w:spacing w:before="0"/>
              <w:ind w:left="0"/>
              <w:rPr>
                <w:sz w:val="20"/>
                <w:szCs w:val="20"/>
              </w:rPr>
            </w:pPr>
            <w:r w:rsidRPr="00623AFC">
              <w:rPr>
                <w:sz w:val="20"/>
                <w:szCs w:val="20"/>
              </w:rPr>
              <w:t>NITROPROPANE</w:t>
            </w:r>
          </w:p>
        </w:tc>
        <w:tc>
          <w:tcPr>
            <w:tcW w:w="1350" w:type="dxa"/>
          </w:tcPr>
          <w:p w14:paraId="4C97563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0261086" w14:textId="77777777" w:rsidTr="00BE2601">
        <w:trPr>
          <w:trHeight w:val="273"/>
          <w:jc w:val="center"/>
        </w:trPr>
        <w:tc>
          <w:tcPr>
            <w:tcW w:w="4050" w:type="dxa"/>
          </w:tcPr>
          <w:p w14:paraId="7112E8D1" w14:textId="77777777" w:rsidR="00981424" w:rsidRPr="00F20CA8" w:rsidRDefault="00981424" w:rsidP="00F12080">
            <w:pPr>
              <w:pStyle w:val="TableParagraph"/>
              <w:spacing w:before="0"/>
              <w:ind w:left="0"/>
              <w:rPr>
                <w:sz w:val="20"/>
                <w:szCs w:val="20"/>
              </w:rPr>
            </w:pPr>
            <w:r w:rsidRPr="00F20CA8">
              <w:rPr>
                <w:sz w:val="20"/>
                <w:szCs w:val="20"/>
              </w:rPr>
              <w:t>2-Picoline</w:t>
            </w:r>
          </w:p>
        </w:tc>
        <w:tc>
          <w:tcPr>
            <w:tcW w:w="4050" w:type="dxa"/>
          </w:tcPr>
          <w:p w14:paraId="7D7A96C1" w14:textId="77777777" w:rsidR="00981424" w:rsidRPr="00623AFC" w:rsidRDefault="00981424" w:rsidP="00F12080">
            <w:pPr>
              <w:pStyle w:val="TableParagraph"/>
              <w:spacing w:before="0"/>
              <w:ind w:left="0"/>
              <w:rPr>
                <w:sz w:val="20"/>
                <w:szCs w:val="20"/>
              </w:rPr>
            </w:pPr>
            <w:r w:rsidRPr="00623AFC">
              <w:rPr>
                <w:sz w:val="20"/>
                <w:szCs w:val="20"/>
              </w:rPr>
              <w:t>PICOLINE</w:t>
            </w:r>
          </w:p>
        </w:tc>
        <w:tc>
          <w:tcPr>
            <w:tcW w:w="1350" w:type="dxa"/>
          </w:tcPr>
          <w:p w14:paraId="62F65BA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DF65B92" w14:textId="77777777" w:rsidTr="00BE2601">
        <w:trPr>
          <w:trHeight w:val="275"/>
          <w:jc w:val="center"/>
        </w:trPr>
        <w:tc>
          <w:tcPr>
            <w:tcW w:w="4050" w:type="dxa"/>
          </w:tcPr>
          <w:p w14:paraId="6F54A0C5" w14:textId="77777777" w:rsidR="00981424" w:rsidRPr="00F20CA8" w:rsidRDefault="00981424" w:rsidP="00F12080">
            <w:pPr>
              <w:pStyle w:val="TableParagraph"/>
              <w:spacing w:before="0"/>
              <w:ind w:left="0"/>
              <w:rPr>
                <w:sz w:val="20"/>
                <w:szCs w:val="20"/>
              </w:rPr>
            </w:pPr>
            <w:r w:rsidRPr="00F20CA8">
              <w:rPr>
                <w:sz w:val="20"/>
                <w:szCs w:val="20"/>
              </w:rPr>
              <w:t>2-Propen-1-ol</w:t>
            </w:r>
          </w:p>
        </w:tc>
        <w:tc>
          <w:tcPr>
            <w:tcW w:w="4050" w:type="dxa"/>
          </w:tcPr>
          <w:p w14:paraId="1CA89955" w14:textId="77777777" w:rsidR="00981424" w:rsidRPr="00623AFC" w:rsidRDefault="00981424" w:rsidP="00F12080">
            <w:pPr>
              <w:pStyle w:val="TableParagraph"/>
              <w:spacing w:before="0"/>
              <w:ind w:left="0"/>
              <w:rPr>
                <w:sz w:val="20"/>
                <w:szCs w:val="20"/>
              </w:rPr>
            </w:pPr>
            <w:r w:rsidRPr="00623AFC">
              <w:rPr>
                <w:sz w:val="20"/>
                <w:szCs w:val="20"/>
              </w:rPr>
              <w:t>PROPENOL</w:t>
            </w:r>
          </w:p>
        </w:tc>
        <w:tc>
          <w:tcPr>
            <w:tcW w:w="1350" w:type="dxa"/>
          </w:tcPr>
          <w:p w14:paraId="0B0F1DC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345F1C1" w14:textId="77777777" w:rsidTr="00BE2601">
        <w:trPr>
          <w:trHeight w:val="273"/>
          <w:jc w:val="center"/>
        </w:trPr>
        <w:tc>
          <w:tcPr>
            <w:tcW w:w="4050" w:type="dxa"/>
          </w:tcPr>
          <w:p w14:paraId="4F23C8AE" w14:textId="77777777" w:rsidR="00981424" w:rsidRPr="00F20CA8" w:rsidRDefault="00981424" w:rsidP="00F12080">
            <w:pPr>
              <w:pStyle w:val="TableParagraph"/>
              <w:spacing w:before="0"/>
              <w:ind w:left="0"/>
              <w:rPr>
                <w:sz w:val="20"/>
                <w:szCs w:val="20"/>
              </w:rPr>
            </w:pPr>
            <w:r w:rsidRPr="00F20CA8">
              <w:rPr>
                <w:sz w:val="20"/>
                <w:szCs w:val="20"/>
              </w:rPr>
              <w:t>2-Propenal</w:t>
            </w:r>
          </w:p>
        </w:tc>
        <w:tc>
          <w:tcPr>
            <w:tcW w:w="4050" w:type="dxa"/>
          </w:tcPr>
          <w:p w14:paraId="2AD6907B" w14:textId="77777777" w:rsidR="00981424" w:rsidRPr="00623AFC" w:rsidRDefault="00981424" w:rsidP="00F12080">
            <w:pPr>
              <w:pStyle w:val="TableParagraph"/>
              <w:spacing w:before="0"/>
              <w:ind w:left="0"/>
              <w:rPr>
                <w:sz w:val="20"/>
                <w:szCs w:val="20"/>
              </w:rPr>
            </w:pPr>
            <w:r w:rsidRPr="00623AFC">
              <w:rPr>
                <w:sz w:val="20"/>
                <w:szCs w:val="20"/>
              </w:rPr>
              <w:t>PROPENAL</w:t>
            </w:r>
          </w:p>
        </w:tc>
        <w:tc>
          <w:tcPr>
            <w:tcW w:w="1350" w:type="dxa"/>
          </w:tcPr>
          <w:p w14:paraId="04718D4A"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BB71CD6" w14:textId="77777777" w:rsidTr="00BE2601">
        <w:trPr>
          <w:trHeight w:val="273"/>
          <w:jc w:val="center"/>
        </w:trPr>
        <w:tc>
          <w:tcPr>
            <w:tcW w:w="4050" w:type="dxa"/>
          </w:tcPr>
          <w:p w14:paraId="7D58307B" w14:textId="77777777" w:rsidR="00981424" w:rsidRPr="00F20CA8" w:rsidRDefault="00981424" w:rsidP="00F12080">
            <w:pPr>
              <w:pStyle w:val="TableParagraph"/>
              <w:spacing w:before="0"/>
              <w:ind w:left="0"/>
              <w:rPr>
                <w:sz w:val="20"/>
                <w:szCs w:val="20"/>
              </w:rPr>
            </w:pPr>
            <w:r w:rsidRPr="00F20CA8">
              <w:rPr>
                <w:sz w:val="20"/>
                <w:szCs w:val="20"/>
              </w:rPr>
              <w:t>2-Propenenitrile</w:t>
            </w:r>
          </w:p>
        </w:tc>
        <w:tc>
          <w:tcPr>
            <w:tcW w:w="4050" w:type="dxa"/>
          </w:tcPr>
          <w:p w14:paraId="3B48E7CE" w14:textId="77777777" w:rsidR="00981424" w:rsidRPr="00623AFC" w:rsidRDefault="00981424" w:rsidP="00F12080">
            <w:pPr>
              <w:pStyle w:val="TableParagraph"/>
              <w:spacing w:before="0"/>
              <w:ind w:left="0"/>
              <w:rPr>
                <w:sz w:val="20"/>
                <w:szCs w:val="20"/>
              </w:rPr>
            </w:pPr>
            <w:r w:rsidRPr="00623AFC">
              <w:rPr>
                <w:sz w:val="20"/>
                <w:szCs w:val="20"/>
              </w:rPr>
              <w:t>PROPENENITRILE</w:t>
            </w:r>
          </w:p>
        </w:tc>
        <w:tc>
          <w:tcPr>
            <w:tcW w:w="1350" w:type="dxa"/>
          </w:tcPr>
          <w:p w14:paraId="76F18CE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902B504" w14:textId="77777777" w:rsidTr="00BE2601">
        <w:trPr>
          <w:trHeight w:val="273"/>
          <w:jc w:val="center"/>
        </w:trPr>
        <w:tc>
          <w:tcPr>
            <w:tcW w:w="4050" w:type="dxa"/>
          </w:tcPr>
          <w:p w14:paraId="2ADA0A19" w14:textId="77777777" w:rsidR="00981424" w:rsidRPr="00F20CA8" w:rsidRDefault="00981424" w:rsidP="00F12080">
            <w:pPr>
              <w:pStyle w:val="TableParagraph"/>
              <w:spacing w:before="0"/>
              <w:ind w:left="0"/>
              <w:rPr>
                <w:sz w:val="20"/>
                <w:szCs w:val="20"/>
              </w:rPr>
            </w:pPr>
            <w:r w:rsidRPr="00F20CA8">
              <w:rPr>
                <w:sz w:val="20"/>
                <w:szCs w:val="20"/>
              </w:rPr>
              <w:t>2-Propenenitrile, 2-methyl-</w:t>
            </w:r>
          </w:p>
        </w:tc>
        <w:tc>
          <w:tcPr>
            <w:tcW w:w="4050" w:type="dxa"/>
          </w:tcPr>
          <w:p w14:paraId="09C21815" w14:textId="77777777" w:rsidR="00981424" w:rsidRPr="00623AFC" w:rsidRDefault="00981424" w:rsidP="00F12080">
            <w:pPr>
              <w:pStyle w:val="TableParagraph"/>
              <w:spacing w:before="0"/>
              <w:ind w:left="0"/>
              <w:rPr>
                <w:sz w:val="20"/>
                <w:szCs w:val="20"/>
              </w:rPr>
            </w:pPr>
            <w:r w:rsidRPr="00623AFC">
              <w:rPr>
                <w:sz w:val="20"/>
                <w:szCs w:val="20"/>
              </w:rPr>
              <w:t>PROPENENITRILEMETHYL-</w:t>
            </w:r>
          </w:p>
        </w:tc>
        <w:tc>
          <w:tcPr>
            <w:tcW w:w="1350" w:type="dxa"/>
          </w:tcPr>
          <w:p w14:paraId="76229D8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B958179" w14:textId="77777777" w:rsidTr="00BE2601">
        <w:trPr>
          <w:trHeight w:val="273"/>
          <w:jc w:val="center"/>
        </w:trPr>
        <w:tc>
          <w:tcPr>
            <w:tcW w:w="4050" w:type="dxa"/>
          </w:tcPr>
          <w:p w14:paraId="67E713EC" w14:textId="77777777" w:rsidR="00981424" w:rsidRPr="00F20CA8" w:rsidRDefault="00981424" w:rsidP="00F12080">
            <w:pPr>
              <w:pStyle w:val="TableParagraph"/>
              <w:spacing w:before="0"/>
              <w:ind w:left="0"/>
              <w:rPr>
                <w:sz w:val="20"/>
                <w:szCs w:val="20"/>
              </w:rPr>
            </w:pPr>
            <w:r w:rsidRPr="00F20CA8">
              <w:rPr>
                <w:sz w:val="20"/>
                <w:szCs w:val="20"/>
              </w:rPr>
              <w:t>3,3'-Dichlorobenzidine</w:t>
            </w:r>
          </w:p>
        </w:tc>
        <w:tc>
          <w:tcPr>
            <w:tcW w:w="4050" w:type="dxa"/>
          </w:tcPr>
          <w:p w14:paraId="26F42ACA" w14:textId="77777777" w:rsidR="00981424" w:rsidRPr="00623AFC" w:rsidRDefault="00981424" w:rsidP="00F12080">
            <w:pPr>
              <w:pStyle w:val="TableParagraph"/>
              <w:spacing w:before="0"/>
              <w:ind w:left="0"/>
              <w:rPr>
                <w:sz w:val="20"/>
                <w:szCs w:val="20"/>
              </w:rPr>
            </w:pPr>
            <w:r w:rsidRPr="00623AFC">
              <w:rPr>
                <w:sz w:val="20"/>
                <w:szCs w:val="20"/>
              </w:rPr>
              <w:t>DICHLOROBENZIDINE</w:t>
            </w:r>
          </w:p>
        </w:tc>
        <w:tc>
          <w:tcPr>
            <w:tcW w:w="1350" w:type="dxa"/>
          </w:tcPr>
          <w:p w14:paraId="001A4A0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E1D7705" w14:textId="77777777" w:rsidTr="00BE2601">
        <w:trPr>
          <w:trHeight w:val="275"/>
          <w:jc w:val="center"/>
        </w:trPr>
        <w:tc>
          <w:tcPr>
            <w:tcW w:w="4050" w:type="dxa"/>
          </w:tcPr>
          <w:p w14:paraId="0194BD87" w14:textId="77777777" w:rsidR="00981424" w:rsidRPr="00F20CA8" w:rsidRDefault="00981424" w:rsidP="00F12080">
            <w:pPr>
              <w:pStyle w:val="TableParagraph"/>
              <w:spacing w:before="0"/>
              <w:ind w:left="0"/>
              <w:rPr>
                <w:sz w:val="20"/>
                <w:szCs w:val="20"/>
              </w:rPr>
            </w:pPr>
            <w:r w:rsidRPr="00F20CA8">
              <w:rPr>
                <w:sz w:val="20"/>
                <w:szCs w:val="20"/>
              </w:rPr>
              <w:t>3,3'-Dimethoxybenzidine</w:t>
            </w:r>
          </w:p>
        </w:tc>
        <w:tc>
          <w:tcPr>
            <w:tcW w:w="4050" w:type="dxa"/>
          </w:tcPr>
          <w:p w14:paraId="4237993C" w14:textId="77777777" w:rsidR="00981424" w:rsidRPr="00623AFC" w:rsidRDefault="00981424" w:rsidP="00F12080">
            <w:pPr>
              <w:pStyle w:val="TableParagraph"/>
              <w:spacing w:before="0"/>
              <w:ind w:left="0"/>
              <w:rPr>
                <w:sz w:val="20"/>
                <w:szCs w:val="20"/>
              </w:rPr>
            </w:pPr>
            <w:r w:rsidRPr="00623AFC">
              <w:rPr>
                <w:sz w:val="20"/>
                <w:szCs w:val="20"/>
              </w:rPr>
              <w:t>DIMETHOXYBENZID</w:t>
            </w:r>
          </w:p>
        </w:tc>
        <w:tc>
          <w:tcPr>
            <w:tcW w:w="1350" w:type="dxa"/>
          </w:tcPr>
          <w:p w14:paraId="69FE5C0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8E56226" w14:textId="77777777" w:rsidTr="00BE2601">
        <w:trPr>
          <w:trHeight w:val="273"/>
          <w:jc w:val="center"/>
        </w:trPr>
        <w:tc>
          <w:tcPr>
            <w:tcW w:w="4050" w:type="dxa"/>
          </w:tcPr>
          <w:p w14:paraId="2B6BEC09" w14:textId="77777777" w:rsidR="00981424" w:rsidRPr="00F20CA8" w:rsidRDefault="00981424" w:rsidP="00F12080">
            <w:pPr>
              <w:pStyle w:val="TableParagraph"/>
              <w:spacing w:before="0"/>
              <w:ind w:left="0"/>
              <w:rPr>
                <w:sz w:val="20"/>
                <w:szCs w:val="20"/>
              </w:rPr>
            </w:pPr>
            <w:r w:rsidRPr="00F20CA8">
              <w:rPr>
                <w:sz w:val="20"/>
                <w:szCs w:val="20"/>
              </w:rPr>
              <w:t>3,3'-Dimethylbenzidine</w:t>
            </w:r>
          </w:p>
        </w:tc>
        <w:tc>
          <w:tcPr>
            <w:tcW w:w="4050" w:type="dxa"/>
          </w:tcPr>
          <w:p w14:paraId="664ADA5A" w14:textId="77777777" w:rsidR="00981424" w:rsidRPr="00623AFC" w:rsidRDefault="00981424" w:rsidP="00F12080">
            <w:pPr>
              <w:pStyle w:val="TableParagraph"/>
              <w:spacing w:before="0"/>
              <w:ind w:left="0"/>
              <w:rPr>
                <w:sz w:val="20"/>
                <w:szCs w:val="20"/>
              </w:rPr>
            </w:pPr>
            <w:r w:rsidRPr="00623AFC">
              <w:rPr>
                <w:sz w:val="20"/>
                <w:szCs w:val="20"/>
              </w:rPr>
              <w:t>DIMETHYLBENZIDI</w:t>
            </w:r>
          </w:p>
        </w:tc>
        <w:tc>
          <w:tcPr>
            <w:tcW w:w="1350" w:type="dxa"/>
          </w:tcPr>
          <w:p w14:paraId="60A79AA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7833731" w14:textId="77777777" w:rsidTr="00BE2601">
        <w:trPr>
          <w:trHeight w:val="276"/>
          <w:jc w:val="center"/>
        </w:trPr>
        <w:tc>
          <w:tcPr>
            <w:tcW w:w="4050" w:type="dxa"/>
          </w:tcPr>
          <w:p w14:paraId="32F2FEFB" w14:textId="77777777" w:rsidR="00981424" w:rsidRPr="00F20CA8" w:rsidRDefault="00981424" w:rsidP="00F12080">
            <w:pPr>
              <w:pStyle w:val="TableParagraph"/>
              <w:spacing w:before="0"/>
              <w:ind w:left="0"/>
              <w:rPr>
                <w:sz w:val="20"/>
                <w:szCs w:val="20"/>
              </w:rPr>
            </w:pPr>
            <w:r w:rsidRPr="00F20CA8">
              <w:rPr>
                <w:sz w:val="20"/>
                <w:szCs w:val="20"/>
              </w:rPr>
              <w:t>3,4,5-Trichlorophenol</w:t>
            </w:r>
          </w:p>
        </w:tc>
        <w:tc>
          <w:tcPr>
            <w:tcW w:w="4050" w:type="dxa"/>
          </w:tcPr>
          <w:p w14:paraId="2F2CBF59" w14:textId="77777777" w:rsidR="00981424" w:rsidRPr="00623AFC" w:rsidRDefault="00981424" w:rsidP="00F12080">
            <w:pPr>
              <w:pStyle w:val="TableParagraph"/>
              <w:spacing w:before="0"/>
              <w:ind w:left="0"/>
              <w:rPr>
                <w:sz w:val="20"/>
                <w:szCs w:val="20"/>
              </w:rPr>
            </w:pPr>
            <w:r w:rsidRPr="00623AFC">
              <w:rPr>
                <w:sz w:val="20"/>
                <w:szCs w:val="20"/>
              </w:rPr>
              <w:t>TRICHLOROPHENOL-F</w:t>
            </w:r>
          </w:p>
        </w:tc>
        <w:tc>
          <w:tcPr>
            <w:tcW w:w="1350" w:type="dxa"/>
          </w:tcPr>
          <w:p w14:paraId="62B57CD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467A2A0" w14:textId="77777777" w:rsidTr="00BE2601">
        <w:trPr>
          <w:trHeight w:val="273"/>
          <w:jc w:val="center"/>
        </w:trPr>
        <w:tc>
          <w:tcPr>
            <w:tcW w:w="4050" w:type="dxa"/>
          </w:tcPr>
          <w:p w14:paraId="2FE95301" w14:textId="77777777" w:rsidR="00981424" w:rsidRPr="00F20CA8" w:rsidRDefault="00981424" w:rsidP="00F12080">
            <w:pPr>
              <w:pStyle w:val="TableParagraph"/>
              <w:spacing w:before="0"/>
              <w:ind w:left="0"/>
              <w:rPr>
                <w:sz w:val="20"/>
                <w:szCs w:val="20"/>
              </w:rPr>
            </w:pPr>
            <w:r w:rsidRPr="00F20CA8">
              <w:rPr>
                <w:sz w:val="20"/>
                <w:szCs w:val="20"/>
              </w:rPr>
              <w:t>3,4-Dinitrotoluene</w:t>
            </w:r>
          </w:p>
        </w:tc>
        <w:tc>
          <w:tcPr>
            <w:tcW w:w="4050" w:type="dxa"/>
          </w:tcPr>
          <w:p w14:paraId="25221F09" w14:textId="77777777" w:rsidR="00981424" w:rsidRPr="00623AFC" w:rsidRDefault="00981424" w:rsidP="00F12080">
            <w:pPr>
              <w:pStyle w:val="TableParagraph"/>
              <w:spacing w:before="0"/>
              <w:ind w:left="0"/>
              <w:rPr>
                <w:sz w:val="20"/>
                <w:szCs w:val="20"/>
              </w:rPr>
            </w:pPr>
            <w:r w:rsidRPr="00623AFC">
              <w:rPr>
                <w:sz w:val="20"/>
                <w:szCs w:val="20"/>
              </w:rPr>
              <w:t>DINITROTOLUENED</w:t>
            </w:r>
          </w:p>
        </w:tc>
        <w:tc>
          <w:tcPr>
            <w:tcW w:w="1350" w:type="dxa"/>
          </w:tcPr>
          <w:p w14:paraId="290D75A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2314B7C" w14:textId="77777777" w:rsidTr="00BE2601">
        <w:trPr>
          <w:trHeight w:val="273"/>
          <w:jc w:val="center"/>
        </w:trPr>
        <w:tc>
          <w:tcPr>
            <w:tcW w:w="4050" w:type="dxa"/>
          </w:tcPr>
          <w:p w14:paraId="16D67984" w14:textId="77777777" w:rsidR="00981424" w:rsidRPr="00F20CA8" w:rsidRDefault="00981424" w:rsidP="00F12080">
            <w:pPr>
              <w:pStyle w:val="TableParagraph"/>
              <w:spacing w:before="0"/>
              <w:ind w:left="0"/>
              <w:rPr>
                <w:sz w:val="20"/>
                <w:szCs w:val="20"/>
              </w:rPr>
            </w:pPr>
            <w:r w:rsidRPr="00F20CA8">
              <w:rPr>
                <w:sz w:val="20"/>
                <w:szCs w:val="20"/>
              </w:rPr>
              <w:t>3,6-Dichloro-2-methoxybenzoic acid</w:t>
            </w:r>
          </w:p>
        </w:tc>
        <w:tc>
          <w:tcPr>
            <w:tcW w:w="4050" w:type="dxa"/>
          </w:tcPr>
          <w:p w14:paraId="3D0088EE" w14:textId="77777777" w:rsidR="00981424" w:rsidRPr="00623AFC" w:rsidRDefault="00981424" w:rsidP="00F12080">
            <w:pPr>
              <w:pStyle w:val="TableParagraph"/>
              <w:spacing w:before="0"/>
              <w:ind w:left="0"/>
              <w:rPr>
                <w:sz w:val="20"/>
                <w:szCs w:val="20"/>
              </w:rPr>
            </w:pPr>
            <w:r w:rsidRPr="00623AFC">
              <w:rPr>
                <w:sz w:val="20"/>
                <w:szCs w:val="20"/>
              </w:rPr>
              <w:t>DICHLOROMETHOXYBENZOICACID</w:t>
            </w:r>
          </w:p>
        </w:tc>
        <w:tc>
          <w:tcPr>
            <w:tcW w:w="1350" w:type="dxa"/>
          </w:tcPr>
          <w:p w14:paraId="5891F35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3253F63" w14:textId="77777777" w:rsidTr="00BE2601">
        <w:trPr>
          <w:trHeight w:val="273"/>
          <w:jc w:val="center"/>
        </w:trPr>
        <w:tc>
          <w:tcPr>
            <w:tcW w:w="4050" w:type="dxa"/>
          </w:tcPr>
          <w:p w14:paraId="6829D00D" w14:textId="77777777" w:rsidR="00981424" w:rsidRPr="00F20CA8" w:rsidRDefault="00981424" w:rsidP="00F12080">
            <w:pPr>
              <w:pStyle w:val="TableParagraph"/>
              <w:spacing w:before="0"/>
              <w:ind w:left="0"/>
              <w:rPr>
                <w:sz w:val="20"/>
                <w:szCs w:val="20"/>
              </w:rPr>
            </w:pPr>
            <w:r w:rsidRPr="00F20CA8">
              <w:rPr>
                <w:sz w:val="20"/>
                <w:szCs w:val="20"/>
              </w:rPr>
              <w:lastRenderedPageBreak/>
              <w:t>3-Chloropropionitrile</w:t>
            </w:r>
          </w:p>
        </w:tc>
        <w:tc>
          <w:tcPr>
            <w:tcW w:w="4050" w:type="dxa"/>
          </w:tcPr>
          <w:p w14:paraId="271F743E" w14:textId="77777777" w:rsidR="00981424" w:rsidRPr="00623AFC" w:rsidRDefault="00981424" w:rsidP="00F12080">
            <w:pPr>
              <w:pStyle w:val="TableParagraph"/>
              <w:spacing w:before="0"/>
              <w:ind w:left="0"/>
              <w:rPr>
                <w:sz w:val="20"/>
                <w:szCs w:val="20"/>
              </w:rPr>
            </w:pPr>
            <w:r w:rsidRPr="00623AFC">
              <w:rPr>
                <w:sz w:val="20"/>
                <w:szCs w:val="20"/>
              </w:rPr>
              <w:t>CHLOROPROPIONITRILE</w:t>
            </w:r>
          </w:p>
        </w:tc>
        <w:tc>
          <w:tcPr>
            <w:tcW w:w="1350" w:type="dxa"/>
          </w:tcPr>
          <w:p w14:paraId="7CBB291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0D19352" w14:textId="77777777" w:rsidTr="00BE2601">
        <w:trPr>
          <w:trHeight w:val="273"/>
          <w:jc w:val="center"/>
        </w:trPr>
        <w:tc>
          <w:tcPr>
            <w:tcW w:w="4050" w:type="dxa"/>
          </w:tcPr>
          <w:p w14:paraId="36FD8A90" w14:textId="77777777" w:rsidR="00981424" w:rsidRPr="00F20CA8" w:rsidRDefault="00981424" w:rsidP="00F12080">
            <w:pPr>
              <w:pStyle w:val="TableParagraph"/>
              <w:spacing w:before="0"/>
              <w:ind w:left="0"/>
              <w:rPr>
                <w:sz w:val="20"/>
                <w:szCs w:val="20"/>
              </w:rPr>
            </w:pPr>
            <w:r w:rsidRPr="00F20CA8">
              <w:rPr>
                <w:sz w:val="20"/>
                <w:szCs w:val="20"/>
              </w:rPr>
              <w:t>3-Methylcholanthrene</w:t>
            </w:r>
          </w:p>
        </w:tc>
        <w:tc>
          <w:tcPr>
            <w:tcW w:w="4050" w:type="dxa"/>
          </w:tcPr>
          <w:p w14:paraId="37B988BC" w14:textId="77777777" w:rsidR="00981424" w:rsidRPr="00623AFC" w:rsidRDefault="00981424" w:rsidP="00F12080">
            <w:pPr>
              <w:pStyle w:val="TableParagraph"/>
              <w:spacing w:before="0"/>
              <w:ind w:left="0"/>
              <w:rPr>
                <w:sz w:val="20"/>
                <w:szCs w:val="20"/>
              </w:rPr>
            </w:pPr>
            <w:r w:rsidRPr="00623AFC">
              <w:rPr>
                <w:sz w:val="20"/>
                <w:szCs w:val="20"/>
              </w:rPr>
              <w:t>METHYLCHOLANTHRENE</w:t>
            </w:r>
          </w:p>
        </w:tc>
        <w:tc>
          <w:tcPr>
            <w:tcW w:w="1350" w:type="dxa"/>
          </w:tcPr>
          <w:p w14:paraId="63BF66A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14E7CD7" w14:textId="77777777" w:rsidTr="00BE2601">
        <w:trPr>
          <w:trHeight w:val="275"/>
          <w:jc w:val="center"/>
        </w:trPr>
        <w:tc>
          <w:tcPr>
            <w:tcW w:w="4050" w:type="dxa"/>
          </w:tcPr>
          <w:p w14:paraId="430D804A" w14:textId="77777777" w:rsidR="00981424" w:rsidRPr="00F20CA8" w:rsidRDefault="00981424" w:rsidP="00F12080">
            <w:pPr>
              <w:pStyle w:val="TableParagraph"/>
              <w:spacing w:before="0"/>
              <w:ind w:left="0"/>
              <w:rPr>
                <w:sz w:val="20"/>
                <w:szCs w:val="20"/>
              </w:rPr>
            </w:pPr>
            <w:r w:rsidRPr="00F20CA8">
              <w:rPr>
                <w:sz w:val="20"/>
                <w:szCs w:val="20"/>
              </w:rPr>
              <w:t>4,4'-Methylenebis(2-chloroaniline)</w:t>
            </w:r>
          </w:p>
        </w:tc>
        <w:tc>
          <w:tcPr>
            <w:tcW w:w="4050" w:type="dxa"/>
          </w:tcPr>
          <w:p w14:paraId="77FF6601" w14:textId="77777777" w:rsidR="00981424" w:rsidRPr="00623AFC" w:rsidRDefault="00981424" w:rsidP="00F12080">
            <w:pPr>
              <w:pStyle w:val="TableParagraph"/>
              <w:spacing w:before="0"/>
              <w:ind w:left="0"/>
              <w:rPr>
                <w:sz w:val="20"/>
                <w:szCs w:val="20"/>
              </w:rPr>
            </w:pPr>
            <w:r w:rsidRPr="00623AFC">
              <w:rPr>
                <w:sz w:val="20"/>
                <w:szCs w:val="20"/>
              </w:rPr>
              <w:t>METHYLENEBISCHLORO</w:t>
            </w:r>
          </w:p>
        </w:tc>
        <w:tc>
          <w:tcPr>
            <w:tcW w:w="1350" w:type="dxa"/>
          </w:tcPr>
          <w:p w14:paraId="1BF92D6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184BB77" w14:textId="77777777" w:rsidTr="00BE2601">
        <w:trPr>
          <w:trHeight w:val="273"/>
          <w:jc w:val="center"/>
        </w:trPr>
        <w:tc>
          <w:tcPr>
            <w:tcW w:w="4050" w:type="dxa"/>
          </w:tcPr>
          <w:p w14:paraId="7B180A16" w14:textId="77777777" w:rsidR="00981424" w:rsidRPr="00F20CA8" w:rsidRDefault="00981424" w:rsidP="00F12080">
            <w:pPr>
              <w:pStyle w:val="TableParagraph"/>
              <w:spacing w:before="0"/>
              <w:ind w:left="0"/>
              <w:rPr>
                <w:sz w:val="20"/>
                <w:szCs w:val="20"/>
              </w:rPr>
            </w:pPr>
            <w:r w:rsidRPr="00F20CA8">
              <w:rPr>
                <w:sz w:val="20"/>
                <w:szCs w:val="20"/>
              </w:rPr>
              <w:t>4,4'-Methylenedianiline</w:t>
            </w:r>
          </w:p>
        </w:tc>
        <w:tc>
          <w:tcPr>
            <w:tcW w:w="4050" w:type="dxa"/>
          </w:tcPr>
          <w:p w14:paraId="6447E0DB" w14:textId="77777777" w:rsidR="00981424" w:rsidRPr="00623AFC" w:rsidRDefault="00981424" w:rsidP="00F12080">
            <w:pPr>
              <w:pStyle w:val="TableParagraph"/>
              <w:spacing w:before="0"/>
              <w:ind w:left="0"/>
              <w:rPr>
                <w:sz w:val="20"/>
                <w:szCs w:val="20"/>
              </w:rPr>
            </w:pPr>
            <w:r w:rsidRPr="00623AFC">
              <w:rPr>
                <w:sz w:val="20"/>
                <w:szCs w:val="20"/>
              </w:rPr>
              <w:t>METHYLENEDIANI</w:t>
            </w:r>
          </w:p>
        </w:tc>
        <w:tc>
          <w:tcPr>
            <w:tcW w:w="1350" w:type="dxa"/>
          </w:tcPr>
          <w:p w14:paraId="348A1CE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454928B" w14:textId="77777777" w:rsidTr="00BE2601">
        <w:trPr>
          <w:trHeight w:val="275"/>
          <w:jc w:val="center"/>
        </w:trPr>
        <w:tc>
          <w:tcPr>
            <w:tcW w:w="4050" w:type="dxa"/>
          </w:tcPr>
          <w:p w14:paraId="4C189860" w14:textId="77777777" w:rsidR="00981424" w:rsidRPr="00F20CA8" w:rsidRDefault="00981424" w:rsidP="00F12080">
            <w:pPr>
              <w:pStyle w:val="TableParagraph"/>
              <w:spacing w:before="0"/>
              <w:ind w:left="0"/>
              <w:rPr>
                <w:sz w:val="20"/>
                <w:szCs w:val="20"/>
              </w:rPr>
            </w:pPr>
            <w:r w:rsidRPr="00F20CA8">
              <w:rPr>
                <w:sz w:val="20"/>
                <w:szCs w:val="20"/>
              </w:rPr>
              <w:t>4,6-Dinitro-o-cresol</w:t>
            </w:r>
          </w:p>
        </w:tc>
        <w:tc>
          <w:tcPr>
            <w:tcW w:w="4050" w:type="dxa"/>
          </w:tcPr>
          <w:p w14:paraId="669A740A" w14:textId="77777777" w:rsidR="00981424" w:rsidRPr="00623AFC" w:rsidRDefault="00981424" w:rsidP="00F12080">
            <w:pPr>
              <w:pStyle w:val="TableParagraph"/>
              <w:spacing w:before="0"/>
              <w:ind w:left="0"/>
              <w:rPr>
                <w:sz w:val="20"/>
                <w:szCs w:val="20"/>
              </w:rPr>
            </w:pPr>
            <w:r w:rsidRPr="00623AFC">
              <w:rPr>
                <w:sz w:val="20"/>
                <w:szCs w:val="20"/>
              </w:rPr>
              <w:t>DINITROCRESOL</w:t>
            </w:r>
          </w:p>
        </w:tc>
        <w:tc>
          <w:tcPr>
            <w:tcW w:w="1350" w:type="dxa"/>
          </w:tcPr>
          <w:p w14:paraId="4E62835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3155CBA" w14:textId="77777777" w:rsidTr="00BE2601">
        <w:trPr>
          <w:trHeight w:val="273"/>
          <w:jc w:val="center"/>
        </w:trPr>
        <w:tc>
          <w:tcPr>
            <w:tcW w:w="4050" w:type="dxa"/>
          </w:tcPr>
          <w:p w14:paraId="2B86A95A" w14:textId="77777777" w:rsidR="00981424" w:rsidRPr="00F20CA8" w:rsidRDefault="00981424" w:rsidP="00F12080">
            <w:pPr>
              <w:pStyle w:val="TableParagraph"/>
              <w:spacing w:before="0"/>
              <w:ind w:left="0"/>
              <w:rPr>
                <w:sz w:val="20"/>
                <w:szCs w:val="20"/>
              </w:rPr>
            </w:pPr>
            <w:r w:rsidRPr="00F20CA8">
              <w:rPr>
                <w:sz w:val="20"/>
                <w:szCs w:val="20"/>
              </w:rPr>
              <w:t>4,6-Dinitro-o-cresol and salts</w:t>
            </w:r>
          </w:p>
        </w:tc>
        <w:tc>
          <w:tcPr>
            <w:tcW w:w="4050" w:type="dxa"/>
          </w:tcPr>
          <w:p w14:paraId="681BA6C7" w14:textId="77777777" w:rsidR="00981424" w:rsidRPr="00623AFC" w:rsidRDefault="00981424" w:rsidP="00F12080">
            <w:pPr>
              <w:pStyle w:val="TableParagraph"/>
              <w:spacing w:before="0"/>
              <w:ind w:left="0"/>
              <w:rPr>
                <w:sz w:val="20"/>
                <w:szCs w:val="20"/>
              </w:rPr>
            </w:pPr>
            <w:r w:rsidRPr="00623AFC">
              <w:rPr>
                <w:sz w:val="20"/>
                <w:szCs w:val="20"/>
              </w:rPr>
              <w:t>DINITROOCRESOL AND SALTS</w:t>
            </w:r>
          </w:p>
        </w:tc>
        <w:tc>
          <w:tcPr>
            <w:tcW w:w="1350" w:type="dxa"/>
          </w:tcPr>
          <w:p w14:paraId="07DA0C4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D2C8EBA" w14:textId="77777777" w:rsidTr="00BE2601">
        <w:trPr>
          <w:trHeight w:val="753"/>
          <w:jc w:val="center"/>
        </w:trPr>
        <w:tc>
          <w:tcPr>
            <w:tcW w:w="4050" w:type="dxa"/>
          </w:tcPr>
          <w:p w14:paraId="7593251B" w14:textId="77777777" w:rsidR="00981424" w:rsidRPr="00623AFC" w:rsidRDefault="00981424" w:rsidP="00F12080">
            <w:pPr>
              <w:pStyle w:val="TableParagraph"/>
              <w:spacing w:before="0" w:line="259" w:lineRule="auto"/>
              <w:ind w:left="0"/>
              <w:rPr>
                <w:sz w:val="20"/>
                <w:szCs w:val="20"/>
              </w:rPr>
            </w:pPr>
            <w:r w:rsidRPr="00F20CA8">
              <w:rPr>
                <w:sz w:val="20"/>
                <w:szCs w:val="20"/>
              </w:rPr>
              <w:t xml:space="preserve">4,7-Methanoindan, </w:t>
            </w:r>
            <w:r w:rsidRPr="00F20CA8">
              <w:rPr>
                <w:w w:val="95"/>
                <w:sz w:val="20"/>
                <w:szCs w:val="20"/>
              </w:rPr>
              <w:t>1,2,3,4,5,6,7,8,8octachloro-</w:t>
            </w:r>
          </w:p>
          <w:p w14:paraId="29037F56" w14:textId="77777777" w:rsidR="00981424" w:rsidRPr="00623AFC" w:rsidRDefault="00981424" w:rsidP="00F12080">
            <w:pPr>
              <w:pStyle w:val="TableParagraph"/>
              <w:spacing w:before="0"/>
              <w:ind w:left="0"/>
              <w:rPr>
                <w:sz w:val="20"/>
                <w:szCs w:val="20"/>
              </w:rPr>
            </w:pPr>
            <w:r w:rsidRPr="00623AFC">
              <w:rPr>
                <w:sz w:val="20"/>
                <w:szCs w:val="20"/>
              </w:rPr>
              <w:t>2,3,3a,4,7,7a-hexahydro-</w:t>
            </w:r>
          </w:p>
        </w:tc>
        <w:tc>
          <w:tcPr>
            <w:tcW w:w="4050" w:type="dxa"/>
          </w:tcPr>
          <w:p w14:paraId="0638C9E8" w14:textId="77777777" w:rsidR="00981424" w:rsidRPr="00623AFC" w:rsidRDefault="00981424" w:rsidP="00F12080">
            <w:pPr>
              <w:pStyle w:val="TableParagraph"/>
              <w:spacing w:before="0" w:line="259" w:lineRule="auto"/>
              <w:ind w:left="0"/>
              <w:rPr>
                <w:sz w:val="20"/>
                <w:szCs w:val="20"/>
              </w:rPr>
            </w:pPr>
            <w:r w:rsidRPr="00623AFC">
              <w:rPr>
                <w:sz w:val="20"/>
                <w:szCs w:val="20"/>
              </w:rPr>
              <w:t>METHANOINDANOCTACHLORO- 2,3,3A,4,7,7A</w:t>
            </w:r>
          </w:p>
        </w:tc>
        <w:tc>
          <w:tcPr>
            <w:tcW w:w="1350" w:type="dxa"/>
          </w:tcPr>
          <w:p w14:paraId="4BA67D9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45CCCBA" w14:textId="77777777" w:rsidTr="00BE2601">
        <w:trPr>
          <w:trHeight w:val="273"/>
          <w:jc w:val="center"/>
        </w:trPr>
        <w:tc>
          <w:tcPr>
            <w:tcW w:w="4050" w:type="dxa"/>
          </w:tcPr>
          <w:p w14:paraId="416C47FE" w14:textId="77777777" w:rsidR="00981424" w:rsidRPr="00F20CA8" w:rsidRDefault="00981424" w:rsidP="00F12080">
            <w:pPr>
              <w:pStyle w:val="TableParagraph"/>
              <w:spacing w:before="0"/>
              <w:ind w:left="0"/>
              <w:rPr>
                <w:sz w:val="20"/>
                <w:szCs w:val="20"/>
              </w:rPr>
            </w:pPr>
            <w:r w:rsidRPr="00F20CA8">
              <w:rPr>
                <w:sz w:val="20"/>
                <w:szCs w:val="20"/>
              </w:rPr>
              <w:t>4-Aminobiphenyl</w:t>
            </w:r>
          </w:p>
        </w:tc>
        <w:tc>
          <w:tcPr>
            <w:tcW w:w="4050" w:type="dxa"/>
          </w:tcPr>
          <w:p w14:paraId="7212AD9E" w14:textId="77777777" w:rsidR="00981424" w:rsidRPr="00623AFC" w:rsidRDefault="00981424" w:rsidP="00F12080">
            <w:pPr>
              <w:pStyle w:val="TableParagraph"/>
              <w:spacing w:before="0"/>
              <w:ind w:left="0"/>
              <w:rPr>
                <w:sz w:val="20"/>
                <w:szCs w:val="20"/>
              </w:rPr>
            </w:pPr>
            <w:r w:rsidRPr="00623AFC">
              <w:rPr>
                <w:sz w:val="20"/>
                <w:szCs w:val="20"/>
              </w:rPr>
              <w:t>AMINOBIPHENYL</w:t>
            </w:r>
          </w:p>
        </w:tc>
        <w:tc>
          <w:tcPr>
            <w:tcW w:w="1350" w:type="dxa"/>
          </w:tcPr>
          <w:p w14:paraId="519B782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005E75F" w14:textId="77777777" w:rsidTr="00BE2601">
        <w:trPr>
          <w:trHeight w:val="275"/>
          <w:jc w:val="center"/>
        </w:trPr>
        <w:tc>
          <w:tcPr>
            <w:tcW w:w="4050" w:type="dxa"/>
          </w:tcPr>
          <w:p w14:paraId="0726D8A3" w14:textId="77777777" w:rsidR="00981424" w:rsidRPr="00F20CA8" w:rsidRDefault="00981424" w:rsidP="00F12080">
            <w:pPr>
              <w:pStyle w:val="TableParagraph"/>
              <w:spacing w:before="0"/>
              <w:ind w:left="0"/>
              <w:rPr>
                <w:sz w:val="20"/>
                <w:szCs w:val="20"/>
              </w:rPr>
            </w:pPr>
            <w:r w:rsidRPr="00F20CA8">
              <w:rPr>
                <w:sz w:val="20"/>
                <w:szCs w:val="20"/>
              </w:rPr>
              <w:t>4-Aminopyridine</w:t>
            </w:r>
          </w:p>
        </w:tc>
        <w:tc>
          <w:tcPr>
            <w:tcW w:w="4050" w:type="dxa"/>
          </w:tcPr>
          <w:p w14:paraId="78518941" w14:textId="77777777" w:rsidR="00981424" w:rsidRPr="00623AFC" w:rsidRDefault="00981424" w:rsidP="00F12080">
            <w:pPr>
              <w:pStyle w:val="TableParagraph"/>
              <w:spacing w:before="0"/>
              <w:ind w:left="0"/>
              <w:rPr>
                <w:sz w:val="20"/>
                <w:szCs w:val="20"/>
              </w:rPr>
            </w:pPr>
            <w:r w:rsidRPr="00623AFC">
              <w:rPr>
                <w:sz w:val="20"/>
                <w:szCs w:val="20"/>
              </w:rPr>
              <w:t>AMINOPYRIDINE</w:t>
            </w:r>
          </w:p>
        </w:tc>
        <w:tc>
          <w:tcPr>
            <w:tcW w:w="1350" w:type="dxa"/>
          </w:tcPr>
          <w:p w14:paraId="6B0B6A9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06F31A9" w14:textId="77777777" w:rsidTr="00BE2601">
        <w:trPr>
          <w:trHeight w:val="273"/>
          <w:jc w:val="center"/>
        </w:trPr>
        <w:tc>
          <w:tcPr>
            <w:tcW w:w="4050" w:type="dxa"/>
          </w:tcPr>
          <w:p w14:paraId="6D89F55C" w14:textId="77777777" w:rsidR="00981424" w:rsidRPr="00F20CA8" w:rsidRDefault="00981424" w:rsidP="00F12080">
            <w:pPr>
              <w:pStyle w:val="TableParagraph"/>
              <w:spacing w:before="0"/>
              <w:ind w:left="0"/>
              <w:rPr>
                <w:sz w:val="20"/>
                <w:szCs w:val="20"/>
              </w:rPr>
            </w:pPr>
            <w:r w:rsidRPr="00F20CA8">
              <w:rPr>
                <w:sz w:val="20"/>
                <w:szCs w:val="20"/>
              </w:rPr>
              <w:t>4-Bromophenyl phenyl ether</w:t>
            </w:r>
          </w:p>
        </w:tc>
        <w:tc>
          <w:tcPr>
            <w:tcW w:w="4050" w:type="dxa"/>
          </w:tcPr>
          <w:p w14:paraId="6096C00F" w14:textId="77777777" w:rsidR="00981424" w:rsidRPr="00623AFC" w:rsidRDefault="00981424" w:rsidP="00F12080">
            <w:pPr>
              <w:pStyle w:val="TableParagraph"/>
              <w:spacing w:before="0"/>
              <w:ind w:left="0"/>
              <w:rPr>
                <w:sz w:val="20"/>
                <w:szCs w:val="20"/>
              </w:rPr>
            </w:pPr>
            <w:r w:rsidRPr="00623AFC">
              <w:rPr>
                <w:sz w:val="20"/>
                <w:szCs w:val="20"/>
              </w:rPr>
              <w:t>BROMOPHENYL PHENYL ETHER</w:t>
            </w:r>
          </w:p>
        </w:tc>
        <w:tc>
          <w:tcPr>
            <w:tcW w:w="1350" w:type="dxa"/>
          </w:tcPr>
          <w:p w14:paraId="1252E02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D5D6EAE" w14:textId="77777777" w:rsidTr="00BE2601">
        <w:trPr>
          <w:trHeight w:val="503"/>
          <w:jc w:val="center"/>
        </w:trPr>
        <w:tc>
          <w:tcPr>
            <w:tcW w:w="4050" w:type="dxa"/>
          </w:tcPr>
          <w:p w14:paraId="14D0D7EB" w14:textId="77777777" w:rsidR="00981424" w:rsidRPr="00F20CA8" w:rsidRDefault="00981424" w:rsidP="00F12080">
            <w:pPr>
              <w:pStyle w:val="TableParagraph"/>
              <w:spacing w:before="0"/>
              <w:ind w:left="0"/>
              <w:rPr>
                <w:sz w:val="20"/>
                <w:szCs w:val="20"/>
              </w:rPr>
            </w:pPr>
            <w:r w:rsidRPr="00F20CA8">
              <w:rPr>
                <w:sz w:val="20"/>
                <w:szCs w:val="20"/>
              </w:rPr>
              <w:t>4-Chloro-o-toluidine, hydrochloride</w:t>
            </w:r>
          </w:p>
        </w:tc>
        <w:tc>
          <w:tcPr>
            <w:tcW w:w="4050" w:type="dxa"/>
          </w:tcPr>
          <w:p w14:paraId="2AF81CB4" w14:textId="77777777" w:rsidR="00981424" w:rsidRPr="00623AFC" w:rsidRDefault="00981424" w:rsidP="00F12080">
            <w:pPr>
              <w:pStyle w:val="TableParagraph"/>
              <w:spacing w:before="0"/>
              <w:ind w:left="0"/>
              <w:rPr>
                <w:sz w:val="20"/>
                <w:szCs w:val="20"/>
              </w:rPr>
            </w:pPr>
            <w:r w:rsidRPr="00623AFC">
              <w:rPr>
                <w:sz w:val="20"/>
                <w:szCs w:val="20"/>
              </w:rPr>
              <w:t>CHLOROTOLUIDINE,</w:t>
            </w:r>
          </w:p>
          <w:p w14:paraId="0B71E010" w14:textId="77777777" w:rsidR="00981424" w:rsidRPr="00623AFC" w:rsidRDefault="00981424" w:rsidP="00F12080">
            <w:pPr>
              <w:pStyle w:val="TableParagraph"/>
              <w:spacing w:before="0"/>
              <w:ind w:left="0"/>
              <w:rPr>
                <w:sz w:val="20"/>
                <w:szCs w:val="20"/>
              </w:rPr>
            </w:pPr>
            <w:r w:rsidRPr="00623AFC">
              <w:rPr>
                <w:sz w:val="20"/>
                <w:szCs w:val="20"/>
              </w:rPr>
              <w:t>HYDROCHLORIDE</w:t>
            </w:r>
          </w:p>
        </w:tc>
        <w:tc>
          <w:tcPr>
            <w:tcW w:w="1350" w:type="dxa"/>
          </w:tcPr>
          <w:p w14:paraId="2AAD81E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543A4C2" w14:textId="77777777" w:rsidTr="00BE2601">
        <w:trPr>
          <w:trHeight w:val="273"/>
          <w:jc w:val="center"/>
        </w:trPr>
        <w:tc>
          <w:tcPr>
            <w:tcW w:w="4050" w:type="dxa"/>
          </w:tcPr>
          <w:p w14:paraId="646BFB66" w14:textId="77777777" w:rsidR="00981424" w:rsidRPr="00F20CA8" w:rsidRDefault="00981424" w:rsidP="00F12080">
            <w:pPr>
              <w:pStyle w:val="TableParagraph"/>
              <w:spacing w:before="0"/>
              <w:ind w:left="0"/>
              <w:rPr>
                <w:sz w:val="20"/>
                <w:szCs w:val="20"/>
              </w:rPr>
            </w:pPr>
            <w:r w:rsidRPr="00F20CA8">
              <w:rPr>
                <w:sz w:val="20"/>
                <w:szCs w:val="20"/>
              </w:rPr>
              <w:t>4-Chlorophenyl phenyl ether</w:t>
            </w:r>
          </w:p>
        </w:tc>
        <w:tc>
          <w:tcPr>
            <w:tcW w:w="4050" w:type="dxa"/>
          </w:tcPr>
          <w:p w14:paraId="1D98715E" w14:textId="77777777" w:rsidR="00981424" w:rsidRPr="00623AFC" w:rsidRDefault="00981424" w:rsidP="00F12080">
            <w:pPr>
              <w:pStyle w:val="TableParagraph"/>
              <w:spacing w:before="0"/>
              <w:ind w:left="0"/>
              <w:rPr>
                <w:sz w:val="20"/>
                <w:szCs w:val="20"/>
              </w:rPr>
            </w:pPr>
            <w:r w:rsidRPr="00623AFC">
              <w:rPr>
                <w:sz w:val="20"/>
                <w:szCs w:val="20"/>
              </w:rPr>
              <w:t>CHLOROPHENYLPHENYLETHER</w:t>
            </w:r>
          </w:p>
        </w:tc>
        <w:tc>
          <w:tcPr>
            <w:tcW w:w="1350" w:type="dxa"/>
          </w:tcPr>
          <w:p w14:paraId="7C41D98B"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B8DA8AF" w14:textId="77777777" w:rsidTr="00BE2601">
        <w:trPr>
          <w:trHeight w:val="275"/>
          <w:jc w:val="center"/>
        </w:trPr>
        <w:tc>
          <w:tcPr>
            <w:tcW w:w="4050" w:type="dxa"/>
          </w:tcPr>
          <w:p w14:paraId="0F145250" w14:textId="77777777" w:rsidR="00981424" w:rsidRPr="00F20CA8" w:rsidRDefault="00981424" w:rsidP="00F12080">
            <w:pPr>
              <w:pStyle w:val="TableParagraph"/>
              <w:spacing w:before="0"/>
              <w:ind w:left="0"/>
              <w:rPr>
                <w:sz w:val="20"/>
                <w:szCs w:val="20"/>
              </w:rPr>
            </w:pPr>
            <w:r w:rsidRPr="00F20CA8">
              <w:rPr>
                <w:sz w:val="20"/>
                <w:szCs w:val="20"/>
              </w:rPr>
              <w:t>4-Dimethylaminoazobenzene</w:t>
            </w:r>
          </w:p>
        </w:tc>
        <w:tc>
          <w:tcPr>
            <w:tcW w:w="4050" w:type="dxa"/>
          </w:tcPr>
          <w:p w14:paraId="19A68482" w14:textId="77777777" w:rsidR="00981424" w:rsidRPr="00623AFC" w:rsidRDefault="00981424" w:rsidP="00F12080">
            <w:pPr>
              <w:pStyle w:val="TableParagraph"/>
              <w:spacing w:before="0"/>
              <w:ind w:left="0"/>
              <w:rPr>
                <w:sz w:val="20"/>
                <w:szCs w:val="20"/>
              </w:rPr>
            </w:pPr>
            <w:r w:rsidRPr="00623AFC">
              <w:rPr>
                <w:sz w:val="20"/>
                <w:szCs w:val="20"/>
              </w:rPr>
              <w:t>DIMETHYLAMINOAZO</w:t>
            </w:r>
          </w:p>
        </w:tc>
        <w:tc>
          <w:tcPr>
            <w:tcW w:w="1350" w:type="dxa"/>
          </w:tcPr>
          <w:p w14:paraId="2436209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41EF445" w14:textId="77777777" w:rsidTr="00BE2601">
        <w:trPr>
          <w:trHeight w:val="273"/>
          <w:jc w:val="center"/>
        </w:trPr>
        <w:tc>
          <w:tcPr>
            <w:tcW w:w="4050" w:type="dxa"/>
          </w:tcPr>
          <w:p w14:paraId="148D1B44" w14:textId="77777777" w:rsidR="00981424" w:rsidRPr="00F20CA8" w:rsidRDefault="00981424" w:rsidP="00F12080">
            <w:pPr>
              <w:pStyle w:val="TableParagraph"/>
              <w:spacing w:before="0"/>
              <w:ind w:left="0"/>
              <w:rPr>
                <w:sz w:val="20"/>
                <w:szCs w:val="20"/>
              </w:rPr>
            </w:pPr>
            <w:r w:rsidRPr="00F20CA8">
              <w:rPr>
                <w:sz w:val="20"/>
                <w:szCs w:val="20"/>
              </w:rPr>
              <w:t>4-Nitrobiphenyl</w:t>
            </w:r>
          </w:p>
        </w:tc>
        <w:tc>
          <w:tcPr>
            <w:tcW w:w="4050" w:type="dxa"/>
          </w:tcPr>
          <w:p w14:paraId="045BC371" w14:textId="77777777" w:rsidR="00981424" w:rsidRPr="00623AFC" w:rsidRDefault="00981424" w:rsidP="00F12080">
            <w:pPr>
              <w:pStyle w:val="TableParagraph"/>
              <w:spacing w:before="0"/>
              <w:ind w:left="0"/>
              <w:rPr>
                <w:sz w:val="20"/>
                <w:szCs w:val="20"/>
              </w:rPr>
            </w:pPr>
            <w:r w:rsidRPr="00623AFC">
              <w:rPr>
                <w:sz w:val="20"/>
                <w:szCs w:val="20"/>
              </w:rPr>
              <w:t>NITROBIPHENYL</w:t>
            </w:r>
          </w:p>
        </w:tc>
        <w:tc>
          <w:tcPr>
            <w:tcW w:w="1350" w:type="dxa"/>
          </w:tcPr>
          <w:p w14:paraId="4F65815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DD9C955" w14:textId="77777777" w:rsidTr="00BE2601">
        <w:trPr>
          <w:trHeight w:val="276"/>
          <w:jc w:val="center"/>
        </w:trPr>
        <w:tc>
          <w:tcPr>
            <w:tcW w:w="4050" w:type="dxa"/>
          </w:tcPr>
          <w:p w14:paraId="328DA780" w14:textId="77777777" w:rsidR="00981424" w:rsidRPr="00F20CA8" w:rsidRDefault="00981424" w:rsidP="00F12080">
            <w:pPr>
              <w:pStyle w:val="TableParagraph"/>
              <w:spacing w:before="0"/>
              <w:ind w:left="0"/>
              <w:rPr>
                <w:sz w:val="20"/>
                <w:szCs w:val="20"/>
              </w:rPr>
            </w:pPr>
            <w:r w:rsidRPr="00F20CA8">
              <w:rPr>
                <w:sz w:val="20"/>
                <w:szCs w:val="20"/>
              </w:rPr>
              <w:t>4-Nitrophenol</w:t>
            </w:r>
          </w:p>
        </w:tc>
        <w:tc>
          <w:tcPr>
            <w:tcW w:w="4050" w:type="dxa"/>
          </w:tcPr>
          <w:p w14:paraId="7F5FA852" w14:textId="77777777" w:rsidR="00981424" w:rsidRPr="00623AFC" w:rsidRDefault="00981424" w:rsidP="00F12080">
            <w:pPr>
              <w:pStyle w:val="TableParagraph"/>
              <w:spacing w:before="0"/>
              <w:ind w:left="0"/>
              <w:rPr>
                <w:sz w:val="20"/>
                <w:szCs w:val="20"/>
              </w:rPr>
            </w:pPr>
            <w:r w:rsidRPr="00623AFC">
              <w:rPr>
                <w:sz w:val="20"/>
                <w:szCs w:val="20"/>
              </w:rPr>
              <w:t>NITROPHENOLB</w:t>
            </w:r>
          </w:p>
        </w:tc>
        <w:tc>
          <w:tcPr>
            <w:tcW w:w="1350" w:type="dxa"/>
          </w:tcPr>
          <w:p w14:paraId="13C9554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7CBBC68" w14:textId="77777777" w:rsidTr="00BE2601">
        <w:trPr>
          <w:trHeight w:val="273"/>
          <w:jc w:val="center"/>
        </w:trPr>
        <w:tc>
          <w:tcPr>
            <w:tcW w:w="4050" w:type="dxa"/>
          </w:tcPr>
          <w:p w14:paraId="170D865E" w14:textId="77777777" w:rsidR="00981424" w:rsidRPr="00F20CA8" w:rsidRDefault="00981424" w:rsidP="00F12080">
            <w:pPr>
              <w:pStyle w:val="TableParagraph"/>
              <w:spacing w:before="0"/>
              <w:ind w:left="0"/>
              <w:rPr>
                <w:sz w:val="20"/>
                <w:szCs w:val="20"/>
              </w:rPr>
            </w:pPr>
            <w:r w:rsidRPr="00F20CA8">
              <w:rPr>
                <w:sz w:val="20"/>
                <w:szCs w:val="20"/>
              </w:rPr>
              <w:t>5-(</w:t>
            </w:r>
            <w:proofErr w:type="spellStart"/>
            <w:r w:rsidRPr="00F20CA8">
              <w:rPr>
                <w:sz w:val="20"/>
                <w:szCs w:val="20"/>
              </w:rPr>
              <w:t>Aminomethyl</w:t>
            </w:r>
            <w:proofErr w:type="spellEnd"/>
            <w:r w:rsidRPr="00F20CA8">
              <w:rPr>
                <w:sz w:val="20"/>
                <w:szCs w:val="20"/>
              </w:rPr>
              <w:t>)-3-isoxazolol</w:t>
            </w:r>
          </w:p>
        </w:tc>
        <w:tc>
          <w:tcPr>
            <w:tcW w:w="4050" w:type="dxa"/>
          </w:tcPr>
          <w:p w14:paraId="7CE8785F" w14:textId="77777777" w:rsidR="00981424" w:rsidRPr="00623AFC" w:rsidRDefault="00981424" w:rsidP="00F12080">
            <w:pPr>
              <w:pStyle w:val="TableParagraph"/>
              <w:spacing w:before="0"/>
              <w:ind w:left="0"/>
              <w:rPr>
                <w:sz w:val="20"/>
                <w:szCs w:val="20"/>
              </w:rPr>
            </w:pPr>
            <w:r w:rsidRPr="00623AFC">
              <w:rPr>
                <w:sz w:val="20"/>
                <w:szCs w:val="20"/>
              </w:rPr>
              <w:t>AMINOMETHYLISOXAZOLOL</w:t>
            </w:r>
          </w:p>
        </w:tc>
        <w:tc>
          <w:tcPr>
            <w:tcW w:w="1350" w:type="dxa"/>
          </w:tcPr>
          <w:p w14:paraId="7D5EC58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7F4889E" w14:textId="77777777" w:rsidTr="00BE2601">
        <w:trPr>
          <w:trHeight w:val="273"/>
          <w:jc w:val="center"/>
        </w:trPr>
        <w:tc>
          <w:tcPr>
            <w:tcW w:w="4050" w:type="dxa"/>
          </w:tcPr>
          <w:p w14:paraId="1E07B3D5" w14:textId="77777777" w:rsidR="00981424" w:rsidRPr="00F20CA8" w:rsidRDefault="00981424" w:rsidP="00F12080">
            <w:pPr>
              <w:pStyle w:val="TableParagraph"/>
              <w:spacing w:before="0"/>
              <w:ind w:left="0"/>
              <w:rPr>
                <w:sz w:val="20"/>
                <w:szCs w:val="20"/>
              </w:rPr>
            </w:pPr>
            <w:r w:rsidRPr="00F20CA8">
              <w:rPr>
                <w:sz w:val="20"/>
                <w:szCs w:val="20"/>
              </w:rPr>
              <w:t>5-Nitro-o-toluidine</w:t>
            </w:r>
          </w:p>
        </w:tc>
        <w:tc>
          <w:tcPr>
            <w:tcW w:w="4050" w:type="dxa"/>
          </w:tcPr>
          <w:p w14:paraId="288AA1E3" w14:textId="77777777" w:rsidR="00981424" w:rsidRPr="00623AFC" w:rsidRDefault="00981424" w:rsidP="00F12080">
            <w:pPr>
              <w:pStyle w:val="TableParagraph"/>
              <w:spacing w:before="0"/>
              <w:ind w:left="0"/>
              <w:rPr>
                <w:sz w:val="20"/>
                <w:szCs w:val="20"/>
              </w:rPr>
            </w:pPr>
            <w:r w:rsidRPr="00623AFC">
              <w:rPr>
                <w:sz w:val="20"/>
                <w:szCs w:val="20"/>
              </w:rPr>
              <w:t>NITROTOLUIDINE</w:t>
            </w:r>
          </w:p>
        </w:tc>
        <w:tc>
          <w:tcPr>
            <w:tcW w:w="1350" w:type="dxa"/>
          </w:tcPr>
          <w:p w14:paraId="69713B1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B9A6271" w14:textId="77777777" w:rsidTr="00BE2601">
        <w:trPr>
          <w:trHeight w:val="275"/>
          <w:jc w:val="center"/>
        </w:trPr>
        <w:tc>
          <w:tcPr>
            <w:tcW w:w="4050" w:type="dxa"/>
          </w:tcPr>
          <w:p w14:paraId="3B29F622" w14:textId="77777777" w:rsidR="00981424" w:rsidRPr="00F20CA8" w:rsidRDefault="00981424" w:rsidP="00F12080">
            <w:pPr>
              <w:pStyle w:val="TableParagraph"/>
              <w:spacing w:before="0"/>
              <w:ind w:left="0"/>
              <w:rPr>
                <w:sz w:val="20"/>
                <w:szCs w:val="20"/>
              </w:rPr>
            </w:pPr>
            <w:r w:rsidRPr="00F20CA8">
              <w:rPr>
                <w:sz w:val="20"/>
                <w:szCs w:val="20"/>
              </w:rPr>
              <w:t>7,12-Dimethylbenz[a]anthracene</w:t>
            </w:r>
          </w:p>
        </w:tc>
        <w:tc>
          <w:tcPr>
            <w:tcW w:w="4050" w:type="dxa"/>
          </w:tcPr>
          <w:p w14:paraId="53D43CEF" w14:textId="77777777" w:rsidR="00981424" w:rsidRPr="00623AFC" w:rsidRDefault="00981424" w:rsidP="00F12080">
            <w:pPr>
              <w:pStyle w:val="TableParagraph"/>
              <w:spacing w:before="0"/>
              <w:ind w:left="0"/>
              <w:rPr>
                <w:sz w:val="20"/>
                <w:szCs w:val="20"/>
              </w:rPr>
            </w:pPr>
            <w:r w:rsidRPr="00623AFC">
              <w:rPr>
                <w:sz w:val="20"/>
                <w:szCs w:val="20"/>
              </w:rPr>
              <w:t>DIMETHYLBENZAANTHRACENE</w:t>
            </w:r>
          </w:p>
        </w:tc>
        <w:tc>
          <w:tcPr>
            <w:tcW w:w="1350" w:type="dxa"/>
          </w:tcPr>
          <w:p w14:paraId="10327AB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0A00F18" w14:textId="77777777" w:rsidTr="00BE2601">
        <w:trPr>
          <w:trHeight w:val="273"/>
          <w:jc w:val="center"/>
        </w:trPr>
        <w:tc>
          <w:tcPr>
            <w:tcW w:w="4050" w:type="dxa"/>
          </w:tcPr>
          <w:p w14:paraId="6CBF9072" w14:textId="77777777" w:rsidR="00981424" w:rsidRPr="00F20CA8" w:rsidRDefault="00981424" w:rsidP="00F12080">
            <w:pPr>
              <w:pStyle w:val="TableParagraph"/>
              <w:spacing w:before="0"/>
              <w:ind w:left="0"/>
              <w:rPr>
                <w:sz w:val="20"/>
                <w:szCs w:val="20"/>
              </w:rPr>
            </w:pPr>
            <w:r w:rsidRPr="00F20CA8">
              <w:rPr>
                <w:sz w:val="20"/>
                <w:szCs w:val="20"/>
              </w:rPr>
              <w:t>Acenaphthene</w:t>
            </w:r>
          </w:p>
        </w:tc>
        <w:tc>
          <w:tcPr>
            <w:tcW w:w="4050" w:type="dxa"/>
          </w:tcPr>
          <w:p w14:paraId="0C1547F3" w14:textId="77777777" w:rsidR="00981424" w:rsidRPr="00623AFC" w:rsidRDefault="00981424" w:rsidP="00F12080">
            <w:pPr>
              <w:pStyle w:val="TableParagraph"/>
              <w:spacing w:before="0"/>
              <w:ind w:left="0"/>
              <w:rPr>
                <w:sz w:val="20"/>
                <w:szCs w:val="20"/>
              </w:rPr>
            </w:pPr>
            <w:r w:rsidRPr="00623AFC">
              <w:rPr>
                <w:sz w:val="20"/>
                <w:szCs w:val="20"/>
              </w:rPr>
              <w:t>ACENAPHTHENE</w:t>
            </w:r>
          </w:p>
        </w:tc>
        <w:tc>
          <w:tcPr>
            <w:tcW w:w="1350" w:type="dxa"/>
          </w:tcPr>
          <w:p w14:paraId="2775E35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223C44F" w14:textId="77777777" w:rsidTr="00BE2601">
        <w:trPr>
          <w:trHeight w:val="273"/>
          <w:jc w:val="center"/>
        </w:trPr>
        <w:tc>
          <w:tcPr>
            <w:tcW w:w="4050" w:type="dxa"/>
          </w:tcPr>
          <w:p w14:paraId="47700148" w14:textId="77777777" w:rsidR="00981424" w:rsidRPr="00F20CA8" w:rsidRDefault="00981424" w:rsidP="00F12080">
            <w:pPr>
              <w:pStyle w:val="TableParagraph"/>
              <w:spacing w:before="0"/>
              <w:ind w:left="0"/>
              <w:rPr>
                <w:sz w:val="20"/>
                <w:szCs w:val="20"/>
              </w:rPr>
            </w:pPr>
            <w:r w:rsidRPr="00F20CA8">
              <w:rPr>
                <w:sz w:val="20"/>
                <w:szCs w:val="20"/>
              </w:rPr>
              <w:t>Acenaphthylene</w:t>
            </w:r>
          </w:p>
        </w:tc>
        <w:tc>
          <w:tcPr>
            <w:tcW w:w="4050" w:type="dxa"/>
          </w:tcPr>
          <w:p w14:paraId="2EEE00D9" w14:textId="77777777" w:rsidR="00981424" w:rsidRPr="00623AFC" w:rsidRDefault="00981424" w:rsidP="00F12080">
            <w:pPr>
              <w:pStyle w:val="TableParagraph"/>
              <w:spacing w:before="0"/>
              <w:ind w:left="0"/>
              <w:rPr>
                <w:sz w:val="20"/>
                <w:szCs w:val="20"/>
              </w:rPr>
            </w:pPr>
            <w:r w:rsidRPr="00623AFC">
              <w:rPr>
                <w:sz w:val="20"/>
                <w:szCs w:val="20"/>
              </w:rPr>
              <w:t>ACENAPHTHYLENE</w:t>
            </w:r>
          </w:p>
        </w:tc>
        <w:tc>
          <w:tcPr>
            <w:tcW w:w="1350" w:type="dxa"/>
          </w:tcPr>
          <w:p w14:paraId="7BA3489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783E0C8" w14:textId="77777777" w:rsidTr="00BE2601">
        <w:trPr>
          <w:trHeight w:val="273"/>
          <w:jc w:val="center"/>
        </w:trPr>
        <w:tc>
          <w:tcPr>
            <w:tcW w:w="4050" w:type="dxa"/>
          </w:tcPr>
          <w:p w14:paraId="712ED83F" w14:textId="77777777" w:rsidR="00981424" w:rsidRPr="00F20CA8" w:rsidRDefault="00981424" w:rsidP="00F12080">
            <w:pPr>
              <w:pStyle w:val="TableParagraph"/>
              <w:spacing w:before="0"/>
              <w:ind w:left="0"/>
              <w:rPr>
                <w:sz w:val="20"/>
                <w:szCs w:val="20"/>
              </w:rPr>
            </w:pPr>
            <w:r w:rsidRPr="00F20CA8">
              <w:rPr>
                <w:sz w:val="20"/>
                <w:szCs w:val="20"/>
              </w:rPr>
              <w:t>Acetaldehyde</w:t>
            </w:r>
          </w:p>
        </w:tc>
        <w:tc>
          <w:tcPr>
            <w:tcW w:w="4050" w:type="dxa"/>
          </w:tcPr>
          <w:p w14:paraId="2D2AE904" w14:textId="77777777" w:rsidR="00981424" w:rsidRPr="00623AFC" w:rsidRDefault="00981424" w:rsidP="00F12080">
            <w:pPr>
              <w:pStyle w:val="TableParagraph"/>
              <w:spacing w:before="0"/>
              <w:ind w:left="0"/>
              <w:rPr>
                <w:sz w:val="20"/>
                <w:szCs w:val="20"/>
              </w:rPr>
            </w:pPr>
            <w:r w:rsidRPr="00623AFC">
              <w:rPr>
                <w:sz w:val="20"/>
                <w:szCs w:val="20"/>
              </w:rPr>
              <w:t>ACETALDEHYDE</w:t>
            </w:r>
          </w:p>
        </w:tc>
        <w:tc>
          <w:tcPr>
            <w:tcW w:w="1350" w:type="dxa"/>
          </w:tcPr>
          <w:p w14:paraId="623A094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5114126" w14:textId="77777777" w:rsidTr="00BE2601">
        <w:trPr>
          <w:trHeight w:val="273"/>
          <w:jc w:val="center"/>
        </w:trPr>
        <w:tc>
          <w:tcPr>
            <w:tcW w:w="4050" w:type="dxa"/>
          </w:tcPr>
          <w:p w14:paraId="495344A1" w14:textId="77777777" w:rsidR="00981424" w:rsidRPr="00F20CA8" w:rsidRDefault="00981424" w:rsidP="00F12080">
            <w:pPr>
              <w:pStyle w:val="TableParagraph"/>
              <w:spacing w:before="0"/>
              <w:ind w:left="0"/>
              <w:rPr>
                <w:sz w:val="20"/>
                <w:szCs w:val="20"/>
              </w:rPr>
            </w:pPr>
            <w:r w:rsidRPr="00F20CA8">
              <w:rPr>
                <w:sz w:val="20"/>
                <w:szCs w:val="20"/>
              </w:rPr>
              <w:t>Acetaldehyde, trichloro-</w:t>
            </w:r>
          </w:p>
        </w:tc>
        <w:tc>
          <w:tcPr>
            <w:tcW w:w="4050" w:type="dxa"/>
          </w:tcPr>
          <w:p w14:paraId="1A7CA484" w14:textId="77777777" w:rsidR="00981424" w:rsidRPr="00623AFC" w:rsidRDefault="00981424" w:rsidP="00F12080">
            <w:pPr>
              <w:pStyle w:val="TableParagraph"/>
              <w:spacing w:before="0"/>
              <w:ind w:left="0"/>
              <w:rPr>
                <w:sz w:val="20"/>
                <w:szCs w:val="20"/>
              </w:rPr>
            </w:pPr>
            <w:r w:rsidRPr="00623AFC">
              <w:rPr>
                <w:sz w:val="20"/>
                <w:szCs w:val="20"/>
              </w:rPr>
              <w:t>ACETALDEHYDE, TRICHLORO-</w:t>
            </w:r>
          </w:p>
        </w:tc>
        <w:tc>
          <w:tcPr>
            <w:tcW w:w="1350" w:type="dxa"/>
          </w:tcPr>
          <w:p w14:paraId="3AC00F2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3F0641C" w14:textId="77777777" w:rsidTr="00BE2601">
        <w:trPr>
          <w:trHeight w:val="275"/>
          <w:jc w:val="center"/>
        </w:trPr>
        <w:tc>
          <w:tcPr>
            <w:tcW w:w="4050" w:type="dxa"/>
          </w:tcPr>
          <w:p w14:paraId="31FD38AE" w14:textId="77777777" w:rsidR="00981424" w:rsidRPr="00F20CA8" w:rsidRDefault="00981424" w:rsidP="00F12080">
            <w:pPr>
              <w:pStyle w:val="TableParagraph"/>
              <w:spacing w:before="0"/>
              <w:ind w:left="0"/>
              <w:rPr>
                <w:sz w:val="20"/>
                <w:szCs w:val="20"/>
              </w:rPr>
            </w:pPr>
            <w:r w:rsidRPr="00F20CA8">
              <w:rPr>
                <w:sz w:val="20"/>
                <w:szCs w:val="20"/>
              </w:rPr>
              <w:t>Acetamide</w:t>
            </w:r>
          </w:p>
        </w:tc>
        <w:tc>
          <w:tcPr>
            <w:tcW w:w="4050" w:type="dxa"/>
          </w:tcPr>
          <w:p w14:paraId="5A743803" w14:textId="77777777" w:rsidR="00981424" w:rsidRPr="00623AFC" w:rsidRDefault="00981424" w:rsidP="00F12080">
            <w:pPr>
              <w:pStyle w:val="TableParagraph"/>
              <w:spacing w:before="0"/>
              <w:ind w:left="0"/>
              <w:rPr>
                <w:sz w:val="20"/>
                <w:szCs w:val="20"/>
              </w:rPr>
            </w:pPr>
            <w:r w:rsidRPr="00623AFC">
              <w:rPr>
                <w:sz w:val="20"/>
                <w:szCs w:val="20"/>
              </w:rPr>
              <w:t>ACETAMIDE</w:t>
            </w:r>
          </w:p>
        </w:tc>
        <w:tc>
          <w:tcPr>
            <w:tcW w:w="1350" w:type="dxa"/>
          </w:tcPr>
          <w:p w14:paraId="3795ABE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CEEBBA5" w14:textId="77777777" w:rsidTr="00BE2601">
        <w:trPr>
          <w:trHeight w:val="273"/>
          <w:jc w:val="center"/>
        </w:trPr>
        <w:tc>
          <w:tcPr>
            <w:tcW w:w="4050" w:type="dxa"/>
          </w:tcPr>
          <w:p w14:paraId="383D3993" w14:textId="77777777" w:rsidR="00981424" w:rsidRPr="00F20CA8" w:rsidRDefault="00981424" w:rsidP="00F12080">
            <w:pPr>
              <w:pStyle w:val="TableParagraph"/>
              <w:spacing w:before="0"/>
              <w:ind w:left="0"/>
              <w:rPr>
                <w:sz w:val="20"/>
                <w:szCs w:val="20"/>
              </w:rPr>
            </w:pPr>
            <w:r w:rsidRPr="00F20CA8">
              <w:rPr>
                <w:sz w:val="20"/>
                <w:szCs w:val="20"/>
              </w:rPr>
              <w:t>Acetic acid</w:t>
            </w:r>
          </w:p>
        </w:tc>
        <w:tc>
          <w:tcPr>
            <w:tcW w:w="4050" w:type="dxa"/>
          </w:tcPr>
          <w:p w14:paraId="1FD6871C" w14:textId="77777777" w:rsidR="00981424" w:rsidRPr="00623AFC" w:rsidRDefault="00981424" w:rsidP="00F12080">
            <w:pPr>
              <w:pStyle w:val="TableParagraph"/>
              <w:spacing w:before="0"/>
              <w:ind w:left="0"/>
              <w:rPr>
                <w:sz w:val="20"/>
                <w:szCs w:val="20"/>
              </w:rPr>
            </w:pPr>
            <w:r w:rsidRPr="00623AFC">
              <w:rPr>
                <w:sz w:val="20"/>
                <w:szCs w:val="20"/>
              </w:rPr>
              <w:t>ACETICACID</w:t>
            </w:r>
          </w:p>
        </w:tc>
        <w:tc>
          <w:tcPr>
            <w:tcW w:w="1350" w:type="dxa"/>
          </w:tcPr>
          <w:p w14:paraId="0409F45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9B07519" w14:textId="77777777" w:rsidTr="00BE2601">
        <w:trPr>
          <w:trHeight w:val="275"/>
          <w:jc w:val="center"/>
        </w:trPr>
        <w:tc>
          <w:tcPr>
            <w:tcW w:w="4050" w:type="dxa"/>
          </w:tcPr>
          <w:p w14:paraId="3DA151DA" w14:textId="77777777" w:rsidR="00981424" w:rsidRPr="00F20CA8" w:rsidRDefault="00981424" w:rsidP="00F12080">
            <w:pPr>
              <w:pStyle w:val="TableParagraph"/>
              <w:spacing w:before="0"/>
              <w:ind w:left="0"/>
              <w:rPr>
                <w:sz w:val="20"/>
                <w:szCs w:val="20"/>
              </w:rPr>
            </w:pPr>
            <w:r w:rsidRPr="00F20CA8">
              <w:rPr>
                <w:sz w:val="20"/>
                <w:szCs w:val="20"/>
              </w:rPr>
              <w:t xml:space="preserve">Acetic acid </w:t>
            </w:r>
            <w:proofErr w:type="spellStart"/>
            <w:r w:rsidRPr="00F20CA8">
              <w:rPr>
                <w:sz w:val="20"/>
                <w:szCs w:val="20"/>
              </w:rPr>
              <w:t>ethenyl</w:t>
            </w:r>
            <w:proofErr w:type="spellEnd"/>
            <w:r w:rsidRPr="00F20CA8">
              <w:rPr>
                <w:sz w:val="20"/>
                <w:szCs w:val="20"/>
              </w:rPr>
              <w:t xml:space="preserve"> ester</w:t>
            </w:r>
          </w:p>
        </w:tc>
        <w:tc>
          <w:tcPr>
            <w:tcW w:w="4050" w:type="dxa"/>
          </w:tcPr>
          <w:p w14:paraId="70CDF8C6" w14:textId="77777777" w:rsidR="00981424" w:rsidRPr="00623AFC" w:rsidRDefault="00981424" w:rsidP="00F12080">
            <w:pPr>
              <w:pStyle w:val="TableParagraph"/>
              <w:spacing w:before="0"/>
              <w:ind w:left="0"/>
              <w:rPr>
                <w:sz w:val="20"/>
                <w:szCs w:val="20"/>
              </w:rPr>
            </w:pPr>
            <w:r w:rsidRPr="00623AFC">
              <w:rPr>
                <w:sz w:val="20"/>
                <w:szCs w:val="20"/>
              </w:rPr>
              <w:t>ACETICACIDETHENYLESTER</w:t>
            </w:r>
          </w:p>
        </w:tc>
        <w:tc>
          <w:tcPr>
            <w:tcW w:w="1350" w:type="dxa"/>
          </w:tcPr>
          <w:p w14:paraId="28CDC94E"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11C6850" w14:textId="77777777" w:rsidTr="00BE2601">
        <w:trPr>
          <w:trHeight w:val="270"/>
          <w:jc w:val="center"/>
        </w:trPr>
        <w:tc>
          <w:tcPr>
            <w:tcW w:w="4050" w:type="dxa"/>
          </w:tcPr>
          <w:p w14:paraId="01893007" w14:textId="77777777" w:rsidR="00981424" w:rsidRPr="00F20CA8" w:rsidRDefault="00981424" w:rsidP="00F12080">
            <w:pPr>
              <w:pStyle w:val="TableParagraph"/>
              <w:spacing w:before="0"/>
              <w:ind w:left="0"/>
              <w:rPr>
                <w:sz w:val="20"/>
                <w:szCs w:val="20"/>
              </w:rPr>
            </w:pPr>
            <w:r w:rsidRPr="00F20CA8">
              <w:rPr>
                <w:sz w:val="20"/>
                <w:szCs w:val="20"/>
              </w:rPr>
              <w:t>Acetic acid, (2,4-dichlorophenoxy)-</w:t>
            </w:r>
          </w:p>
        </w:tc>
        <w:tc>
          <w:tcPr>
            <w:tcW w:w="4050" w:type="dxa"/>
          </w:tcPr>
          <w:p w14:paraId="07043E69" w14:textId="77777777" w:rsidR="00981424" w:rsidRPr="00623AFC" w:rsidRDefault="00981424" w:rsidP="00F12080">
            <w:pPr>
              <w:pStyle w:val="TableParagraph"/>
              <w:spacing w:before="0"/>
              <w:ind w:left="0"/>
              <w:rPr>
                <w:sz w:val="20"/>
                <w:szCs w:val="20"/>
              </w:rPr>
            </w:pPr>
            <w:r w:rsidRPr="00623AFC">
              <w:rPr>
                <w:sz w:val="20"/>
                <w:szCs w:val="20"/>
              </w:rPr>
              <w:t>ACETICACIDDICHLOROPHENOXY)-</w:t>
            </w:r>
          </w:p>
        </w:tc>
        <w:tc>
          <w:tcPr>
            <w:tcW w:w="1350" w:type="dxa"/>
          </w:tcPr>
          <w:p w14:paraId="48DAE8A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B8031A2" w14:textId="77777777" w:rsidTr="00BE2601">
        <w:trPr>
          <w:trHeight w:val="275"/>
          <w:jc w:val="center"/>
        </w:trPr>
        <w:tc>
          <w:tcPr>
            <w:tcW w:w="4050" w:type="dxa"/>
          </w:tcPr>
          <w:p w14:paraId="09DA76D2" w14:textId="77777777" w:rsidR="00981424" w:rsidRPr="00F20CA8" w:rsidRDefault="00981424" w:rsidP="00F12080">
            <w:pPr>
              <w:pStyle w:val="TableParagraph"/>
              <w:spacing w:before="0"/>
              <w:ind w:left="0"/>
              <w:rPr>
                <w:sz w:val="20"/>
                <w:szCs w:val="20"/>
              </w:rPr>
            </w:pPr>
            <w:r w:rsidRPr="00F20CA8">
              <w:rPr>
                <w:sz w:val="20"/>
                <w:szCs w:val="20"/>
              </w:rPr>
              <w:t>Acetic anhydride</w:t>
            </w:r>
          </w:p>
        </w:tc>
        <w:tc>
          <w:tcPr>
            <w:tcW w:w="4050" w:type="dxa"/>
          </w:tcPr>
          <w:p w14:paraId="1D0CFAC8" w14:textId="77777777" w:rsidR="00981424" w:rsidRPr="00623AFC" w:rsidRDefault="00981424" w:rsidP="00F12080">
            <w:pPr>
              <w:pStyle w:val="TableParagraph"/>
              <w:spacing w:before="0"/>
              <w:ind w:left="0"/>
              <w:rPr>
                <w:sz w:val="20"/>
                <w:szCs w:val="20"/>
              </w:rPr>
            </w:pPr>
            <w:r w:rsidRPr="00623AFC">
              <w:rPr>
                <w:sz w:val="20"/>
                <w:szCs w:val="20"/>
              </w:rPr>
              <w:t>ACETICANHYDRIDE</w:t>
            </w:r>
          </w:p>
        </w:tc>
        <w:tc>
          <w:tcPr>
            <w:tcW w:w="1350" w:type="dxa"/>
          </w:tcPr>
          <w:p w14:paraId="15FD8FBE"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4A61D7F" w14:textId="77777777" w:rsidTr="00BE2601">
        <w:trPr>
          <w:trHeight w:val="273"/>
          <w:jc w:val="center"/>
        </w:trPr>
        <w:tc>
          <w:tcPr>
            <w:tcW w:w="4050" w:type="dxa"/>
          </w:tcPr>
          <w:p w14:paraId="3FFCE3E0" w14:textId="77777777" w:rsidR="00981424" w:rsidRPr="00F20CA8" w:rsidRDefault="00981424" w:rsidP="00F12080">
            <w:pPr>
              <w:pStyle w:val="TableParagraph"/>
              <w:spacing w:before="0"/>
              <w:ind w:left="0"/>
              <w:rPr>
                <w:sz w:val="20"/>
                <w:szCs w:val="20"/>
              </w:rPr>
            </w:pPr>
            <w:r w:rsidRPr="00F20CA8">
              <w:rPr>
                <w:sz w:val="20"/>
                <w:szCs w:val="20"/>
              </w:rPr>
              <w:t>Acetone</w:t>
            </w:r>
          </w:p>
        </w:tc>
        <w:tc>
          <w:tcPr>
            <w:tcW w:w="4050" w:type="dxa"/>
          </w:tcPr>
          <w:p w14:paraId="63BEE1EA" w14:textId="77777777" w:rsidR="00981424" w:rsidRPr="00623AFC" w:rsidRDefault="00981424" w:rsidP="00F12080">
            <w:pPr>
              <w:pStyle w:val="TableParagraph"/>
              <w:spacing w:before="0"/>
              <w:ind w:left="0"/>
              <w:rPr>
                <w:sz w:val="20"/>
                <w:szCs w:val="20"/>
              </w:rPr>
            </w:pPr>
            <w:r w:rsidRPr="00623AFC">
              <w:rPr>
                <w:sz w:val="20"/>
                <w:szCs w:val="20"/>
              </w:rPr>
              <w:t>ACETONE</w:t>
            </w:r>
          </w:p>
        </w:tc>
        <w:tc>
          <w:tcPr>
            <w:tcW w:w="1350" w:type="dxa"/>
          </w:tcPr>
          <w:p w14:paraId="2CEDAA2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F83CEFF" w14:textId="77777777" w:rsidTr="00BE2601">
        <w:trPr>
          <w:trHeight w:val="273"/>
          <w:jc w:val="center"/>
        </w:trPr>
        <w:tc>
          <w:tcPr>
            <w:tcW w:w="4050" w:type="dxa"/>
          </w:tcPr>
          <w:p w14:paraId="63C65DDD" w14:textId="77777777" w:rsidR="00981424" w:rsidRPr="00F20CA8" w:rsidRDefault="00981424" w:rsidP="00F12080">
            <w:pPr>
              <w:pStyle w:val="TableParagraph"/>
              <w:spacing w:before="0"/>
              <w:ind w:left="0"/>
              <w:rPr>
                <w:sz w:val="20"/>
                <w:szCs w:val="20"/>
              </w:rPr>
            </w:pPr>
            <w:r w:rsidRPr="00F20CA8">
              <w:rPr>
                <w:sz w:val="20"/>
                <w:szCs w:val="20"/>
              </w:rPr>
              <w:t>Acetone cyanohydrin</w:t>
            </w:r>
          </w:p>
        </w:tc>
        <w:tc>
          <w:tcPr>
            <w:tcW w:w="4050" w:type="dxa"/>
          </w:tcPr>
          <w:p w14:paraId="4C0BC120" w14:textId="77777777" w:rsidR="00981424" w:rsidRPr="00623AFC" w:rsidRDefault="00981424" w:rsidP="00F12080">
            <w:pPr>
              <w:pStyle w:val="TableParagraph"/>
              <w:spacing w:before="0"/>
              <w:ind w:left="0"/>
              <w:rPr>
                <w:sz w:val="20"/>
                <w:szCs w:val="20"/>
              </w:rPr>
            </w:pPr>
            <w:r w:rsidRPr="00623AFC">
              <w:rPr>
                <w:sz w:val="20"/>
                <w:szCs w:val="20"/>
              </w:rPr>
              <w:t>ACETONE CYANOHYDRIN</w:t>
            </w:r>
          </w:p>
        </w:tc>
        <w:tc>
          <w:tcPr>
            <w:tcW w:w="1350" w:type="dxa"/>
          </w:tcPr>
          <w:p w14:paraId="79FCBA4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D159E76" w14:textId="77777777" w:rsidTr="00BE2601">
        <w:trPr>
          <w:trHeight w:val="275"/>
          <w:jc w:val="center"/>
        </w:trPr>
        <w:tc>
          <w:tcPr>
            <w:tcW w:w="4050" w:type="dxa"/>
          </w:tcPr>
          <w:p w14:paraId="2EA9014D" w14:textId="77777777" w:rsidR="00981424" w:rsidRPr="00F20CA8" w:rsidRDefault="00981424" w:rsidP="00F12080">
            <w:pPr>
              <w:pStyle w:val="TableParagraph"/>
              <w:spacing w:before="0"/>
              <w:ind w:left="0"/>
              <w:rPr>
                <w:sz w:val="20"/>
                <w:szCs w:val="20"/>
              </w:rPr>
            </w:pPr>
            <w:r w:rsidRPr="00F20CA8">
              <w:rPr>
                <w:sz w:val="20"/>
                <w:szCs w:val="20"/>
              </w:rPr>
              <w:t>Acetonitrile</w:t>
            </w:r>
          </w:p>
        </w:tc>
        <w:tc>
          <w:tcPr>
            <w:tcW w:w="4050" w:type="dxa"/>
          </w:tcPr>
          <w:p w14:paraId="24A3B9C5" w14:textId="77777777" w:rsidR="00981424" w:rsidRPr="00623AFC" w:rsidRDefault="00981424" w:rsidP="00F12080">
            <w:pPr>
              <w:pStyle w:val="TableParagraph"/>
              <w:spacing w:before="0"/>
              <w:ind w:left="0"/>
              <w:rPr>
                <w:sz w:val="20"/>
                <w:szCs w:val="20"/>
              </w:rPr>
            </w:pPr>
            <w:r w:rsidRPr="00623AFC">
              <w:rPr>
                <w:sz w:val="20"/>
                <w:szCs w:val="20"/>
              </w:rPr>
              <w:t>ACETONITRILE</w:t>
            </w:r>
          </w:p>
        </w:tc>
        <w:tc>
          <w:tcPr>
            <w:tcW w:w="1350" w:type="dxa"/>
          </w:tcPr>
          <w:p w14:paraId="381A896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37B01C4" w14:textId="77777777" w:rsidTr="00BE2601">
        <w:trPr>
          <w:trHeight w:val="273"/>
          <w:jc w:val="center"/>
        </w:trPr>
        <w:tc>
          <w:tcPr>
            <w:tcW w:w="4050" w:type="dxa"/>
          </w:tcPr>
          <w:p w14:paraId="716D0C9A" w14:textId="77777777" w:rsidR="00981424" w:rsidRPr="00F20CA8" w:rsidRDefault="00981424" w:rsidP="00F12080">
            <w:pPr>
              <w:pStyle w:val="TableParagraph"/>
              <w:spacing w:before="0"/>
              <w:ind w:left="0"/>
              <w:rPr>
                <w:sz w:val="20"/>
                <w:szCs w:val="20"/>
              </w:rPr>
            </w:pPr>
            <w:r w:rsidRPr="00F20CA8">
              <w:rPr>
                <w:sz w:val="20"/>
                <w:szCs w:val="20"/>
              </w:rPr>
              <w:lastRenderedPageBreak/>
              <w:t>Acetophenone</w:t>
            </w:r>
          </w:p>
        </w:tc>
        <w:tc>
          <w:tcPr>
            <w:tcW w:w="4050" w:type="dxa"/>
          </w:tcPr>
          <w:p w14:paraId="7F8953F9" w14:textId="77777777" w:rsidR="00981424" w:rsidRPr="00623AFC" w:rsidRDefault="00981424" w:rsidP="00F12080">
            <w:pPr>
              <w:pStyle w:val="TableParagraph"/>
              <w:spacing w:before="0"/>
              <w:ind w:left="0"/>
              <w:rPr>
                <w:sz w:val="20"/>
                <w:szCs w:val="20"/>
              </w:rPr>
            </w:pPr>
            <w:r w:rsidRPr="00623AFC">
              <w:rPr>
                <w:sz w:val="20"/>
                <w:szCs w:val="20"/>
              </w:rPr>
              <w:t>ACETOPHENONE</w:t>
            </w:r>
          </w:p>
        </w:tc>
        <w:tc>
          <w:tcPr>
            <w:tcW w:w="1350" w:type="dxa"/>
          </w:tcPr>
          <w:p w14:paraId="5267642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FA8C79E" w14:textId="77777777" w:rsidTr="00BE2601">
        <w:trPr>
          <w:trHeight w:val="275"/>
          <w:jc w:val="center"/>
        </w:trPr>
        <w:tc>
          <w:tcPr>
            <w:tcW w:w="4050" w:type="dxa"/>
          </w:tcPr>
          <w:p w14:paraId="00FF99DE" w14:textId="77777777" w:rsidR="00981424" w:rsidRPr="00F20CA8" w:rsidRDefault="00981424" w:rsidP="00F12080">
            <w:pPr>
              <w:pStyle w:val="TableParagraph"/>
              <w:spacing w:before="0"/>
              <w:ind w:left="0"/>
              <w:rPr>
                <w:sz w:val="20"/>
                <w:szCs w:val="20"/>
              </w:rPr>
            </w:pPr>
            <w:r w:rsidRPr="00F20CA8">
              <w:rPr>
                <w:sz w:val="20"/>
                <w:szCs w:val="20"/>
              </w:rPr>
              <w:t>Acetyl bromide</w:t>
            </w:r>
          </w:p>
        </w:tc>
        <w:tc>
          <w:tcPr>
            <w:tcW w:w="4050" w:type="dxa"/>
          </w:tcPr>
          <w:p w14:paraId="68BE8F12" w14:textId="77777777" w:rsidR="00981424" w:rsidRPr="00623AFC" w:rsidRDefault="00981424" w:rsidP="00F12080">
            <w:pPr>
              <w:pStyle w:val="TableParagraph"/>
              <w:spacing w:before="0"/>
              <w:ind w:left="0"/>
              <w:rPr>
                <w:sz w:val="20"/>
                <w:szCs w:val="20"/>
              </w:rPr>
            </w:pPr>
            <w:r w:rsidRPr="00623AFC">
              <w:rPr>
                <w:sz w:val="20"/>
                <w:szCs w:val="20"/>
              </w:rPr>
              <w:t>ACETYLBROMIDE</w:t>
            </w:r>
          </w:p>
        </w:tc>
        <w:tc>
          <w:tcPr>
            <w:tcW w:w="1350" w:type="dxa"/>
          </w:tcPr>
          <w:p w14:paraId="718392E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0F50BD9" w14:textId="77777777" w:rsidTr="00BE2601">
        <w:trPr>
          <w:trHeight w:val="273"/>
          <w:jc w:val="center"/>
        </w:trPr>
        <w:tc>
          <w:tcPr>
            <w:tcW w:w="4050" w:type="dxa"/>
          </w:tcPr>
          <w:p w14:paraId="68FEEEB5" w14:textId="77777777" w:rsidR="00981424" w:rsidRPr="00F20CA8" w:rsidRDefault="00981424" w:rsidP="00F12080">
            <w:pPr>
              <w:pStyle w:val="TableParagraph"/>
              <w:spacing w:before="0"/>
              <w:ind w:left="0"/>
              <w:rPr>
                <w:sz w:val="20"/>
                <w:szCs w:val="20"/>
              </w:rPr>
            </w:pPr>
            <w:r w:rsidRPr="00F20CA8">
              <w:rPr>
                <w:sz w:val="20"/>
                <w:szCs w:val="20"/>
              </w:rPr>
              <w:t>Acetyl chloride</w:t>
            </w:r>
          </w:p>
        </w:tc>
        <w:tc>
          <w:tcPr>
            <w:tcW w:w="4050" w:type="dxa"/>
          </w:tcPr>
          <w:p w14:paraId="17188EB1" w14:textId="77777777" w:rsidR="00981424" w:rsidRPr="00623AFC" w:rsidRDefault="00981424" w:rsidP="00F12080">
            <w:pPr>
              <w:pStyle w:val="TableParagraph"/>
              <w:spacing w:before="0"/>
              <w:ind w:left="0"/>
              <w:rPr>
                <w:sz w:val="20"/>
                <w:szCs w:val="20"/>
              </w:rPr>
            </w:pPr>
            <w:r w:rsidRPr="00623AFC">
              <w:rPr>
                <w:sz w:val="20"/>
                <w:szCs w:val="20"/>
              </w:rPr>
              <w:t>ACETYLCHLORIDE</w:t>
            </w:r>
          </w:p>
        </w:tc>
        <w:tc>
          <w:tcPr>
            <w:tcW w:w="1350" w:type="dxa"/>
          </w:tcPr>
          <w:p w14:paraId="2426D63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A34BA66" w14:textId="77777777" w:rsidTr="00BE2601">
        <w:trPr>
          <w:trHeight w:val="270"/>
          <w:jc w:val="center"/>
        </w:trPr>
        <w:tc>
          <w:tcPr>
            <w:tcW w:w="4050" w:type="dxa"/>
          </w:tcPr>
          <w:p w14:paraId="53D42DB7" w14:textId="77777777" w:rsidR="00981424" w:rsidRPr="00F20CA8" w:rsidRDefault="00981424" w:rsidP="00F12080">
            <w:pPr>
              <w:pStyle w:val="TableParagraph"/>
              <w:spacing w:before="0"/>
              <w:ind w:left="0"/>
              <w:rPr>
                <w:sz w:val="20"/>
                <w:szCs w:val="20"/>
              </w:rPr>
            </w:pPr>
            <w:r w:rsidRPr="00F20CA8">
              <w:rPr>
                <w:sz w:val="20"/>
                <w:szCs w:val="20"/>
              </w:rPr>
              <w:t>Acrolein</w:t>
            </w:r>
          </w:p>
        </w:tc>
        <w:tc>
          <w:tcPr>
            <w:tcW w:w="4050" w:type="dxa"/>
          </w:tcPr>
          <w:p w14:paraId="0DEAB3EE" w14:textId="77777777" w:rsidR="00981424" w:rsidRPr="00623AFC" w:rsidRDefault="00981424" w:rsidP="00F12080">
            <w:pPr>
              <w:pStyle w:val="TableParagraph"/>
              <w:spacing w:before="0"/>
              <w:ind w:left="0"/>
              <w:rPr>
                <w:sz w:val="20"/>
                <w:szCs w:val="20"/>
              </w:rPr>
            </w:pPr>
            <w:r w:rsidRPr="00623AFC">
              <w:rPr>
                <w:sz w:val="20"/>
                <w:szCs w:val="20"/>
              </w:rPr>
              <w:t>ACROLEIN</w:t>
            </w:r>
          </w:p>
        </w:tc>
        <w:tc>
          <w:tcPr>
            <w:tcW w:w="1350" w:type="dxa"/>
          </w:tcPr>
          <w:p w14:paraId="0005665D"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414242F" w14:textId="77777777" w:rsidTr="00BE2601">
        <w:trPr>
          <w:trHeight w:val="275"/>
          <w:jc w:val="center"/>
        </w:trPr>
        <w:tc>
          <w:tcPr>
            <w:tcW w:w="4050" w:type="dxa"/>
          </w:tcPr>
          <w:p w14:paraId="03DFD93D" w14:textId="77777777" w:rsidR="00981424" w:rsidRPr="00F20CA8" w:rsidRDefault="00981424" w:rsidP="00F12080">
            <w:pPr>
              <w:pStyle w:val="TableParagraph"/>
              <w:spacing w:before="0"/>
              <w:ind w:left="0"/>
              <w:rPr>
                <w:sz w:val="20"/>
                <w:szCs w:val="20"/>
              </w:rPr>
            </w:pPr>
            <w:r w:rsidRPr="00F20CA8">
              <w:rPr>
                <w:sz w:val="20"/>
                <w:szCs w:val="20"/>
              </w:rPr>
              <w:t>Acrylamide</w:t>
            </w:r>
          </w:p>
        </w:tc>
        <w:tc>
          <w:tcPr>
            <w:tcW w:w="4050" w:type="dxa"/>
          </w:tcPr>
          <w:p w14:paraId="3D9DB601" w14:textId="77777777" w:rsidR="00981424" w:rsidRPr="00623AFC" w:rsidRDefault="00981424" w:rsidP="00F12080">
            <w:pPr>
              <w:pStyle w:val="TableParagraph"/>
              <w:spacing w:before="0"/>
              <w:ind w:left="0"/>
              <w:rPr>
                <w:sz w:val="20"/>
                <w:szCs w:val="20"/>
              </w:rPr>
            </w:pPr>
            <w:r w:rsidRPr="00623AFC">
              <w:rPr>
                <w:sz w:val="20"/>
                <w:szCs w:val="20"/>
              </w:rPr>
              <w:t>ACRYLAMIDE</w:t>
            </w:r>
          </w:p>
        </w:tc>
        <w:tc>
          <w:tcPr>
            <w:tcW w:w="1350" w:type="dxa"/>
          </w:tcPr>
          <w:p w14:paraId="665C0AB8"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894915C" w14:textId="77777777" w:rsidTr="00BE2601">
        <w:trPr>
          <w:trHeight w:val="273"/>
          <w:jc w:val="center"/>
        </w:trPr>
        <w:tc>
          <w:tcPr>
            <w:tcW w:w="4050" w:type="dxa"/>
          </w:tcPr>
          <w:p w14:paraId="43BD1C21" w14:textId="77777777" w:rsidR="00981424" w:rsidRPr="00F20CA8" w:rsidRDefault="00981424" w:rsidP="00F12080">
            <w:pPr>
              <w:pStyle w:val="TableParagraph"/>
              <w:spacing w:before="0"/>
              <w:ind w:left="0"/>
              <w:rPr>
                <w:sz w:val="20"/>
                <w:szCs w:val="20"/>
              </w:rPr>
            </w:pPr>
            <w:r w:rsidRPr="00F20CA8">
              <w:rPr>
                <w:sz w:val="20"/>
                <w:szCs w:val="20"/>
              </w:rPr>
              <w:t>Acrylic acid</w:t>
            </w:r>
          </w:p>
        </w:tc>
        <w:tc>
          <w:tcPr>
            <w:tcW w:w="4050" w:type="dxa"/>
          </w:tcPr>
          <w:p w14:paraId="48ECFDF9" w14:textId="77777777" w:rsidR="00981424" w:rsidRPr="00623AFC" w:rsidRDefault="00981424" w:rsidP="00F12080">
            <w:pPr>
              <w:pStyle w:val="TableParagraph"/>
              <w:spacing w:before="0"/>
              <w:ind w:left="0"/>
              <w:rPr>
                <w:sz w:val="20"/>
                <w:szCs w:val="20"/>
              </w:rPr>
            </w:pPr>
            <w:r w:rsidRPr="00623AFC">
              <w:rPr>
                <w:sz w:val="20"/>
                <w:szCs w:val="20"/>
              </w:rPr>
              <w:t>ACRYLICACID</w:t>
            </w:r>
          </w:p>
        </w:tc>
        <w:tc>
          <w:tcPr>
            <w:tcW w:w="1350" w:type="dxa"/>
          </w:tcPr>
          <w:p w14:paraId="46D8071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21D089D" w14:textId="77777777" w:rsidTr="00BE2601">
        <w:trPr>
          <w:trHeight w:val="275"/>
          <w:jc w:val="center"/>
        </w:trPr>
        <w:tc>
          <w:tcPr>
            <w:tcW w:w="4050" w:type="dxa"/>
          </w:tcPr>
          <w:p w14:paraId="2699635F" w14:textId="77777777" w:rsidR="00981424" w:rsidRPr="00F20CA8" w:rsidRDefault="00981424" w:rsidP="00F12080">
            <w:pPr>
              <w:pStyle w:val="TableParagraph"/>
              <w:spacing w:before="0"/>
              <w:ind w:left="0"/>
              <w:rPr>
                <w:sz w:val="20"/>
                <w:szCs w:val="20"/>
              </w:rPr>
            </w:pPr>
            <w:r w:rsidRPr="00F20CA8">
              <w:rPr>
                <w:sz w:val="20"/>
                <w:szCs w:val="20"/>
              </w:rPr>
              <w:t>Acrylonitrile</w:t>
            </w:r>
          </w:p>
        </w:tc>
        <w:tc>
          <w:tcPr>
            <w:tcW w:w="4050" w:type="dxa"/>
          </w:tcPr>
          <w:p w14:paraId="6585EB08" w14:textId="77777777" w:rsidR="00981424" w:rsidRPr="00623AFC" w:rsidRDefault="00981424" w:rsidP="00F12080">
            <w:pPr>
              <w:pStyle w:val="TableParagraph"/>
              <w:spacing w:before="0"/>
              <w:ind w:left="0"/>
              <w:rPr>
                <w:sz w:val="20"/>
                <w:szCs w:val="20"/>
              </w:rPr>
            </w:pPr>
            <w:r w:rsidRPr="00623AFC">
              <w:rPr>
                <w:sz w:val="20"/>
                <w:szCs w:val="20"/>
              </w:rPr>
              <w:t>ACRYLONITRILE</w:t>
            </w:r>
          </w:p>
        </w:tc>
        <w:tc>
          <w:tcPr>
            <w:tcW w:w="1350" w:type="dxa"/>
          </w:tcPr>
          <w:p w14:paraId="5D96829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1F28313" w14:textId="77777777" w:rsidTr="00BE2601">
        <w:trPr>
          <w:trHeight w:val="273"/>
          <w:jc w:val="center"/>
        </w:trPr>
        <w:tc>
          <w:tcPr>
            <w:tcW w:w="4050" w:type="dxa"/>
          </w:tcPr>
          <w:p w14:paraId="5EE0517D" w14:textId="77777777" w:rsidR="00981424" w:rsidRPr="00F20CA8" w:rsidRDefault="00981424" w:rsidP="00F12080">
            <w:pPr>
              <w:pStyle w:val="TableParagraph"/>
              <w:spacing w:before="0"/>
              <w:ind w:left="0"/>
              <w:rPr>
                <w:sz w:val="20"/>
                <w:szCs w:val="20"/>
              </w:rPr>
            </w:pPr>
            <w:r w:rsidRPr="00F20CA8">
              <w:rPr>
                <w:sz w:val="20"/>
                <w:szCs w:val="20"/>
              </w:rPr>
              <w:t>Adipic acid</w:t>
            </w:r>
          </w:p>
        </w:tc>
        <w:tc>
          <w:tcPr>
            <w:tcW w:w="4050" w:type="dxa"/>
          </w:tcPr>
          <w:p w14:paraId="5EA31C53" w14:textId="77777777" w:rsidR="00981424" w:rsidRPr="00623AFC" w:rsidRDefault="00981424" w:rsidP="00F12080">
            <w:pPr>
              <w:pStyle w:val="TableParagraph"/>
              <w:spacing w:before="0"/>
              <w:ind w:left="0"/>
              <w:rPr>
                <w:sz w:val="20"/>
                <w:szCs w:val="20"/>
              </w:rPr>
            </w:pPr>
            <w:r w:rsidRPr="00623AFC">
              <w:rPr>
                <w:sz w:val="20"/>
                <w:szCs w:val="20"/>
              </w:rPr>
              <w:t>ADIPIC ACID</w:t>
            </w:r>
          </w:p>
        </w:tc>
        <w:tc>
          <w:tcPr>
            <w:tcW w:w="1350" w:type="dxa"/>
          </w:tcPr>
          <w:p w14:paraId="328275EB"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707763F" w14:textId="77777777" w:rsidTr="00BE2601">
        <w:trPr>
          <w:trHeight w:val="275"/>
          <w:jc w:val="center"/>
        </w:trPr>
        <w:tc>
          <w:tcPr>
            <w:tcW w:w="4050" w:type="dxa"/>
          </w:tcPr>
          <w:p w14:paraId="5F9B4D69" w14:textId="77777777" w:rsidR="00981424" w:rsidRPr="00F20CA8" w:rsidRDefault="00981424" w:rsidP="00F12080">
            <w:pPr>
              <w:pStyle w:val="TableParagraph"/>
              <w:spacing w:before="0"/>
              <w:ind w:left="0"/>
              <w:rPr>
                <w:sz w:val="20"/>
                <w:szCs w:val="20"/>
              </w:rPr>
            </w:pPr>
            <w:r w:rsidRPr="00F20CA8">
              <w:rPr>
                <w:sz w:val="20"/>
                <w:szCs w:val="20"/>
              </w:rPr>
              <w:t>Aldicarb</w:t>
            </w:r>
          </w:p>
        </w:tc>
        <w:tc>
          <w:tcPr>
            <w:tcW w:w="4050" w:type="dxa"/>
          </w:tcPr>
          <w:p w14:paraId="63F5A95B" w14:textId="77777777" w:rsidR="00981424" w:rsidRPr="00623AFC" w:rsidRDefault="00981424" w:rsidP="00F12080">
            <w:pPr>
              <w:pStyle w:val="TableParagraph"/>
              <w:spacing w:before="0"/>
              <w:ind w:left="0"/>
              <w:rPr>
                <w:sz w:val="20"/>
                <w:szCs w:val="20"/>
              </w:rPr>
            </w:pPr>
            <w:r w:rsidRPr="00623AFC">
              <w:rPr>
                <w:sz w:val="20"/>
                <w:szCs w:val="20"/>
              </w:rPr>
              <w:t>ALDICARB</w:t>
            </w:r>
          </w:p>
        </w:tc>
        <w:tc>
          <w:tcPr>
            <w:tcW w:w="1350" w:type="dxa"/>
          </w:tcPr>
          <w:p w14:paraId="626EFDB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86EF539" w14:textId="77777777" w:rsidTr="00BE2601">
        <w:trPr>
          <w:trHeight w:val="273"/>
          <w:jc w:val="center"/>
        </w:trPr>
        <w:tc>
          <w:tcPr>
            <w:tcW w:w="4050" w:type="dxa"/>
          </w:tcPr>
          <w:p w14:paraId="54502DE5" w14:textId="77777777" w:rsidR="00981424" w:rsidRPr="00F20CA8" w:rsidRDefault="00981424" w:rsidP="00F12080">
            <w:pPr>
              <w:pStyle w:val="TableParagraph"/>
              <w:spacing w:before="0"/>
              <w:ind w:left="0"/>
              <w:rPr>
                <w:sz w:val="20"/>
                <w:szCs w:val="20"/>
              </w:rPr>
            </w:pPr>
            <w:r w:rsidRPr="00F20CA8">
              <w:rPr>
                <w:sz w:val="20"/>
                <w:szCs w:val="20"/>
              </w:rPr>
              <w:t>Aldicarb sulfone</w:t>
            </w:r>
          </w:p>
        </w:tc>
        <w:tc>
          <w:tcPr>
            <w:tcW w:w="4050" w:type="dxa"/>
          </w:tcPr>
          <w:p w14:paraId="22FD9052" w14:textId="77777777" w:rsidR="00981424" w:rsidRPr="00623AFC" w:rsidRDefault="00981424" w:rsidP="00F12080">
            <w:pPr>
              <w:pStyle w:val="TableParagraph"/>
              <w:spacing w:before="0"/>
              <w:ind w:left="0"/>
              <w:rPr>
                <w:sz w:val="20"/>
                <w:szCs w:val="20"/>
              </w:rPr>
            </w:pPr>
            <w:r w:rsidRPr="00623AFC">
              <w:rPr>
                <w:sz w:val="20"/>
                <w:szCs w:val="20"/>
              </w:rPr>
              <w:t>ALDICARBSULFONE</w:t>
            </w:r>
          </w:p>
        </w:tc>
        <w:tc>
          <w:tcPr>
            <w:tcW w:w="1350" w:type="dxa"/>
          </w:tcPr>
          <w:p w14:paraId="7496635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69AD68F" w14:textId="77777777" w:rsidTr="00BE2601">
        <w:trPr>
          <w:trHeight w:val="273"/>
          <w:jc w:val="center"/>
        </w:trPr>
        <w:tc>
          <w:tcPr>
            <w:tcW w:w="4050" w:type="dxa"/>
          </w:tcPr>
          <w:p w14:paraId="63C27115" w14:textId="77777777" w:rsidR="00981424" w:rsidRPr="00F20CA8" w:rsidRDefault="00981424" w:rsidP="00F12080">
            <w:pPr>
              <w:pStyle w:val="TableParagraph"/>
              <w:spacing w:before="0"/>
              <w:ind w:left="0"/>
              <w:rPr>
                <w:sz w:val="20"/>
                <w:szCs w:val="20"/>
              </w:rPr>
            </w:pPr>
            <w:r w:rsidRPr="00F20CA8">
              <w:rPr>
                <w:sz w:val="20"/>
                <w:szCs w:val="20"/>
              </w:rPr>
              <w:t>Aldrin</w:t>
            </w:r>
          </w:p>
        </w:tc>
        <w:tc>
          <w:tcPr>
            <w:tcW w:w="4050" w:type="dxa"/>
          </w:tcPr>
          <w:p w14:paraId="3579299E" w14:textId="77777777" w:rsidR="00981424" w:rsidRPr="00623AFC" w:rsidRDefault="00981424" w:rsidP="00F12080">
            <w:pPr>
              <w:pStyle w:val="TableParagraph"/>
              <w:spacing w:before="0"/>
              <w:ind w:left="0"/>
              <w:rPr>
                <w:sz w:val="20"/>
                <w:szCs w:val="20"/>
              </w:rPr>
            </w:pPr>
            <w:r w:rsidRPr="00623AFC">
              <w:rPr>
                <w:sz w:val="20"/>
                <w:szCs w:val="20"/>
              </w:rPr>
              <w:t>ALDRIN</w:t>
            </w:r>
          </w:p>
        </w:tc>
        <w:tc>
          <w:tcPr>
            <w:tcW w:w="1350" w:type="dxa"/>
          </w:tcPr>
          <w:p w14:paraId="043E56F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FA6BC0C" w14:textId="77777777" w:rsidTr="00BE2601">
        <w:trPr>
          <w:trHeight w:val="275"/>
          <w:jc w:val="center"/>
        </w:trPr>
        <w:tc>
          <w:tcPr>
            <w:tcW w:w="4050" w:type="dxa"/>
          </w:tcPr>
          <w:p w14:paraId="5D2618D2" w14:textId="77777777" w:rsidR="00981424" w:rsidRPr="00F20CA8" w:rsidRDefault="00981424" w:rsidP="00F12080">
            <w:pPr>
              <w:pStyle w:val="TableParagraph"/>
              <w:spacing w:before="0"/>
              <w:ind w:left="0"/>
              <w:rPr>
                <w:sz w:val="20"/>
                <w:szCs w:val="20"/>
              </w:rPr>
            </w:pPr>
            <w:r w:rsidRPr="00F20CA8">
              <w:rPr>
                <w:sz w:val="20"/>
                <w:szCs w:val="20"/>
              </w:rPr>
              <w:t>Allyl alcohol</w:t>
            </w:r>
          </w:p>
        </w:tc>
        <w:tc>
          <w:tcPr>
            <w:tcW w:w="4050" w:type="dxa"/>
          </w:tcPr>
          <w:p w14:paraId="19930735" w14:textId="77777777" w:rsidR="00981424" w:rsidRPr="00623AFC" w:rsidRDefault="00981424" w:rsidP="00F12080">
            <w:pPr>
              <w:pStyle w:val="TableParagraph"/>
              <w:spacing w:before="0"/>
              <w:ind w:left="0"/>
              <w:rPr>
                <w:sz w:val="20"/>
                <w:szCs w:val="20"/>
              </w:rPr>
            </w:pPr>
            <w:r w:rsidRPr="00623AFC">
              <w:rPr>
                <w:sz w:val="20"/>
                <w:szCs w:val="20"/>
              </w:rPr>
              <w:t>ALLYLALCOHOL</w:t>
            </w:r>
          </w:p>
        </w:tc>
        <w:tc>
          <w:tcPr>
            <w:tcW w:w="1350" w:type="dxa"/>
          </w:tcPr>
          <w:p w14:paraId="38884AB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2658F71" w14:textId="77777777" w:rsidTr="00BE2601">
        <w:trPr>
          <w:trHeight w:val="270"/>
          <w:jc w:val="center"/>
        </w:trPr>
        <w:tc>
          <w:tcPr>
            <w:tcW w:w="4050" w:type="dxa"/>
          </w:tcPr>
          <w:p w14:paraId="1A88FE57" w14:textId="77777777" w:rsidR="00981424" w:rsidRPr="00F20CA8" w:rsidRDefault="00981424" w:rsidP="00F12080">
            <w:pPr>
              <w:pStyle w:val="TableParagraph"/>
              <w:spacing w:before="0"/>
              <w:ind w:left="0"/>
              <w:rPr>
                <w:sz w:val="20"/>
                <w:szCs w:val="20"/>
              </w:rPr>
            </w:pPr>
            <w:r w:rsidRPr="00F20CA8">
              <w:rPr>
                <w:sz w:val="20"/>
                <w:szCs w:val="20"/>
              </w:rPr>
              <w:t>Allyl chloride</w:t>
            </w:r>
          </w:p>
        </w:tc>
        <w:tc>
          <w:tcPr>
            <w:tcW w:w="4050" w:type="dxa"/>
          </w:tcPr>
          <w:p w14:paraId="14920B40" w14:textId="77777777" w:rsidR="00981424" w:rsidRPr="00623AFC" w:rsidRDefault="00981424" w:rsidP="00F12080">
            <w:pPr>
              <w:pStyle w:val="TableParagraph"/>
              <w:spacing w:before="0"/>
              <w:ind w:left="0"/>
              <w:rPr>
                <w:sz w:val="20"/>
                <w:szCs w:val="20"/>
              </w:rPr>
            </w:pPr>
            <w:r w:rsidRPr="00623AFC">
              <w:rPr>
                <w:sz w:val="20"/>
                <w:szCs w:val="20"/>
              </w:rPr>
              <w:t>ALLYLCHLORIDE</w:t>
            </w:r>
          </w:p>
        </w:tc>
        <w:tc>
          <w:tcPr>
            <w:tcW w:w="1350" w:type="dxa"/>
          </w:tcPr>
          <w:p w14:paraId="41C6603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C9BA005" w14:textId="77777777" w:rsidTr="00BE2601">
        <w:trPr>
          <w:trHeight w:val="275"/>
          <w:jc w:val="center"/>
        </w:trPr>
        <w:tc>
          <w:tcPr>
            <w:tcW w:w="4050" w:type="dxa"/>
          </w:tcPr>
          <w:p w14:paraId="3D3CD91D" w14:textId="77777777" w:rsidR="00981424" w:rsidRPr="00F20CA8" w:rsidRDefault="00981424" w:rsidP="00F12080">
            <w:pPr>
              <w:pStyle w:val="TableParagraph"/>
              <w:spacing w:before="0"/>
              <w:ind w:left="0"/>
              <w:rPr>
                <w:sz w:val="20"/>
                <w:szCs w:val="20"/>
              </w:rPr>
            </w:pPr>
            <w:r w:rsidRPr="00F20CA8">
              <w:rPr>
                <w:sz w:val="20"/>
                <w:szCs w:val="20"/>
              </w:rPr>
              <w:t xml:space="preserve">alpha - </w:t>
            </w:r>
            <w:proofErr w:type="spellStart"/>
            <w:r w:rsidRPr="00F20CA8">
              <w:rPr>
                <w:sz w:val="20"/>
                <w:szCs w:val="20"/>
              </w:rPr>
              <w:t>Endosulfan</w:t>
            </w:r>
            <w:proofErr w:type="spellEnd"/>
          </w:p>
        </w:tc>
        <w:tc>
          <w:tcPr>
            <w:tcW w:w="4050" w:type="dxa"/>
          </w:tcPr>
          <w:p w14:paraId="6261F923" w14:textId="77777777" w:rsidR="00981424" w:rsidRPr="00623AFC" w:rsidRDefault="00981424" w:rsidP="00F12080">
            <w:pPr>
              <w:pStyle w:val="TableParagraph"/>
              <w:spacing w:before="0"/>
              <w:ind w:left="0"/>
              <w:rPr>
                <w:sz w:val="20"/>
                <w:szCs w:val="20"/>
              </w:rPr>
            </w:pPr>
            <w:r w:rsidRPr="00623AFC">
              <w:rPr>
                <w:sz w:val="20"/>
                <w:szCs w:val="20"/>
              </w:rPr>
              <w:t>ENDOSULFAN</w:t>
            </w:r>
          </w:p>
        </w:tc>
        <w:tc>
          <w:tcPr>
            <w:tcW w:w="1350" w:type="dxa"/>
          </w:tcPr>
          <w:p w14:paraId="639F981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56CD6ED" w14:textId="77777777" w:rsidTr="00BE2601">
        <w:trPr>
          <w:trHeight w:val="273"/>
          <w:jc w:val="center"/>
        </w:trPr>
        <w:tc>
          <w:tcPr>
            <w:tcW w:w="4050" w:type="dxa"/>
          </w:tcPr>
          <w:p w14:paraId="7956D9F2" w14:textId="77777777" w:rsidR="00981424" w:rsidRPr="00F20CA8" w:rsidRDefault="00981424" w:rsidP="00F12080">
            <w:pPr>
              <w:pStyle w:val="TableParagraph"/>
              <w:spacing w:before="0"/>
              <w:ind w:left="0"/>
              <w:rPr>
                <w:sz w:val="20"/>
                <w:szCs w:val="20"/>
              </w:rPr>
            </w:pPr>
            <w:r w:rsidRPr="00F20CA8">
              <w:rPr>
                <w:sz w:val="20"/>
                <w:szCs w:val="20"/>
              </w:rPr>
              <w:t>alpha-BHC</w:t>
            </w:r>
          </w:p>
        </w:tc>
        <w:tc>
          <w:tcPr>
            <w:tcW w:w="4050" w:type="dxa"/>
          </w:tcPr>
          <w:p w14:paraId="13F41C1E" w14:textId="77777777" w:rsidR="00981424" w:rsidRPr="00623AFC" w:rsidRDefault="00981424" w:rsidP="00F12080">
            <w:pPr>
              <w:pStyle w:val="TableParagraph"/>
              <w:spacing w:before="0"/>
              <w:ind w:left="0"/>
              <w:rPr>
                <w:sz w:val="20"/>
                <w:szCs w:val="20"/>
              </w:rPr>
            </w:pPr>
            <w:r w:rsidRPr="00623AFC">
              <w:rPr>
                <w:sz w:val="20"/>
                <w:szCs w:val="20"/>
              </w:rPr>
              <w:t>BHC</w:t>
            </w:r>
          </w:p>
        </w:tc>
        <w:tc>
          <w:tcPr>
            <w:tcW w:w="1350" w:type="dxa"/>
          </w:tcPr>
          <w:p w14:paraId="16E7607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B4C2542" w14:textId="77777777" w:rsidTr="00BE2601">
        <w:trPr>
          <w:trHeight w:val="273"/>
          <w:jc w:val="center"/>
        </w:trPr>
        <w:tc>
          <w:tcPr>
            <w:tcW w:w="4050" w:type="dxa"/>
          </w:tcPr>
          <w:p w14:paraId="7B7E1B2F" w14:textId="77777777" w:rsidR="00981424" w:rsidRPr="00F20CA8" w:rsidRDefault="00981424" w:rsidP="00F12080">
            <w:pPr>
              <w:pStyle w:val="TableParagraph"/>
              <w:spacing w:before="0"/>
              <w:ind w:left="0"/>
              <w:rPr>
                <w:sz w:val="20"/>
                <w:szCs w:val="20"/>
              </w:rPr>
            </w:pPr>
            <w:r w:rsidRPr="00F20CA8">
              <w:rPr>
                <w:sz w:val="20"/>
                <w:szCs w:val="20"/>
              </w:rPr>
              <w:t>alpha-Hexachlorocyclohexane</w:t>
            </w:r>
          </w:p>
        </w:tc>
        <w:tc>
          <w:tcPr>
            <w:tcW w:w="4050" w:type="dxa"/>
          </w:tcPr>
          <w:p w14:paraId="2FE5D927" w14:textId="77777777" w:rsidR="00981424" w:rsidRPr="00623AFC" w:rsidRDefault="00981424" w:rsidP="00F12080">
            <w:pPr>
              <w:pStyle w:val="TableParagraph"/>
              <w:spacing w:before="0"/>
              <w:ind w:left="0"/>
              <w:rPr>
                <w:sz w:val="20"/>
                <w:szCs w:val="20"/>
              </w:rPr>
            </w:pPr>
            <w:r w:rsidRPr="00623AFC">
              <w:rPr>
                <w:sz w:val="20"/>
                <w:szCs w:val="20"/>
              </w:rPr>
              <w:t>HEXACHLOROCYCLOHEXANEALPHA</w:t>
            </w:r>
          </w:p>
        </w:tc>
        <w:tc>
          <w:tcPr>
            <w:tcW w:w="1350" w:type="dxa"/>
          </w:tcPr>
          <w:p w14:paraId="1FC8896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D9130C1" w14:textId="77777777" w:rsidTr="00BE2601">
        <w:trPr>
          <w:trHeight w:val="275"/>
          <w:jc w:val="center"/>
        </w:trPr>
        <w:tc>
          <w:tcPr>
            <w:tcW w:w="4050" w:type="dxa"/>
          </w:tcPr>
          <w:p w14:paraId="633E43F2" w14:textId="77777777" w:rsidR="00981424" w:rsidRPr="00F20CA8" w:rsidRDefault="00981424" w:rsidP="00F12080">
            <w:pPr>
              <w:pStyle w:val="TableParagraph"/>
              <w:spacing w:before="0"/>
              <w:ind w:left="0"/>
              <w:rPr>
                <w:sz w:val="20"/>
                <w:szCs w:val="20"/>
              </w:rPr>
            </w:pPr>
            <w:r w:rsidRPr="00F20CA8">
              <w:rPr>
                <w:sz w:val="20"/>
                <w:szCs w:val="20"/>
              </w:rPr>
              <w:t>alpha-Naphthylamine</w:t>
            </w:r>
          </w:p>
        </w:tc>
        <w:tc>
          <w:tcPr>
            <w:tcW w:w="4050" w:type="dxa"/>
          </w:tcPr>
          <w:p w14:paraId="66C17533" w14:textId="77777777" w:rsidR="00981424" w:rsidRPr="00623AFC" w:rsidRDefault="00981424" w:rsidP="00F12080">
            <w:pPr>
              <w:pStyle w:val="TableParagraph"/>
              <w:spacing w:before="0"/>
              <w:ind w:left="0"/>
              <w:rPr>
                <w:sz w:val="20"/>
                <w:szCs w:val="20"/>
              </w:rPr>
            </w:pPr>
            <w:r w:rsidRPr="00623AFC">
              <w:rPr>
                <w:sz w:val="20"/>
                <w:szCs w:val="20"/>
              </w:rPr>
              <w:t>NAPHTHYLAMINEA</w:t>
            </w:r>
          </w:p>
        </w:tc>
        <w:tc>
          <w:tcPr>
            <w:tcW w:w="1350" w:type="dxa"/>
          </w:tcPr>
          <w:p w14:paraId="26BA210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A55C005" w14:textId="77777777" w:rsidTr="00BE2601">
        <w:trPr>
          <w:trHeight w:val="273"/>
          <w:jc w:val="center"/>
        </w:trPr>
        <w:tc>
          <w:tcPr>
            <w:tcW w:w="4050" w:type="dxa"/>
          </w:tcPr>
          <w:p w14:paraId="56082C96" w14:textId="77777777" w:rsidR="00981424" w:rsidRPr="00F20CA8" w:rsidRDefault="00981424" w:rsidP="00F12080">
            <w:pPr>
              <w:pStyle w:val="TableParagraph"/>
              <w:spacing w:before="0"/>
              <w:ind w:left="0"/>
              <w:rPr>
                <w:sz w:val="20"/>
                <w:szCs w:val="20"/>
              </w:rPr>
            </w:pPr>
            <w:r w:rsidRPr="00F20CA8">
              <w:rPr>
                <w:sz w:val="20"/>
                <w:szCs w:val="20"/>
              </w:rPr>
              <w:t>Aluminum phosphide</w:t>
            </w:r>
          </w:p>
        </w:tc>
        <w:tc>
          <w:tcPr>
            <w:tcW w:w="4050" w:type="dxa"/>
          </w:tcPr>
          <w:p w14:paraId="12A3537B" w14:textId="77777777" w:rsidR="00981424" w:rsidRPr="00623AFC" w:rsidRDefault="00981424" w:rsidP="00F12080">
            <w:pPr>
              <w:pStyle w:val="TableParagraph"/>
              <w:spacing w:before="0"/>
              <w:ind w:left="0"/>
              <w:rPr>
                <w:sz w:val="20"/>
                <w:szCs w:val="20"/>
              </w:rPr>
            </w:pPr>
            <w:r w:rsidRPr="00623AFC">
              <w:rPr>
                <w:sz w:val="20"/>
                <w:szCs w:val="20"/>
              </w:rPr>
              <w:t>ALUMINUMPHOSPHIDE</w:t>
            </w:r>
          </w:p>
        </w:tc>
        <w:tc>
          <w:tcPr>
            <w:tcW w:w="1350" w:type="dxa"/>
          </w:tcPr>
          <w:p w14:paraId="1EC6591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89B7708" w14:textId="77777777" w:rsidTr="00BE2601">
        <w:trPr>
          <w:trHeight w:val="273"/>
          <w:jc w:val="center"/>
        </w:trPr>
        <w:tc>
          <w:tcPr>
            <w:tcW w:w="4050" w:type="dxa"/>
          </w:tcPr>
          <w:p w14:paraId="06B45DC8" w14:textId="77777777" w:rsidR="00981424" w:rsidRPr="00F20CA8" w:rsidRDefault="00981424" w:rsidP="00F12080">
            <w:pPr>
              <w:pStyle w:val="TableParagraph"/>
              <w:spacing w:before="0"/>
              <w:ind w:left="0"/>
              <w:rPr>
                <w:sz w:val="20"/>
                <w:szCs w:val="20"/>
              </w:rPr>
            </w:pPr>
            <w:r w:rsidRPr="00F20CA8">
              <w:rPr>
                <w:sz w:val="20"/>
                <w:szCs w:val="20"/>
              </w:rPr>
              <w:t>Aluminum sulfate</w:t>
            </w:r>
          </w:p>
        </w:tc>
        <w:tc>
          <w:tcPr>
            <w:tcW w:w="4050" w:type="dxa"/>
          </w:tcPr>
          <w:p w14:paraId="507E6C97" w14:textId="77777777" w:rsidR="00981424" w:rsidRPr="00623AFC" w:rsidRDefault="00981424" w:rsidP="00F12080">
            <w:pPr>
              <w:pStyle w:val="TableParagraph"/>
              <w:spacing w:before="0"/>
              <w:ind w:left="0"/>
              <w:rPr>
                <w:sz w:val="20"/>
                <w:szCs w:val="20"/>
              </w:rPr>
            </w:pPr>
            <w:r w:rsidRPr="00623AFC">
              <w:rPr>
                <w:sz w:val="20"/>
                <w:szCs w:val="20"/>
              </w:rPr>
              <w:t>ALUMINUMSULFATE</w:t>
            </w:r>
          </w:p>
        </w:tc>
        <w:tc>
          <w:tcPr>
            <w:tcW w:w="1350" w:type="dxa"/>
          </w:tcPr>
          <w:p w14:paraId="1D18B9C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AC486F5" w14:textId="77777777" w:rsidTr="00BE2601">
        <w:trPr>
          <w:trHeight w:val="273"/>
          <w:jc w:val="center"/>
        </w:trPr>
        <w:tc>
          <w:tcPr>
            <w:tcW w:w="4050" w:type="dxa"/>
          </w:tcPr>
          <w:p w14:paraId="5F325E26" w14:textId="77777777" w:rsidR="00981424" w:rsidRPr="00F20CA8" w:rsidRDefault="00981424" w:rsidP="00F12080">
            <w:pPr>
              <w:pStyle w:val="TableParagraph"/>
              <w:spacing w:before="0"/>
              <w:ind w:left="0"/>
              <w:rPr>
                <w:sz w:val="20"/>
                <w:szCs w:val="20"/>
              </w:rPr>
            </w:pPr>
            <w:r w:rsidRPr="00F20CA8">
              <w:rPr>
                <w:sz w:val="20"/>
                <w:szCs w:val="20"/>
              </w:rPr>
              <w:t>Amitrole</w:t>
            </w:r>
          </w:p>
        </w:tc>
        <w:tc>
          <w:tcPr>
            <w:tcW w:w="4050" w:type="dxa"/>
          </w:tcPr>
          <w:p w14:paraId="2A52B564" w14:textId="77777777" w:rsidR="00981424" w:rsidRPr="00623AFC" w:rsidRDefault="00981424" w:rsidP="00F12080">
            <w:pPr>
              <w:pStyle w:val="TableParagraph"/>
              <w:spacing w:before="0"/>
              <w:ind w:left="0"/>
              <w:rPr>
                <w:sz w:val="20"/>
                <w:szCs w:val="20"/>
              </w:rPr>
            </w:pPr>
            <w:r w:rsidRPr="00623AFC">
              <w:rPr>
                <w:sz w:val="20"/>
                <w:szCs w:val="20"/>
              </w:rPr>
              <w:t>AMITROLE</w:t>
            </w:r>
          </w:p>
        </w:tc>
        <w:tc>
          <w:tcPr>
            <w:tcW w:w="1350" w:type="dxa"/>
          </w:tcPr>
          <w:p w14:paraId="4205922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F02F915" w14:textId="77777777" w:rsidTr="00BE2601">
        <w:trPr>
          <w:trHeight w:val="276"/>
          <w:jc w:val="center"/>
        </w:trPr>
        <w:tc>
          <w:tcPr>
            <w:tcW w:w="4050" w:type="dxa"/>
          </w:tcPr>
          <w:p w14:paraId="107A45F7" w14:textId="77777777" w:rsidR="00981424" w:rsidRPr="00F20CA8" w:rsidRDefault="00981424" w:rsidP="00F12080">
            <w:pPr>
              <w:pStyle w:val="TableParagraph"/>
              <w:spacing w:before="0"/>
              <w:ind w:left="0"/>
              <w:rPr>
                <w:sz w:val="20"/>
                <w:szCs w:val="20"/>
              </w:rPr>
            </w:pPr>
            <w:r w:rsidRPr="00F20CA8">
              <w:rPr>
                <w:sz w:val="20"/>
                <w:szCs w:val="20"/>
              </w:rPr>
              <w:t>Ammonia</w:t>
            </w:r>
          </w:p>
        </w:tc>
        <w:tc>
          <w:tcPr>
            <w:tcW w:w="4050" w:type="dxa"/>
          </w:tcPr>
          <w:p w14:paraId="3DDAC9DB" w14:textId="77777777" w:rsidR="00981424" w:rsidRPr="00623AFC" w:rsidRDefault="00981424" w:rsidP="00F12080">
            <w:pPr>
              <w:pStyle w:val="TableParagraph"/>
              <w:spacing w:before="0"/>
              <w:ind w:left="0"/>
              <w:rPr>
                <w:sz w:val="20"/>
                <w:szCs w:val="20"/>
              </w:rPr>
            </w:pPr>
            <w:r w:rsidRPr="00623AFC">
              <w:rPr>
                <w:sz w:val="20"/>
                <w:szCs w:val="20"/>
              </w:rPr>
              <w:t>AMMONIA</w:t>
            </w:r>
          </w:p>
        </w:tc>
        <w:tc>
          <w:tcPr>
            <w:tcW w:w="1350" w:type="dxa"/>
          </w:tcPr>
          <w:p w14:paraId="0D7EA81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C2D28D2" w14:textId="77777777" w:rsidTr="00BE2601">
        <w:trPr>
          <w:trHeight w:val="273"/>
          <w:jc w:val="center"/>
        </w:trPr>
        <w:tc>
          <w:tcPr>
            <w:tcW w:w="4050" w:type="dxa"/>
          </w:tcPr>
          <w:p w14:paraId="401A7119" w14:textId="77777777" w:rsidR="00981424" w:rsidRPr="00F20CA8" w:rsidRDefault="00981424" w:rsidP="00F12080">
            <w:pPr>
              <w:pStyle w:val="TableParagraph"/>
              <w:spacing w:before="0"/>
              <w:ind w:left="0"/>
              <w:rPr>
                <w:sz w:val="20"/>
                <w:szCs w:val="20"/>
              </w:rPr>
            </w:pPr>
            <w:r w:rsidRPr="00F20CA8">
              <w:rPr>
                <w:sz w:val="20"/>
                <w:szCs w:val="20"/>
              </w:rPr>
              <w:t>Ammonia (anhydrous)</w:t>
            </w:r>
          </w:p>
        </w:tc>
        <w:tc>
          <w:tcPr>
            <w:tcW w:w="4050" w:type="dxa"/>
          </w:tcPr>
          <w:p w14:paraId="51719716" w14:textId="77777777" w:rsidR="00981424" w:rsidRPr="00623AFC" w:rsidRDefault="00981424" w:rsidP="00F12080">
            <w:pPr>
              <w:pStyle w:val="TableParagraph"/>
              <w:spacing w:before="0"/>
              <w:ind w:left="0"/>
              <w:rPr>
                <w:sz w:val="20"/>
                <w:szCs w:val="20"/>
              </w:rPr>
            </w:pPr>
            <w:r w:rsidRPr="00623AFC">
              <w:rPr>
                <w:sz w:val="20"/>
                <w:szCs w:val="20"/>
              </w:rPr>
              <w:t>AMMONIA</w:t>
            </w:r>
          </w:p>
        </w:tc>
        <w:tc>
          <w:tcPr>
            <w:tcW w:w="1350" w:type="dxa"/>
          </w:tcPr>
          <w:p w14:paraId="0DBDFA0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84E3D96" w14:textId="77777777" w:rsidTr="00BE2601">
        <w:trPr>
          <w:trHeight w:val="784"/>
          <w:jc w:val="center"/>
        </w:trPr>
        <w:tc>
          <w:tcPr>
            <w:tcW w:w="4050" w:type="dxa"/>
          </w:tcPr>
          <w:p w14:paraId="7B83D10F" w14:textId="77777777" w:rsidR="00981424" w:rsidRPr="00F20CA8" w:rsidRDefault="00981424" w:rsidP="00F12080">
            <w:pPr>
              <w:pStyle w:val="TableParagraph"/>
              <w:spacing w:before="0"/>
              <w:ind w:left="0"/>
              <w:rPr>
                <w:sz w:val="20"/>
                <w:szCs w:val="20"/>
              </w:rPr>
            </w:pPr>
            <w:r w:rsidRPr="00F20CA8">
              <w:rPr>
                <w:sz w:val="20"/>
                <w:szCs w:val="20"/>
              </w:rPr>
              <w:t>Ammonia (conc 20% or greater)</w:t>
            </w:r>
          </w:p>
        </w:tc>
        <w:tc>
          <w:tcPr>
            <w:tcW w:w="4050" w:type="dxa"/>
          </w:tcPr>
          <w:p w14:paraId="0AF82550" w14:textId="77777777" w:rsidR="00981424" w:rsidRPr="00623AFC" w:rsidRDefault="00981424" w:rsidP="00F12080">
            <w:pPr>
              <w:pStyle w:val="TableParagraph"/>
              <w:spacing w:before="0"/>
              <w:ind w:left="0"/>
              <w:rPr>
                <w:sz w:val="20"/>
                <w:szCs w:val="20"/>
              </w:rPr>
            </w:pPr>
            <w:r w:rsidRPr="00623AFC">
              <w:rPr>
                <w:sz w:val="20"/>
                <w:szCs w:val="20"/>
              </w:rPr>
              <w:t>AMMONIAS</w:t>
            </w:r>
          </w:p>
        </w:tc>
        <w:tc>
          <w:tcPr>
            <w:tcW w:w="1350" w:type="dxa"/>
          </w:tcPr>
          <w:p w14:paraId="6CBC2116" w14:textId="77777777" w:rsidR="00981424" w:rsidRPr="00623AFC" w:rsidRDefault="00981424" w:rsidP="00F12080">
            <w:pPr>
              <w:pStyle w:val="TableParagraph"/>
              <w:spacing w:before="0"/>
              <w:ind w:left="0"/>
              <w:rPr>
                <w:sz w:val="20"/>
                <w:szCs w:val="20"/>
              </w:rPr>
            </w:pPr>
            <w:r w:rsidRPr="00623AFC">
              <w:rPr>
                <w:sz w:val="20"/>
                <w:szCs w:val="20"/>
              </w:rPr>
              <w:t>see ammonium hydroxide</w:t>
            </w:r>
          </w:p>
        </w:tc>
      </w:tr>
      <w:tr w:rsidR="00981424" w:rsidRPr="00315DFC" w14:paraId="538EC866" w14:textId="77777777" w:rsidTr="00BE2601">
        <w:trPr>
          <w:trHeight w:val="273"/>
          <w:jc w:val="center"/>
        </w:trPr>
        <w:tc>
          <w:tcPr>
            <w:tcW w:w="4050" w:type="dxa"/>
          </w:tcPr>
          <w:p w14:paraId="3C9D48E2" w14:textId="77777777" w:rsidR="00981424" w:rsidRPr="00F20CA8" w:rsidRDefault="00981424" w:rsidP="00F12080">
            <w:pPr>
              <w:pStyle w:val="TableParagraph"/>
              <w:spacing w:before="0"/>
              <w:ind w:left="0"/>
              <w:rPr>
                <w:sz w:val="20"/>
                <w:szCs w:val="20"/>
              </w:rPr>
            </w:pPr>
            <w:r w:rsidRPr="00F20CA8">
              <w:rPr>
                <w:sz w:val="20"/>
                <w:szCs w:val="20"/>
              </w:rPr>
              <w:t>Ammonium acetate</w:t>
            </w:r>
          </w:p>
        </w:tc>
        <w:tc>
          <w:tcPr>
            <w:tcW w:w="4050" w:type="dxa"/>
          </w:tcPr>
          <w:p w14:paraId="7901D213" w14:textId="77777777" w:rsidR="00981424" w:rsidRPr="00623AFC" w:rsidRDefault="00981424" w:rsidP="00F12080">
            <w:pPr>
              <w:pStyle w:val="TableParagraph"/>
              <w:spacing w:before="0"/>
              <w:ind w:left="0"/>
              <w:rPr>
                <w:sz w:val="20"/>
                <w:szCs w:val="20"/>
              </w:rPr>
            </w:pPr>
            <w:r w:rsidRPr="00623AFC">
              <w:rPr>
                <w:sz w:val="20"/>
                <w:szCs w:val="20"/>
              </w:rPr>
              <w:t>AMMONIUMACETATE</w:t>
            </w:r>
          </w:p>
        </w:tc>
        <w:tc>
          <w:tcPr>
            <w:tcW w:w="1350" w:type="dxa"/>
          </w:tcPr>
          <w:p w14:paraId="55E52A2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BCCB192" w14:textId="77777777" w:rsidTr="00BE2601">
        <w:trPr>
          <w:trHeight w:val="275"/>
          <w:jc w:val="center"/>
        </w:trPr>
        <w:tc>
          <w:tcPr>
            <w:tcW w:w="4050" w:type="dxa"/>
          </w:tcPr>
          <w:p w14:paraId="27AACDAB" w14:textId="77777777" w:rsidR="00981424" w:rsidRPr="00F20CA8" w:rsidRDefault="00981424" w:rsidP="00F12080">
            <w:pPr>
              <w:pStyle w:val="TableParagraph"/>
              <w:spacing w:before="0"/>
              <w:ind w:left="0"/>
              <w:rPr>
                <w:sz w:val="20"/>
                <w:szCs w:val="20"/>
              </w:rPr>
            </w:pPr>
            <w:r w:rsidRPr="00F20CA8">
              <w:rPr>
                <w:sz w:val="20"/>
                <w:szCs w:val="20"/>
              </w:rPr>
              <w:t>Ammonium benzoate</w:t>
            </w:r>
          </w:p>
        </w:tc>
        <w:tc>
          <w:tcPr>
            <w:tcW w:w="4050" w:type="dxa"/>
          </w:tcPr>
          <w:p w14:paraId="5EA0E014" w14:textId="77777777" w:rsidR="00981424" w:rsidRPr="00623AFC" w:rsidRDefault="00981424" w:rsidP="00F12080">
            <w:pPr>
              <w:pStyle w:val="TableParagraph"/>
              <w:spacing w:before="0"/>
              <w:ind w:left="0"/>
              <w:rPr>
                <w:sz w:val="20"/>
                <w:szCs w:val="20"/>
              </w:rPr>
            </w:pPr>
            <w:r w:rsidRPr="00623AFC">
              <w:rPr>
                <w:sz w:val="20"/>
                <w:szCs w:val="20"/>
              </w:rPr>
              <w:t>AMMONIUMBENZOATE</w:t>
            </w:r>
          </w:p>
        </w:tc>
        <w:tc>
          <w:tcPr>
            <w:tcW w:w="1350" w:type="dxa"/>
          </w:tcPr>
          <w:p w14:paraId="5CC139A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8565B37" w14:textId="77777777" w:rsidTr="00BE2601">
        <w:trPr>
          <w:trHeight w:val="273"/>
          <w:jc w:val="center"/>
        </w:trPr>
        <w:tc>
          <w:tcPr>
            <w:tcW w:w="4050" w:type="dxa"/>
          </w:tcPr>
          <w:p w14:paraId="76C5374E" w14:textId="77777777" w:rsidR="00981424" w:rsidRPr="00F20CA8" w:rsidRDefault="00981424" w:rsidP="00F12080">
            <w:pPr>
              <w:pStyle w:val="TableParagraph"/>
              <w:spacing w:before="0"/>
              <w:ind w:left="0"/>
              <w:rPr>
                <w:sz w:val="20"/>
                <w:szCs w:val="20"/>
              </w:rPr>
            </w:pPr>
            <w:r w:rsidRPr="00F20CA8">
              <w:rPr>
                <w:sz w:val="20"/>
                <w:szCs w:val="20"/>
              </w:rPr>
              <w:t>Ammonium bicarbonate</w:t>
            </w:r>
          </w:p>
        </w:tc>
        <w:tc>
          <w:tcPr>
            <w:tcW w:w="4050" w:type="dxa"/>
          </w:tcPr>
          <w:p w14:paraId="06E7A28D" w14:textId="77777777" w:rsidR="00981424" w:rsidRPr="00623AFC" w:rsidRDefault="00981424" w:rsidP="00F12080">
            <w:pPr>
              <w:pStyle w:val="TableParagraph"/>
              <w:spacing w:before="0"/>
              <w:ind w:left="0"/>
              <w:rPr>
                <w:sz w:val="20"/>
                <w:szCs w:val="20"/>
              </w:rPr>
            </w:pPr>
            <w:r w:rsidRPr="00623AFC">
              <w:rPr>
                <w:sz w:val="20"/>
                <w:szCs w:val="20"/>
              </w:rPr>
              <w:t>AMMONIUMBICARBONATE</w:t>
            </w:r>
          </w:p>
        </w:tc>
        <w:tc>
          <w:tcPr>
            <w:tcW w:w="1350" w:type="dxa"/>
          </w:tcPr>
          <w:p w14:paraId="7F53AE6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7C9B980" w14:textId="77777777" w:rsidTr="00BE2601">
        <w:trPr>
          <w:trHeight w:val="273"/>
          <w:jc w:val="center"/>
        </w:trPr>
        <w:tc>
          <w:tcPr>
            <w:tcW w:w="4050" w:type="dxa"/>
          </w:tcPr>
          <w:p w14:paraId="33F63701" w14:textId="77777777" w:rsidR="00981424" w:rsidRPr="00F20CA8" w:rsidRDefault="00981424" w:rsidP="00F12080">
            <w:pPr>
              <w:pStyle w:val="TableParagraph"/>
              <w:spacing w:before="0"/>
              <w:ind w:left="0"/>
              <w:rPr>
                <w:sz w:val="20"/>
                <w:szCs w:val="20"/>
              </w:rPr>
            </w:pPr>
            <w:r w:rsidRPr="00F20CA8">
              <w:rPr>
                <w:sz w:val="20"/>
                <w:szCs w:val="20"/>
              </w:rPr>
              <w:t>Ammonium bichromate</w:t>
            </w:r>
          </w:p>
        </w:tc>
        <w:tc>
          <w:tcPr>
            <w:tcW w:w="4050" w:type="dxa"/>
          </w:tcPr>
          <w:p w14:paraId="07A8FC08" w14:textId="77777777" w:rsidR="00981424" w:rsidRPr="00623AFC" w:rsidRDefault="00981424" w:rsidP="00F12080">
            <w:pPr>
              <w:pStyle w:val="TableParagraph"/>
              <w:spacing w:before="0"/>
              <w:ind w:left="0"/>
              <w:rPr>
                <w:sz w:val="20"/>
                <w:szCs w:val="20"/>
              </w:rPr>
            </w:pPr>
            <w:r w:rsidRPr="00623AFC">
              <w:rPr>
                <w:sz w:val="20"/>
                <w:szCs w:val="20"/>
              </w:rPr>
              <w:t>AMMONIUMBICHROMATE</w:t>
            </w:r>
          </w:p>
        </w:tc>
        <w:tc>
          <w:tcPr>
            <w:tcW w:w="1350" w:type="dxa"/>
          </w:tcPr>
          <w:p w14:paraId="78D96A2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3561205" w14:textId="77777777" w:rsidTr="00BE2601">
        <w:trPr>
          <w:trHeight w:val="273"/>
          <w:jc w:val="center"/>
        </w:trPr>
        <w:tc>
          <w:tcPr>
            <w:tcW w:w="4050" w:type="dxa"/>
          </w:tcPr>
          <w:p w14:paraId="20DE35D9" w14:textId="77777777" w:rsidR="00981424" w:rsidRPr="00F20CA8" w:rsidRDefault="00981424" w:rsidP="00F12080">
            <w:pPr>
              <w:pStyle w:val="TableParagraph"/>
              <w:spacing w:before="0"/>
              <w:ind w:left="0"/>
              <w:rPr>
                <w:sz w:val="20"/>
                <w:szCs w:val="20"/>
              </w:rPr>
            </w:pPr>
            <w:r w:rsidRPr="00F20CA8">
              <w:rPr>
                <w:sz w:val="20"/>
                <w:szCs w:val="20"/>
              </w:rPr>
              <w:t xml:space="preserve">Ammonium </w:t>
            </w:r>
            <w:proofErr w:type="spellStart"/>
            <w:r w:rsidRPr="00F20CA8">
              <w:rPr>
                <w:sz w:val="20"/>
                <w:szCs w:val="20"/>
              </w:rPr>
              <w:t>bifluoride</w:t>
            </w:r>
            <w:proofErr w:type="spellEnd"/>
          </w:p>
        </w:tc>
        <w:tc>
          <w:tcPr>
            <w:tcW w:w="4050" w:type="dxa"/>
          </w:tcPr>
          <w:p w14:paraId="07C49137" w14:textId="77777777" w:rsidR="00981424" w:rsidRPr="00623AFC" w:rsidRDefault="00981424" w:rsidP="00F12080">
            <w:pPr>
              <w:pStyle w:val="TableParagraph"/>
              <w:spacing w:before="0"/>
              <w:ind w:left="0"/>
              <w:rPr>
                <w:sz w:val="20"/>
                <w:szCs w:val="20"/>
              </w:rPr>
            </w:pPr>
            <w:r w:rsidRPr="00623AFC">
              <w:rPr>
                <w:sz w:val="20"/>
                <w:szCs w:val="20"/>
              </w:rPr>
              <w:t>AMMONIUMBIFLUORIDE</w:t>
            </w:r>
          </w:p>
        </w:tc>
        <w:tc>
          <w:tcPr>
            <w:tcW w:w="1350" w:type="dxa"/>
          </w:tcPr>
          <w:p w14:paraId="1B03941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7BFEC20" w14:textId="77777777" w:rsidTr="00BE2601">
        <w:trPr>
          <w:trHeight w:val="273"/>
          <w:jc w:val="center"/>
        </w:trPr>
        <w:tc>
          <w:tcPr>
            <w:tcW w:w="4050" w:type="dxa"/>
          </w:tcPr>
          <w:p w14:paraId="47FE42D3" w14:textId="77777777" w:rsidR="00981424" w:rsidRPr="00F20CA8" w:rsidRDefault="00981424" w:rsidP="00F12080">
            <w:pPr>
              <w:pStyle w:val="TableParagraph"/>
              <w:spacing w:before="0"/>
              <w:ind w:left="0"/>
              <w:rPr>
                <w:sz w:val="20"/>
                <w:szCs w:val="20"/>
              </w:rPr>
            </w:pPr>
            <w:r w:rsidRPr="00F20CA8">
              <w:rPr>
                <w:sz w:val="20"/>
                <w:szCs w:val="20"/>
              </w:rPr>
              <w:t>Ammonium bisulfite</w:t>
            </w:r>
          </w:p>
        </w:tc>
        <w:tc>
          <w:tcPr>
            <w:tcW w:w="4050" w:type="dxa"/>
          </w:tcPr>
          <w:p w14:paraId="00567FFC" w14:textId="77777777" w:rsidR="00981424" w:rsidRPr="00623AFC" w:rsidRDefault="00981424" w:rsidP="00F12080">
            <w:pPr>
              <w:pStyle w:val="TableParagraph"/>
              <w:spacing w:before="0"/>
              <w:ind w:left="0"/>
              <w:rPr>
                <w:sz w:val="20"/>
                <w:szCs w:val="20"/>
              </w:rPr>
            </w:pPr>
            <w:r w:rsidRPr="00623AFC">
              <w:rPr>
                <w:sz w:val="20"/>
                <w:szCs w:val="20"/>
              </w:rPr>
              <w:t>AMMONIUMBISULFITE</w:t>
            </w:r>
          </w:p>
        </w:tc>
        <w:tc>
          <w:tcPr>
            <w:tcW w:w="1350" w:type="dxa"/>
          </w:tcPr>
          <w:p w14:paraId="1178862B"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3525FB4" w14:textId="77777777" w:rsidTr="00BE2601">
        <w:trPr>
          <w:trHeight w:val="275"/>
          <w:jc w:val="center"/>
        </w:trPr>
        <w:tc>
          <w:tcPr>
            <w:tcW w:w="4050" w:type="dxa"/>
          </w:tcPr>
          <w:p w14:paraId="78D25AEC" w14:textId="77777777" w:rsidR="00981424" w:rsidRPr="00F20CA8" w:rsidRDefault="00981424" w:rsidP="00F12080">
            <w:pPr>
              <w:pStyle w:val="TableParagraph"/>
              <w:spacing w:before="0"/>
              <w:ind w:left="0"/>
              <w:rPr>
                <w:sz w:val="20"/>
                <w:szCs w:val="20"/>
              </w:rPr>
            </w:pPr>
            <w:r w:rsidRPr="00F20CA8">
              <w:rPr>
                <w:sz w:val="20"/>
                <w:szCs w:val="20"/>
              </w:rPr>
              <w:t>Ammonium carbamate</w:t>
            </w:r>
          </w:p>
        </w:tc>
        <w:tc>
          <w:tcPr>
            <w:tcW w:w="4050" w:type="dxa"/>
          </w:tcPr>
          <w:p w14:paraId="38F71735" w14:textId="77777777" w:rsidR="00981424" w:rsidRPr="00623AFC" w:rsidRDefault="00981424" w:rsidP="00F12080">
            <w:pPr>
              <w:pStyle w:val="TableParagraph"/>
              <w:spacing w:before="0"/>
              <w:ind w:left="0"/>
              <w:rPr>
                <w:sz w:val="20"/>
                <w:szCs w:val="20"/>
              </w:rPr>
            </w:pPr>
            <w:r w:rsidRPr="00623AFC">
              <w:rPr>
                <w:sz w:val="20"/>
                <w:szCs w:val="20"/>
              </w:rPr>
              <w:t>AMMONIUMCARBAMATE</w:t>
            </w:r>
          </w:p>
        </w:tc>
        <w:tc>
          <w:tcPr>
            <w:tcW w:w="1350" w:type="dxa"/>
          </w:tcPr>
          <w:p w14:paraId="7A420F5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A0C0613" w14:textId="77777777" w:rsidTr="00BE2601">
        <w:trPr>
          <w:trHeight w:val="273"/>
          <w:jc w:val="center"/>
        </w:trPr>
        <w:tc>
          <w:tcPr>
            <w:tcW w:w="4050" w:type="dxa"/>
          </w:tcPr>
          <w:p w14:paraId="1A2E6F1C" w14:textId="77777777" w:rsidR="00981424" w:rsidRPr="00F20CA8" w:rsidRDefault="00981424" w:rsidP="00F12080">
            <w:pPr>
              <w:pStyle w:val="TableParagraph"/>
              <w:spacing w:before="0"/>
              <w:ind w:left="0"/>
              <w:rPr>
                <w:sz w:val="20"/>
                <w:szCs w:val="20"/>
              </w:rPr>
            </w:pPr>
            <w:r w:rsidRPr="00F20CA8">
              <w:rPr>
                <w:sz w:val="20"/>
                <w:szCs w:val="20"/>
              </w:rPr>
              <w:t>Ammonium carbonate</w:t>
            </w:r>
          </w:p>
        </w:tc>
        <w:tc>
          <w:tcPr>
            <w:tcW w:w="4050" w:type="dxa"/>
          </w:tcPr>
          <w:p w14:paraId="02693C2C" w14:textId="77777777" w:rsidR="00981424" w:rsidRPr="00623AFC" w:rsidRDefault="00981424" w:rsidP="00F12080">
            <w:pPr>
              <w:pStyle w:val="TableParagraph"/>
              <w:spacing w:before="0"/>
              <w:ind w:left="0"/>
              <w:rPr>
                <w:sz w:val="20"/>
                <w:szCs w:val="20"/>
              </w:rPr>
            </w:pPr>
            <w:r w:rsidRPr="00623AFC">
              <w:rPr>
                <w:sz w:val="20"/>
                <w:szCs w:val="20"/>
              </w:rPr>
              <w:t>AMMONIUMCARBONATE</w:t>
            </w:r>
          </w:p>
        </w:tc>
        <w:tc>
          <w:tcPr>
            <w:tcW w:w="1350" w:type="dxa"/>
          </w:tcPr>
          <w:p w14:paraId="1A3623E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9B1E5F8" w14:textId="77777777" w:rsidTr="00BE2601">
        <w:trPr>
          <w:trHeight w:val="275"/>
          <w:jc w:val="center"/>
        </w:trPr>
        <w:tc>
          <w:tcPr>
            <w:tcW w:w="4050" w:type="dxa"/>
          </w:tcPr>
          <w:p w14:paraId="2A51D761" w14:textId="77777777" w:rsidR="00981424" w:rsidRPr="00F20CA8" w:rsidRDefault="00981424" w:rsidP="00F12080">
            <w:pPr>
              <w:pStyle w:val="TableParagraph"/>
              <w:spacing w:before="0"/>
              <w:ind w:left="0"/>
              <w:rPr>
                <w:sz w:val="20"/>
                <w:szCs w:val="20"/>
              </w:rPr>
            </w:pPr>
            <w:r w:rsidRPr="00F20CA8">
              <w:rPr>
                <w:sz w:val="20"/>
                <w:szCs w:val="20"/>
              </w:rPr>
              <w:lastRenderedPageBreak/>
              <w:t>Ammonium chloride</w:t>
            </w:r>
          </w:p>
        </w:tc>
        <w:tc>
          <w:tcPr>
            <w:tcW w:w="4050" w:type="dxa"/>
          </w:tcPr>
          <w:p w14:paraId="20C05ADD" w14:textId="77777777" w:rsidR="00981424" w:rsidRPr="00623AFC" w:rsidRDefault="00981424" w:rsidP="00F12080">
            <w:pPr>
              <w:pStyle w:val="TableParagraph"/>
              <w:spacing w:before="0"/>
              <w:ind w:left="0"/>
              <w:rPr>
                <w:sz w:val="20"/>
                <w:szCs w:val="20"/>
              </w:rPr>
            </w:pPr>
            <w:r w:rsidRPr="00623AFC">
              <w:rPr>
                <w:sz w:val="20"/>
                <w:szCs w:val="20"/>
              </w:rPr>
              <w:t>AMMONIUMCHLORIDE</w:t>
            </w:r>
          </w:p>
        </w:tc>
        <w:tc>
          <w:tcPr>
            <w:tcW w:w="1350" w:type="dxa"/>
          </w:tcPr>
          <w:p w14:paraId="0E6A93B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D5ACF9B" w14:textId="77777777" w:rsidTr="00BE2601">
        <w:trPr>
          <w:trHeight w:val="273"/>
          <w:jc w:val="center"/>
        </w:trPr>
        <w:tc>
          <w:tcPr>
            <w:tcW w:w="4050" w:type="dxa"/>
          </w:tcPr>
          <w:p w14:paraId="28D012B1" w14:textId="77777777" w:rsidR="00981424" w:rsidRPr="00F20CA8" w:rsidRDefault="00981424" w:rsidP="00F12080">
            <w:pPr>
              <w:pStyle w:val="TableParagraph"/>
              <w:spacing w:before="0"/>
              <w:ind w:left="0"/>
              <w:rPr>
                <w:sz w:val="20"/>
                <w:szCs w:val="20"/>
              </w:rPr>
            </w:pPr>
            <w:r w:rsidRPr="00F20CA8">
              <w:rPr>
                <w:sz w:val="20"/>
                <w:szCs w:val="20"/>
              </w:rPr>
              <w:t>Ammonium chromate</w:t>
            </w:r>
          </w:p>
        </w:tc>
        <w:tc>
          <w:tcPr>
            <w:tcW w:w="4050" w:type="dxa"/>
          </w:tcPr>
          <w:p w14:paraId="5169E199" w14:textId="77777777" w:rsidR="00981424" w:rsidRPr="00623AFC" w:rsidRDefault="00981424" w:rsidP="00F12080">
            <w:pPr>
              <w:pStyle w:val="TableParagraph"/>
              <w:spacing w:before="0"/>
              <w:ind w:left="0"/>
              <w:rPr>
                <w:sz w:val="20"/>
                <w:szCs w:val="20"/>
              </w:rPr>
            </w:pPr>
            <w:r w:rsidRPr="00623AFC">
              <w:rPr>
                <w:sz w:val="20"/>
                <w:szCs w:val="20"/>
              </w:rPr>
              <w:t>AMMONIUMCHROMATE</w:t>
            </w:r>
          </w:p>
        </w:tc>
        <w:tc>
          <w:tcPr>
            <w:tcW w:w="1350" w:type="dxa"/>
          </w:tcPr>
          <w:p w14:paraId="6600877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2DE9427" w14:textId="77777777" w:rsidTr="00BE2601">
        <w:trPr>
          <w:trHeight w:val="275"/>
          <w:jc w:val="center"/>
        </w:trPr>
        <w:tc>
          <w:tcPr>
            <w:tcW w:w="4050" w:type="dxa"/>
          </w:tcPr>
          <w:p w14:paraId="5FDB3730" w14:textId="77777777" w:rsidR="00981424" w:rsidRPr="00F20CA8" w:rsidRDefault="00981424" w:rsidP="00F12080">
            <w:pPr>
              <w:pStyle w:val="TableParagraph"/>
              <w:spacing w:before="0"/>
              <w:ind w:left="0"/>
              <w:rPr>
                <w:sz w:val="20"/>
                <w:szCs w:val="20"/>
              </w:rPr>
            </w:pPr>
            <w:r w:rsidRPr="00F20CA8">
              <w:rPr>
                <w:sz w:val="20"/>
                <w:szCs w:val="20"/>
              </w:rPr>
              <w:t>Ammonium citrate, dibasic</w:t>
            </w:r>
          </w:p>
        </w:tc>
        <w:tc>
          <w:tcPr>
            <w:tcW w:w="4050" w:type="dxa"/>
          </w:tcPr>
          <w:p w14:paraId="77E10A05" w14:textId="77777777" w:rsidR="00981424" w:rsidRPr="00623AFC" w:rsidRDefault="00981424" w:rsidP="00F12080">
            <w:pPr>
              <w:pStyle w:val="TableParagraph"/>
              <w:spacing w:before="0"/>
              <w:ind w:left="0"/>
              <w:rPr>
                <w:sz w:val="20"/>
                <w:szCs w:val="20"/>
              </w:rPr>
            </w:pPr>
            <w:r w:rsidRPr="00623AFC">
              <w:rPr>
                <w:sz w:val="20"/>
                <w:szCs w:val="20"/>
              </w:rPr>
              <w:t>AMMONIUMCITRATE, DIBASIC</w:t>
            </w:r>
          </w:p>
        </w:tc>
        <w:tc>
          <w:tcPr>
            <w:tcW w:w="1350" w:type="dxa"/>
          </w:tcPr>
          <w:p w14:paraId="0F4A5D0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6D6DCE8" w14:textId="77777777" w:rsidTr="00BE2601">
        <w:trPr>
          <w:trHeight w:val="273"/>
          <w:jc w:val="center"/>
        </w:trPr>
        <w:tc>
          <w:tcPr>
            <w:tcW w:w="4050" w:type="dxa"/>
          </w:tcPr>
          <w:p w14:paraId="1FE67D21" w14:textId="77777777" w:rsidR="00981424" w:rsidRPr="00F20CA8" w:rsidRDefault="00981424" w:rsidP="00F12080">
            <w:pPr>
              <w:pStyle w:val="TableParagraph"/>
              <w:spacing w:before="0"/>
              <w:ind w:left="0"/>
              <w:rPr>
                <w:sz w:val="20"/>
                <w:szCs w:val="20"/>
              </w:rPr>
            </w:pPr>
            <w:r w:rsidRPr="00F20CA8">
              <w:rPr>
                <w:sz w:val="20"/>
                <w:szCs w:val="20"/>
              </w:rPr>
              <w:t xml:space="preserve">Ammonium </w:t>
            </w:r>
            <w:proofErr w:type="spellStart"/>
            <w:r w:rsidRPr="00F20CA8">
              <w:rPr>
                <w:sz w:val="20"/>
                <w:szCs w:val="20"/>
              </w:rPr>
              <w:t>fluoborate</w:t>
            </w:r>
            <w:proofErr w:type="spellEnd"/>
          </w:p>
        </w:tc>
        <w:tc>
          <w:tcPr>
            <w:tcW w:w="4050" w:type="dxa"/>
          </w:tcPr>
          <w:p w14:paraId="685B101C" w14:textId="77777777" w:rsidR="00981424" w:rsidRPr="00623AFC" w:rsidRDefault="00981424" w:rsidP="00F12080">
            <w:pPr>
              <w:pStyle w:val="TableParagraph"/>
              <w:spacing w:before="0"/>
              <w:ind w:left="0"/>
              <w:rPr>
                <w:sz w:val="20"/>
                <w:szCs w:val="20"/>
              </w:rPr>
            </w:pPr>
            <w:r w:rsidRPr="00623AFC">
              <w:rPr>
                <w:sz w:val="20"/>
                <w:szCs w:val="20"/>
              </w:rPr>
              <w:t>AMMONIUMFLUOBORATE</w:t>
            </w:r>
          </w:p>
        </w:tc>
        <w:tc>
          <w:tcPr>
            <w:tcW w:w="1350" w:type="dxa"/>
          </w:tcPr>
          <w:p w14:paraId="0885FA1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413A544" w14:textId="77777777" w:rsidTr="00BE2601">
        <w:trPr>
          <w:trHeight w:val="273"/>
          <w:jc w:val="center"/>
        </w:trPr>
        <w:tc>
          <w:tcPr>
            <w:tcW w:w="4050" w:type="dxa"/>
          </w:tcPr>
          <w:p w14:paraId="4BE56063" w14:textId="77777777" w:rsidR="00981424" w:rsidRPr="00F20CA8" w:rsidRDefault="00981424" w:rsidP="00F12080">
            <w:pPr>
              <w:pStyle w:val="TableParagraph"/>
              <w:spacing w:before="0"/>
              <w:ind w:left="0"/>
              <w:rPr>
                <w:sz w:val="20"/>
                <w:szCs w:val="20"/>
              </w:rPr>
            </w:pPr>
            <w:r w:rsidRPr="00F20CA8">
              <w:rPr>
                <w:sz w:val="20"/>
                <w:szCs w:val="20"/>
              </w:rPr>
              <w:t>Ammonium fluoride</w:t>
            </w:r>
          </w:p>
        </w:tc>
        <w:tc>
          <w:tcPr>
            <w:tcW w:w="4050" w:type="dxa"/>
          </w:tcPr>
          <w:p w14:paraId="39AF80F8" w14:textId="77777777" w:rsidR="00981424" w:rsidRPr="00623AFC" w:rsidRDefault="00981424" w:rsidP="00F12080">
            <w:pPr>
              <w:pStyle w:val="TableParagraph"/>
              <w:spacing w:before="0"/>
              <w:ind w:left="0"/>
              <w:rPr>
                <w:sz w:val="20"/>
                <w:szCs w:val="20"/>
              </w:rPr>
            </w:pPr>
            <w:r w:rsidRPr="00623AFC">
              <w:rPr>
                <w:sz w:val="20"/>
                <w:szCs w:val="20"/>
              </w:rPr>
              <w:t>AMMONIUMFLUORIDE</w:t>
            </w:r>
          </w:p>
        </w:tc>
        <w:tc>
          <w:tcPr>
            <w:tcW w:w="1350" w:type="dxa"/>
          </w:tcPr>
          <w:p w14:paraId="1CF37D1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EC8D4C8" w14:textId="77777777" w:rsidTr="00BE2601">
        <w:trPr>
          <w:trHeight w:val="273"/>
          <w:jc w:val="center"/>
        </w:trPr>
        <w:tc>
          <w:tcPr>
            <w:tcW w:w="4050" w:type="dxa"/>
          </w:tcPr>
          <w:p w14:paraId="40B7F27A" w14:textId="77777777" w:rsidR="00981424" w:rsidRPr="00F20CA8" w:rsidRDefault="00981424" w:rsidP="00F12080">
            <w:pPr>
              <w:pStyle w:val="TableParagraph"/>
              <w:spacing w:before="0"/>
              <w:ind w:left="0"/>
              <w:rPr>
                <w:sz w:val="20"/>
                <w:szCs w:val="20"/>
              </w:rPr>
            </w:pPr>
            <w:r w:rsidRPr="00F20CA8">
              <w:rPr>
                <w:sz w:val="20"/>
                <w:szCs w:val="20"/>
              </w:rPr>
              <w:t>Ammonium hydroxide</w:t>
            </w:r>
          </w:p>
        </w:tc>
        <w:tc>
          <w:tcPr>
            <w:tcW w:w="4050" w:type="dxa"/>
          </w:tcPr>
          <w:p w14:paraId="6BDE04D0" w14:textId="77777777" w:rsidR="00981424" w:rsidRPr="00623AFC" w:rsidRDefault="00981424" w:rsidP="00F12080">
            <w:pPr>
              <w:pStyle w:val="TableParagraph"/>
              <w:spacing w:before="0"/>
              <w:ind w:left="0"/>
              <w:rPr>
                <w:sz w:val="20"/>
                <w:szCs w:val="20"/>
              </w:rPr>
            </w:pPr>
            <w:r w:rsidRPr="00623AFC">
              <w:rPr>
                <w:sz w:val="20"/>
                <w:szCs w:val="20"/>
              </w:rPr>
              <w:t>AMMONIUMHYDROXIDE</w:t>
            </w:r>
          </w:p>
        </w:tc>
        <w:tc>
          <w:tcPr>
            <w:tcW w:w="1350" w:type="dxa"/>
          </w:tcPr>
          <w:p w14:paraId="3F6B9F3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DBEF91C" w14:textId="77777777" w:rsidTr="00BE2601">
        <w:trPr>
          <w:trHeight w:val="273"/>
          <w:jc w:val="center"/>
        </w:trPr>
        <w:tc>
          <w:tcPr>
            <w:tcW w:w="4050" w:type="dxa"/>
          </w:tcPr>
          <w:p w14:paraId="1997CC88" w14:textId="77777777" w:rsidR="00981424" w:rsidRPr="00F20CA8" w:rsidRDefault="00981424" w:rsidP="00F12080">
            <w:pPr>
              <w:pStyle w:val="TableParagraph"/>
              <w:spacing w:before="0"/>
              <w:ind w:left="0"/>
              <w:rPr>
                <w:sz w:val="20"/>
                <w:szCs w:val="20"/>
              </w:rPr>
            </w:pPr>
            <w:r w:rsidRPr="00F20CA8">
              <w:rPr>
                <w:sz w:val="20"/>
                <w:szCs w:val="20"/>
              </w:rPr>
              <w:t>Ammonium oxalate</w:t>
            </w:r>
          </w:p>
        </w:tc>
        <w:tc>
          <w:tcPr>
            <w:tcW w:w="4050" w:type="dxa"/>
          </w:tcPr>
          <w:p w14:paraId="6F8E4902" w14:textId="77777777" w:rsidR="00981424" w:rsidRPr="00623AFC" w:rsidRDefault="00981424" w:rsidP="00F12080">
            <w:pPr>
              <w:pStyle w:val="TableParagraph"/>
              <w:spacing w:before="0"/>
              <w:ind w:left="0"/>
              <w:rPr>
                <w:sz w:val="20"/>
                <w:szCs w:val="20"/>
              </w:rPr>
            </w:pPr>
            <w:r w:rsidRPr="00623AFC">
              <w:rPr>
                <w:sz w:val="20"/>
                <w:szCs w:val="20"/>
              </w:rPr>
              <w:t>AMMONIUMOXALATE</w:t>
            </w:r>
          </w:p>
        </w:tc>
        <w:tc>
          <w:tcPr>
            <w:tcW w:w="1350" w:type="dxa"/>
          </w:tcPr>
          <w:p w14:paraId="4093B62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27DF3FB" w14:textId="77777777" w:rsidTr="00BE2601">
        <w:trPr>
          <w:trHeight w:val="275"/>
          <w:jc w:val="center"/>
        </w:trPr>
        <w:tc>
          <w:tcPr>
            <w:tcW w:w="4050" w:type="dxa"/>
          </w:tcPr>
          <w:p w14:paraId="2267A14F" w14:textId="77777777" w:rsidR="00981424" w:rsidRPr="00F20CA8" w:rsidRDefault="00981424" w:rsidP="00F12080">
            <w:pPr>
              <w:pStyle w:val="TableParagraph"/>
              <w:spacing w:before="0"/>
              <w:ind w:left="0"/>
              <w:rPr>
                <w:sz w:val="20"/>
                <w:szCs w:val="20"/>
              </w:rPr>
            </w:pPr>
            <w:r w:rsidRPr="00F20CA8">
              <w:rPr>
                <w:sz w:val="20"/>
                <w:szCs w:val="20"/>
              </w:rPr>
              <w:t>Ammonium oxalate</w:t>
            </w:r>
          </w:p>
        </w:tc>
        <w:tc>
          <w:tcPr>
            <w:tcW w:w="4050" w:type="dxa"/>
          </w:tcPr>
          <w:p w14:paraId="7CA40A2B" w14:textId="77777777" w:rsidR="00981424" w:rsidRPr="00623AFC" w:rsidRDefault="00981424" w:rsidP="00F12080">
            <w:pPr>
              <w:pStyle w:val="TableParagraph"/>
              <w:spacing w:before="0"/>
              <w:ind w:left="0"/>
              <w:rPr>
                <w:sz w:val="20"/>
                <w:szCs w:val="20"/>
              </w:rPr>
            </w:pPr>
            <w:r w:rsidRPr="00623AFC">
              <w:rPr>
                <w:sz w:val="20"/>
                <w:szCs w:val="20"/>
              </w:rPr>
              <w:t>AMMONIUMOXALATE</w:t>
            </w:r>
          </w:p>
        </w:tc>
        <w:tc>
          <w:tcPr>
            <w:tcW w:w="1350" w:type="dxa"/>
          </w:tcPr>
          <w:p w14:paraId="3C2715D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C8FE080" w14:textId="77777777" w:rsidTr="00BE2601">
        <w:trPr>
          <w:trHeight w:val="273"/>
          <w:jc w:val="center"/>
        </w:trPr>
        <w:tc>
          <w:tcPr>
            <w:tcW w:w="4050" w:type="dxa"/>
          </w:tcPr>
          <w:p w14:paraId="7505CF54" w14:textId="77777777" w:rsidR="00981424" w:rsidRPr="00F20CA8" w:rsidRDefault="00981424" w:rsidP="00F12080">
            <w:pPr>
              <w:pStyle w:val="TableParagraph"/>
              <w:spacing w:before="0"/>
              <w:ind w:left="0"/>
              <w:rPr>
                <w:sz w:val="20"/>
                <w:szCs w:val="20"/>
              </w:rPr>
            </w:pPr>
            <w:r w:rsidRPr="00F20CA8">
              <w:rPr>
                <w:sz w:val="20"/>
                <w:szCs w:val="20"/>
              </w:rPr>
              <w:t>Ammonium oxalate</w:t>
            </w:r>
          </w:p>
        </w:tc>
        <w:tc>
          <w:tcPr>
            <w:tcW w:w="4050" w:type="dxa"/>
          </w:tcPr>
          <w:p w14:paraId="7AEFBFF9" w14:textId="77777777" w:rsidR="00981424" w:rsidRPr="00623AFC" w:rsidRDefault="00981424" w:rsidP="00F12080">
            <w:pPr>
              <w:pStyle w:val="TableParagraph"/>
              <w:spacing w:before="0"/>
              <w:ind w:left="0"/>
              <w:rPr>
                <w:sz w:val="20"/>
                <w:szCs w:val="20"/>
              </w:rPr>
            </w:pPr>
            <w:r w:rsidRPr="00623AFC">
              <w:rPr>
                <w:sz w:val="20"/>
                <w:szCs w:val="20"/>
              </w:rPr>
              <w:t>AMMONIUMOXALATE</w:t>
            </w:r>
          </w:p>
        </w:tc>
        <w:tc>
          <w:tcPr>
            <w:tcW w:w="1350" w:type="dxa"/>
          </w:tcPr>
          <w:p w14:paraId="5AA4BA67" w14:textId="77777777" w:rsidR="00981424" w:rsidRPr="00F20CA8"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C38C169" w14:textId="77777777" w:rsidTr="00BE2601">
        <w:trPr>
          <w:trHeight w:val="273"/>
          <w:jc w:val="center"/>
        </w:trPr>
        <w:tc>
          <w:tcPr>
            <w:tcW w:w="4050" w:type="dxa"/>
          </w:tcPr>
          <w:p w14:paraId="36A47B99" w14:textId="77777777" w:rsidR="00981424" w:rsidRPr="00F20CA8" w:rsidRDefault="00981424" w:rsidP="00F12080">
            <w:pPr>
              <w:pStyle w:val="TableParagraph"/>
              <w:spacing w:before="0"/>
              <w:ind w:left="0"/>
              <w:rPr>
                <w:sz w:val="20"/>
                <w:szCs w:val="20"/>
              </w:rPr>
            </w:pPr>
            <w:r w:rsidRPr="00F20CA8">
              <w:rPr>
                <w:sz w:val="20"/>
                <w:szCs w:val="20"/>
              </w:rPr>
              <w:t>Ammonium picrate</w:t>
            </w:r>
          </w:p>
        </w:tc>
        <w:tc>
          <w:tcPr>
            <w:tcW w:w="4050" w:type="dxa"/>
          </w:tcPr>
          <w:p w14:paraId="5F26620A" w14:textId="77777777" w:rsidR="00981424" w:rsidRPr="00623AFC" w:rsidRDefault="00981424" w:rsidP="00F12080">
            <w:pPr>
              <w:pStyle w:val="TableParagraph"/>
              <w:spacing w:before="0"/>
              <w:ind w:left="0"/>
              <w:rPr>
                <w:sz w:val="20"/>
                <w:szCs w:val="20"/>
              </w:rPr>
            </w:pPr>
            <w:r w:rsidRPr="00623AFC">
              <w:rPr>
                <w:sz w:val="20"/>
                <w:szCs w:val="20"/>
              </w:rPr>
              <w:t>AMMONIUMPICRATE</w:t>
            </w:r>
          </w:p>
        </w:tc>
        <w:tc>
          <w:tcPr>
            <w:tcW w:w="1350" w:type="dxa"/>
          </w:tcPr>
          <w:p w14:paraId="5E8C021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6DC2EC9" w14:textId="77777777" w:rsidTr="00BE2601">
        <w:trPr>
          <w:trHeight w:val="275"/>
          <w:jc w:val="center"/>
        </w:trPr>
        <w:tc>
          <w:tcPr>
            <w:tcW w:w="4050" w:type="dxa"/>
          </w:tcPr>
          <w:p w14:paraId="6860B48E" w14:textId="77777777" w:rsidR="00981424" w:rsidRPr="00F20CA8" w:rsidRDefault="00981424" w:rsidP="00F12080">
            <w:pPr>
              <w:pStyle w:val="TableParagraph"/>
              <w:spacing w:before="0"/>
              <w:ind w:left="0"/>
              <w:rPr>
                <w:sz w:val="20"/>
                <w:szCs w:val="20"/>
              </w:rPr>
            </w:pPr>
            <w:r w:rsidRPr="00F20CA8">
              <w:rPr>
                <w:sz w:val="20"/>
                <w:szCs w:val="20"/>
              </w:rPr>
              <w:t xml:space="preserve">Ammonium </w:t>
            </w:r>
            <w:proofErr w:type="spellStart"/>
            <w:r w:rsidRPr="00F20CA8">
              <w:rPr>
                <w:sz w:val="20"/>
                <w:szCs w:val="20"/>
              </w:rPr>
              <w:t>silicofluoride</w:t>
            </w:r>
            <w:proofErr w:type="spellEnd"/>
          </w:p>
        </w:tc>
        <w:tc>
          <w:tcPr>
            <w:tcW w:w="4050" w:type="dxa"/>
          </w:tcPr>
          <w:p w14:paraId="60FB9C80" w14:textId="77777777" w:rsidR="00981424" w:rsidRPr="00623AFC" w:rsidRDefault="00981424" w:rsidP="00F12080">
            <w:pPr>
              <w:pStyle w:val="TableParagraph"/>
              <w:spacing w:before="0"/>
              <w:ind w:left="0"/>
              <w:rPr>
                <w:sz w:val="20"/>
                <w:szCs w:val="20"/>
              </w:rPr>
            </w:pPr>
            <w:r w:rsidRPr="00623AFC">
              <w:rPr>
                <w:sz w:val="20"/>
                <w:szCs w:val="20"/>
              </w:rPr>
              <w:t>AMMONIUMSILICOFLUORIDE</w:t>
            </w:r>
          </w:p>
        </w:tc>
        <w:tc>
          <w:tcPr>
            <w:tcW w:w="1350" w:type="dxa"/>
          </w:tcPr>
          <w:p w14:paraId="2FAFD07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363CF77" w14:textId="77777777" w:rsidTr="00BE2601">
        <w:trPr>
          <w:trHeight w:val="273"/>
          <w:jc w:val="center"/>
        </w:trPr>
        <w:tc>
          <w:tcPr>
            <w:tcW w:w="4050" w:type="dxa"/>
          </w:tcPr>
          <w:p w14:paraId="47FB7D2E" w14:textId="77777777" w:rsidR="00981424" w:rsidRPr="00F20CA8" w:rsidRDefault="00981424" w:rsidP="00F12080">
            <w:pPr>
              <w:pStyle w:val="TableParagraph"/>
              <w:spacing w:before="0"/>
              <w:ind w:left="0"/>
              <w:rPr>
                <w:sz w:val="20"/>
                <w:szCs w:val="20"/>
              </w:rPr>
            </w:pPr>
            <w:r w:rsidRPr="00F20CA8">
              <w:rPr>
                <w:sz w:val="20"/>
                <w:szCs w:val="20"/>
              </w:rPr>
              <w:t>Ammonium sulfamate</w:t>
            </w:r>
          </w:p>
        </w:tc>
        <w:tc>
          <w:tcPr>
            <w:tcW w:w="4050" w:type="dxa"/>
          </w:tcPr>
          <w:p w14:paraId="15FE3557" w14:textId="77777777" w:rsidR="00981424" w:rsidRPr="00623AFC" w:rsidRDefault="00981424" w:rsidP="00F12080">
            <w:pPr>
              <w:pStyle w:val="TableParagraph"/>
              <w:spacing w:before="0"/>
              <w:ind w:left="0"/>
              <w:rPr>
                <w:sz w:val="20"/>
                <w:szCs w:val="20"/>
              </w:rPr>
            </w:pPr>
            <w:r w:rsidRPr="00623AFC">
              <w:rPr>
                <w:sz w:val="20"/>
                <w:szCs w:val="20"/>
              </w:rPr>
              <w:t>AMMONIUMSULFAMATE</w:t>
            </w:r>
          </w:p>
        </w:tc>
        <w:tc>
          <w:tcPr>
            <w:tcW w:w="1350" w:type="dxa"/>
          </w:tcPr>
          <w:p w14:paraId="5451061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0F29170" w14:textId="77777777" w:rsidTr="00BE2601">
        <w:trPr>
          <w:trHeight w:val="275"/>
          <w:jc w:val="center"/>
        </w:trPr>
        <w:tc>
          <w:tcPr>
            <w:tcW w:w="4050" w:type="dxa"/>
          </w:tcPr>
          <w:p w14:paraId="671ACEA9" w14:textId="77777777" w:rsidR="00981424" w:rsidRPr="00F20CA8" w:rsidRDefault="00981424" w:rsidP="00F12080">
            <w:pPr>
              <w:pStyle w:val="TableParagraph"/>
              <w:spacing w:before="0"/>
              <w:ind w:left="0"/>
              <w:rPr>
                <w:sz w:val="20"/>
                <w:szCs w:val="20"/>
              </w:rPr>
            </w:pPr>
            <w:r w:rsidRPr="00F20CA8">
              <w:rPr>
                <w:sz w:val="20"/>
                <w:szCs w:val="20"/>
              </w:rPr>
              <w:t>Ammonium sulfide</w:t>
            </w:r>
          </w:p>
        </w:tc>
        <w:tc>
          <w:tcPr>
            <w:tcW w:w="4050" w:type="dxa"/>
          </w:tcPr>
          <w:p w14:paraId="0A771FB6" w14:textId="77777777" w:rsidR="00981424" w:rsidRPr="00623AFC" w:rsidRDefault="00981424" w:rsidP="00F12080">
            <w:pPr>
              <w:pStyle w:val="TableParagraph"/>
              <w:spacing w:before="0"/>
              <w:ind w:left="0"/>
              <w:rPr>
                <w:sz w:val="20"/>
                <w:szCs w:val="20"/>
              </w:rPr>
            </w:pPr>
            <w:r w:rsidRPr="00623AFC">
              <w:rPr>
                <w:sz w:val="20"/>
                <w:szCs w:val="20"/>
              </w:rPr>
              <w:t>AMMONIUMSULFIDE</w:t>
            </w:r>
          </w:p>
        </w:tc>
        <w:tc>
          <w:tcPr>
            <w:tcW w:w="1350" w:type="dxa"/>
          </w:tcPr>
          <w:p w14:paraId="1708355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50C53CD" w14:textId="77777777" w:rsidTr="00BE2601">
        <w:trPr>
          <w:trHeight w:val="273"/>
          <w:jc w:val="center"/>
        </w:trPr>
        <w:tc>
          <w:tcPr>
            <w:tcW w:w="4050" w:type="dxa"/>
          </w:tcPr>
          <w:p w14:paraId="64C238D2" w14:textId="77777777" w:rsidR="00981424" w:rsidRPr="00F20CA8" w:rsidRDefault="00981424" w:rsidP="00F12080">
            <w:pPr>
              <w:pStyle w:val="TableParagraph"/>
              <w:spacing w:before="0"/>
              <w:ind w:left="0"/>
              <w:rPr>
                <w:sz w:val="20"/>
                <w:szCs w:val="20"/>
              </w:rPr>
            </w:pPr>
            <w:r w:rsidRPr="00F20CA8">
              <w:rPr>
                <w:sz w:val="20"/>
                <w:szCs w:val="20"/>
              </w:rPr>
              <w:t>Ammonium sulfite</w:t>
            </w:r>
          </w:p>
        </w:tc>
        <w:tc>
          <w:tcPr>
            <w:tcW w:w="4050" w:type="dxa"/>
          </w:tcPr>
          <w:p w14:paraId="0A0AC6E7" w14:textId="77777777" w:rsidR="00981424" w:rsidRPr="00623AFC" w:rsidRDefault="00981424" w:rsidP="00F12080">
            <w:pPr>
              <w:pStyle w:val="TableParagraph"/>
              <w:spacing w:before="0"/>
              <w:ind w:left="0"/>
              <w:rPr>
                <w:sz w:val="20"/>
                <w:szCs w:val="20"/>
              </w:rPr>
            </w:pPr>
            <w:r w:rsidRPr="00623AFC">
              <w:rPr>
                <w:sz w:val="20"/>
                <w:szCs w:val="20"/>
              </w:rPr>
              <w:t>AMMONIUMSULFITE</w:t>
            </w:r>
          </w:p>
        </w:tc>
        <w:tc>
          <w:tcPr>
            <w:tcW w:w="1350" w:type="dxa"/>
          </w:tcPr>
          <w:p w14:paraId="5A7D53F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F5DB0EF" w14:textId="77777777" w:rsidTr="00BE2601">
        <w:trPr>
          <w:trHeight w:val="273"/>
          <w:jc w:val="center"/>
        </w:trPr>
        <w:tc>
          <w:tcPr>
            <w:tcW w:w="4050" w:type="dxa"/>
          </w:tcPr>
          <w:p w14:paraId="14F7A41C" w14:textId="77777777" w:rsidR="00981424" w:rsidRPr="00F20CA8" w:rsidRDefault="00981424" w:rsidP="00F12080">
            <w:pPr>
              <w:pStyle w:val="TableParagraph"/>
              <w:spacing w:before="0"/>
              <w:ind w:left="0"/>
              <w:rPr>
                <w:sz w:val="20"/>
                <w:szCs w:val="20"/>
              </w:rPr>
            </w:pPr>
            <w:r w:rsidRPr="00F20CA8">
              <w:rPr>
                <w:sz w:val="20"/>
                <w:szCs w:val="20"/>
              </w:rPr>
              <w:t>Ammonium tartrate</w:t>
            </w:r>
          </w:p>
        </w:tc>
        <w:tc>
          <w:tcPr>
            <w:tcW w:w="4050" w:type="dxa"/>
          </w:tcPr>
          <w:p w14:paraId="7B5F8855" w14:textId="77777777" w:rsidR="00981424" w:rsidRPr="00623AFC" w:rsidRDefault="00981424" w:rsidP="00F12080">
            <w:pPr>
              <w:pStyle w:val="TableParagraph"/>
              <w:spacing w:before="0"/>
              <w:ind w:left="0"/>
              <w:rPr>
                <w:sz w:val="20"/>
                <w:szCs w:val="20"/>
              </w:rPr>
            </w:pPr>
            <w:r w:rsidRPr="00623AFC">
              <w:rPr>
                <w:sz w:val="20"/>
                <w:szCs w:val="20"/>
              </w:rPr>
              <w:t>AMMONIUMTARTRATE</w:t>
            </w:r>
          </w:p>
        </w:tc>
        <w:tc>
          <w:tcPr>
            <w:tcW w:w="1350" w:type="dxa"/>
          </w:tcPr>
          <w:p w14:paraId="1AFE0DA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F5F9679" w14:textId="77777777" w:rsidTr="00BE2601">
        <w:trPr>
          <w:trHeight w:val="273"/>
          <w:jc w:val="center"/>
        </w:trPr>
        <w:tc>
          <w:tcPr>
            <w:tcW w:w="4050" w:type="dxa"/>
          </w:tcPr>
          <w:p w14:paraId="68597353" w14:textId="77777777" w:rsidR="00981424" w:rsidRPr="00F20CA8" w:rsidRDefault="00981424" w:rsidP="00F12080">
            <w:pPr>
              <w:pStyle w:val="TableParagraph"/>
              <w:spacing w:before="0"/>
              <w:ind w:left="0"/>
              <w:rPr>
                <w:sz w:val="20"/>
                <w:szCs w:val="20"/>
              </w:rPr>
            </w:pPr>
            <w:r w:rsidRPr="00F20CA8">
              <w:rPr>
                <w:sz w:val="20"/>
                <w:szCs w:val="20"/>
              </w:rPr>
              <w:t>Ammonium tartrate</w:t>
            </w:r>
          </w:p>
        </w:tc>
        <w:tc>
          <w:tcPr>
            <w:tcW w:w="4050" w:type="dxa"/>
          </w:tcPr>
          <w:p w14:paraId="4AAA2153" w14:textId="77777777" w:rsidR="00981424" w:rsidRPr="00623AFC" w:rsidRDefault="00981424" w:rsidP="00F12080">
            <w:pPr>
              <w:pStyle w:val="TableParagraph"/>
              <w:spacing w:before="0"/>
              <w:ind w:left="0"/>
              <w:rPr>
                <w:sz w:val="20"/>
                <w:szCs w:val="20"/>
              </w:rPr>
            </w:pPr>
            <w:r w:rsidRPr="00623AFC">
              <w:rPr>
                <w:sz w:val="20"/>
                <w:szCs w:val="20"/>
              </w:rPr>
              <w:t>AMMONIUMTARTRATE</w:t>
            </w:r>
          </w:p>
        </w:tc>
        <w:tc>
          <w:tcPr>
            <w:tcW w:w="1350" w:type="dxa"/>
          </w:tcPr>
          <w:p w14:paraId="7BCD55C0" w14:textId="77777777" w:rsidR="00981424" w:rsidRPr="00F20CA8"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32B02ED" w14:textId="77777777" w:rsidTr="00BE2601">
        <w:trPr>
          <w:trHeight w:val="273"/>
          <w:jc w:val="center"/>
        </w:trPr>
        <w:tc>
          <w:tcPr>
            <w:tcW w:w="4050" w:type="dxa"/>
          </w:tcPr>
          <w:p w14:paraId="611C4CD6" w14:textId="77777777" w:rsidR="00981424" w:rsidRPr="00F20CA8" w:rsidRDefault="00981424" w:rsidP="00F12080">
            <w:pPr>
              <w:pStyle w:val="TableParagraph"/>
              <w:spacing w:before="0"/>
              <w:ind w:left="0"/>
              <w:rPr>
                <w:sz w:val="20"/>
                <w:szCs w:val="20"/>
              </w:rPr>
            </w:pPr>
            <w:r w:rsidRPr="00F20CA8">
              <w:rPr>
                <w:sz w:val="20"/>
                <w:szCs w:val="20"/>
              </w:rPr>
              <w:t>Ammonium thiocyanate</w:t>
            </w:r>
          </w:p>
        </w:tc>
        <w:tc>
          <w:tcPr>
            <w:tcW w:w="4050" w:type="dxa"/>
          </w:tcPr>
          <w:p w14:paraId="15BCA661" w14:textId="77777777" w:rsidR="00981424" w:rsidRPr="00623AFC" w:rsidRDefault="00981424" w:rsidP="00F12080">
            <w:pPr>
              <w:pStyle w:val="TableParagraph"/>
              <w:spacing w:before="0"/>
              <w:ind w:left="0"/>
              <w:rPr>
                <w:sz w:val="20"/>
                <w:szCs w:val="20"/>
              </w:rPr>
            </w:pPr>
            <w:r w:rsidRPr="00623AFC">
              <w:rPr>
                <w:sz w:val="20"/>
                <w:szCs w:val="20"/>
              </w:rPr>
              <w:t>AMMONIUMTHIOCYANATE</w:t>
            </w:r>
          </w:p>
        </w:tc>
        <w:tc>
          <w:tcPr>
            <w:tcW w:w="1350" w:type="dxa"/>
          </w:tcPr>
          <w:p w14:paraId="01479BA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F57537E" w14:textId="77777777" w:rsidTr="00BE2601">
        <w:trPr>
          <w:trHeight w:val="275"/>
          <w:jc w:val="center"/>
        </w:trPr>
        <w:tc>
          <w:tcPr>
            <w:tcW w:w="4050" w:type="dxa"/>
          </w:tcPr>
          <w:p w14:paraId="141C0CDA" w14:textId="77777777" w:rsidR="00981424" w:rsidRPr="00F20CA8" w:rsidRDefault="00981424" w:rsidP="00F12080">
            <w:pPr>
              <w:pStyle w:val="TableParagraph"/>
              <w:spacing w:before="0"/>
              <w:ind w:left="0"/>
              <w:rPr>
                <w:sz w:val="20"/>
                <w:szCs w:val="20"/>
              </w:rPr>
            </w:pPr>
            <w:r w:rsidRPr="00F20CA8">
              <w:rPr>
                <w:sz w:val="20"/>
                <w:szCs w:val="20"/>
              </w:rPr>
              <w:t>Ammonium vanadate</w:t>
            </w:r>
          </w:p>
        </w:tc>
        <w:tc>
          <w:tcPr>
            <w:tcW w:w="4050" w:type="dxa"/>
          </w:tcPr>
          <w:p w14:paraId="1325C281" w14:textId="77777777" w:rsidR="00981424" w:rsidRPr="00623AFC" w:rsidRDefault="00981424" w:rsidP="00F12080">
            <w:pPr>
              <w:pStyle w:val="TableParagraph"/>
              <w:spacing w:before="0"/>
              <w:ind w:left="0"/>
              <w:rPr>
                <w:sz w:val="20"/>
                <w:szCs w:val="20"/>
              </w:rPr>
            </w:pPr>
            <w:r w:rsidRPr="00623AFC">
              <w:rPr>
                <w:sz w:val="20"/>
                <w:szCs w:val="20"/>
              </w:rPr>
              <w:t>AMMONIUMVANADATE</w:t>
            </w:r>
          </w:p>
        </w:tc>
        <w:tc>
          <w:tcPr>
            <w:tcW w:w="1350" w:type="dxa"/>
          </w:tcPr>
          <w:p w14:paraId="2AA38CA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2A5A834" w14:textId="77777777" w:rsidTr="00BE2601">
        <w:trPr>
          <w:trHeight w:val="273"/>
          <w:jc w:val="center"/>
        </w:trPr>
        <w:tc>
          <w:tcPr>
            <w:tcW w:w="4050" w:type="dxa"/>
          </w:tcPr>
          <w:p w14:paraId="342AFE26" w14:textId="77777777" w:rsidR="00981424" w:rsidRPr="00F20CA8" w:rsidRDefault="00981424" w:rsidP="00F12080">
            <w:pPr>
              <w:pStyle w:val="TableParagraph"/>
              <w:spacing w:before="0"/>
              <w:ind w:left="0"/>
              <w:rPr>
                <w:sz w:val="20"/>
                <w:szCs w:val="20"/>
              </w:rPr>
            </w:pPr>
            <w:r w:rsidRPr="00F20CA8">
              <w:rPr>
                <w:sz w:val="20"/>
                <w:szCs w:val="20"/>
              </w:rPr>
              <w:t>Amyl acetate</w:t>
            </w:r>
          </w:p>
        </w:tc>
        <w:tc>
          <w:tcPr>
            <w:tcW w:w="4050" w:type="dxa"/>
          </w:tcPr>
          <w:p w14:paraId="7064D337" w14:textId="77777777" w:rsidR="00981424" w:rsidRPr="00623AFC" w:rsidRDefault="00981424" w:rsidP="00F12080">
            <w:pPr>
              <w:pStyle w:val="TableParagraph"/>
              <w:spacing w:before="0"/>
              <w:ind w:left="0"/>
              <w:rPr>
                <w:sz w:val="20"/>
                <w:szCs w:val="20"/>
              </w:rPr>
            </w:pPr>
            <w:r w:rsidRPr="00623AFC">
              <w:rPr>
                <w:sz w:val="20"/>
                <w:szCs w:val="20"/>
              </w:rPr>
              <w:t>AMYLACETATE</w:t>
            </w:r>
          </w:p>
        </w:tc>
        <w:tc>
          <w:tcPr>
            <w:tcW w:w="1350" w:type="dxa"/>
          </w:tcPr>
          <w:p w14:paraId="6707D5E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60F2BF9" w14:textId="77777777" w:rsidTr="00BE2601">
        <w:trPr>
          <w:trHeight w:val="275"/>
          <w:jc w:val="center"/>
        </w:trPr>
        <w:tc>
          <w:tcPr>
            <w:tcW w:w="4050" w:type="dxa"/>
          </w:tcPr>
          <w:p w14:paraId="1832AFF4" w14:textId="77777777" w:rsidR="00981424" w:rsidRPr="00F20CA8" w:rsidRDefault="00981424" w:rsidP="00F12080">
            <w:pPr>
              <w:pStyle w:val="TableParagraph"/>
              <w:spacing w:before="0"/>
              <w:ind w:left="0"/>
              <w:rPr>
                <w:sz w:val="20"/>
                <w:szCs w:val="20"/>
              </w:rPr>
            </w:pPr>
            <w:r w:rsidRPr="00F20CA8">
              <w:rPr>
                <w:sz w:val="20"/>
                <w:szCs w:val="20"/>
              </w:rPr>
              <w:t>Aniline</w:t>
            </w:r>
          </w:p>
        </w:tc>
        <w:tc>
          <w:tcPr>
            <w:tcW w:w="4050" w:type="dxa"/>
          </w:tcPr>
          <w:p w14:paraId="6B94EE0B" w14:textId="77777777" w:rsidR="00981424" w:rsidRPr="00623AFC" w:rsidRDefault="00981424" w:rsidP="00F12080">
            <w:pPr>
              <w:pStyle w:val="TableParagraph"/>
              <w:spacing w:before="0"/>
              <w:ind w:left="0"/>
              <w:rPr>
                <w:sz w:val="20"/>
                <w:szCs w:val="20"/>
              </w:rPr>
            </w:pPr>
            <w:r w:rsidRPr="00623AFC">
              <w:rPr>
                <w:sz w:val="20"/>
                <w:szCs w:val="20"/>
              </w:rPr>
              <w:t>ANILINE</w:t>
            </w:r>
          </w:p>
        </w:tc>
        <w:tc>
          <w:tcPr>
            <w:tcW w:w="1350" w:type="dxa"/>
          </w:tcPr>
          <w:p w14:paraId="4B7D03F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5881970" w14:textId="77777777" w:rsidTr="00BE2601">
        <w:trPr>
          <w:trHeight w:val="271"/>
          <w:jc w:val="center"/>
        </w:trPr>
        <w:tc>
          <w:tcPr>
            <w:tcW w:w="4050" w:type="dxa"/>
          </w:tcPr>
          <w:p w14:paraId="5F16BD3B" w14:textId="77777777" w:rsidR="00981424" w:rsidRPr="00F20CA8" w:rsidRDefault="00981424" w:rsidP="00F12080">
            <w:pPr>
              <w:pStyle w:val="TableParagraph"/>
              <w:spacing w:before="0"/>
              <w:ind w:left="0"/>
              <w:rPr>
                <w:sz w:val="20"/>
                <w:szCs w:val="20"/>
              </w:rPr>
            </w:pPr>
            <w:r w:rsidRPr="00F20CA8">
              <w:rPr>
                <w:sz w:val="20"/>
                <w:szCs w:val="20"/>
              </w:rPr>
              <w:t>Anthracene</w:t>
            </w:r>
          </w:p>
        </w:tc>
        <w:tc>
          <w:tcPr>
            <w:tcW w:w="4050" w:type="dxa"/>
          </w:tcPr>
          <w:p w14:paraId="06666F1B" w14:textId="77777777" w:rsidR="00981424" w:rsidRPr="00623AFC" w:rsidRDefault="00981424" w:rsidP="00F12080">
            <w:pPr>
              <w:pStyle w:val="TableParagraph"/>
              <w:spacing w:before="0"/>
              <w:ind w:left="0"/>
              <w:rPr>
                <w:sz w:val="20"/>
                <w:szCs w:val="20"/>
              </w:rPr>
            </w:pPr>
            <w:r w:rsidRPr="00623AFC">
              <w:rPr>
                <w:sz w:val="20"/>
                <w:szCs w:val="20"/>
              </w:rPr>
              <w:t>ANTHRACENE</w:t>
            </w:r>
          </w:p>
        </w:tc>
        <w:tc>
          <w:tcPr>
            <w:tcW w:w="1350" w:type="dxa"/>
          </w:tcPr>
          <w:p w14:paraId="22C11D2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C116405" w14:textId="77777777" w:rsidTr="00BE2601">
        <w:trPr>
          <w:trHeight w:val="275"/>
          <w:jc w:val="center"/>
        </w:trPr>
        <w:tc>
          <w:tcPr>
            <w:tcW w:w="4050" w:type="dxa"/>
          </w:tcPr>
          <w:p w14:paraId="3144C756" w14:textId="77777777" w:rsidR="00981424" w:rsidRPr="00F20CA8" w:rsidRDefault="00981424" w:rsidP="00F12080">
            <w:pPr>
              <w:pStyle w:val="TableParagraph"/>
              <w:spacing w:before="0"/>
              <w:ind w:left="0"/>
              <w:rPr>
                <w:sz w:val="20"/>
                <w:szCs w:val="20"/>
              </w:rPr>
            </w:pPr>
            <w:r w:rsidRPr="00F20CA8">
              <w:rPr>
                <w:sz w:val="20"/>
                <w:szCs w:val="20"/>
              </w:rPr>
              <w:t>Antimony</w:t>
            </w:r>
          </w:p>
        </w:tc>
        <w:tc>
          <w:tcPr>
            <w:tcW w:w="4050" w:type="dxa"/>
          </w:tcPr>
          <w:p w14:paraId="36A00C6E" w14:textId="77777777" w:rsidR="00981424" w:rsidRPr="00623AFC" w:rsidRDefault="00981424" w:rsidP="00F12080">
            <w:pPr>
              <w:pStyle w:val="TableParagraph"/>
              <w:spacing w:before="0"/>
              <w:ind w:left="0"/>
              <w:rPr>
                <w:sz w:val="20"/>
                <w:szCs w:val="20"/>
              </w:rPr>
            </w:pPr>
            <w:r w:rsidRPr="00623AFC">
              <w:rPr>
                <w:sz w:val="20"/>
                <w:szCs w:val="20"/>
              </w:rPr>
              <w:t>ANTIMONY</w:t>
            </w:r>
          </w:p>
        </w:tc>
        <w:tc>
          <w:tcPr>
            <w:tcW w:w="1350" w:type="dxa"/>
          </w:tcPr>
          <w:p w14:paraId="350997C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9A16B41" w14:textId="77777777" w:rsidTr="00BE2601">
        <w:trPr>
          <w:trHeight w:val="275"/>
          <w:jc w:val="center"/>
        </w:trPr>
        <w:tc>
          <w:tcPr>
            <w:tcW w:w="4050" w:type="dxa"/>
          </w:tcPr>
          <w:p w14:paraId="5236F7C5" w14:textId="77777777" w:rsidR="00981424" w:rsidRPr="00F20CA8" w:rsidRDefault="00981424" w:rsidP="00F12080">
            <w:pPr>
              <w:pStyle w:val="TableParagraph"/>
              <w:spacing w:before="0"/>
              <w:ind w:left="0"/>
              <w:rPr>
                <w:sz w:val="20"/>
                <w:szCs w:val="20"/>
              </w:rPr>
            </w:pPr>
            <w:r w:rsidRPr="00F20CA8">
              <w:rPr>
                <w:sz w:val="20"/>
                <w:szCs w:val="20"/>
              </w:rPr>
              <w:t>Antimony pentachloride</w:t>
            </w:r>
          </w:p>
        </w:tc>
        <w:tc>
          <w:tcPr>
            <w:tcW w:w="4050" w:type="dxa"/>
          </w:tcPr>
          <w:p w14:paraId="21CC263F" w14:textId="77777777" w:rsidR="00981424" w:rsidRPr="00623AFC" w:rsidRDefault="00981424" w:rsidP="00F12080">
            <w:pPr>
              <w:pStyle w:val="TableParagraph"/>
              <w:spacing w:before="0"/>
              <w:ind w:left="0"/>
              <w:rPr>
                <w:sz w:val="20"/>
                <w:szCs w:val="20"/>
              </w:rPr>
            </w:pPr>
            <w:r w:rsidRPr="00623AFC">
              <w:rPr>
                <w:sz w:val="20"/>
                <w:szCs w:val="20"/>
              </w:rPr>
              <w:t>ANTIMONYPENTACHLORIDE</w:t>
            </w:r>
          </w:p>
        </w:tc>
        <w:tc>
          <w:tcPr>
            <w:tcW w:w="1350" w:type="dxa"/>
          </w:tcPr>
          <w:p w14:paraId="2FE4050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D0CB4CE" w14:textId="77777777" w:rsidTr="00BE2601">
        <w:trPr>
          <w:trHeight w:val="270"/>
          <w:jc w:val="center"/>
        </w:trPr>
        <w:tc>
          <w:tcPr>
            <w:tcW w:w="4050" w:type="dxa"/>
          </w:tcPr>
          <w:p w14:paraId="209C7FAC" w14:textId="77777777" w:rsidR="00981424" w:rsidRPr="00F20CA8" w:rsidRDefault="00981424" w:rsidP="00F12080">
            <w:pPr>
              <w:pStyle w:val="TableParagraph"/>
              <w:spacing w:before="0"/>
              <w:ind w:left="0"/>
              <w:rPr>
                <w:sz w:val="20"/>
                <w:szCs w:val="20"/>
              </w:rPr>
            </w:pPr>
            <w:r w:rsidRPr="00F20CA8">
              <w:rPr>
                <w:sz w:val="20"/>
                <w:szCs w:val="20"/>
              </w:rPr>
              <w:t>Antimony potassium tartrate</w:t>
            </w:r>
          </w:p>
        </w:tc>
        <w:tc>
          <w:tcPr>
            <w:tcW w:w="4050" w:type="dxa"/>
          </w:tcPr>
          <w:p w14:paraId="2EDAA1E8" w14:textId="77777777" w:rsidR="00981424" w:rsidRPr="00623AFC" w:rsidRDefault="00981424" w:rsidP="00F12080">
            <w:pPr>
              <w:pStyle w:val="TableParagraph"/>
              <w:spacing w:before="0"/>
              <w:ind w:left="0"/>
              <w:rPr>
                <w:sz w:val="20"/>
                <w:szCs w:val="20"/>
              </w:rPr>
            </w:pPr>
            <w:r w:rsidRPr="00623AFC">
              <w:rPr>
                <w:sz w:val="20"/>
                <w:szCs w:val="20"/>
              </w:rPr>
              <w:t>ANTIMONYPOTASSIUM TARTRATE</w:t>
            </w:r>
          </w:p>
        </w:tc>
        <w:tc>
          <w:tcPr>
            <w:tcW w:w="1350" w:type="dxa"/>
          </w:tcPr>
          <w:p w14:paraId="1482128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DDBC677" w14:textId="77777777" w:rsidTr="00BE2601">
        <w:trPr>
          <w:trHeight w:val="275"/>
          <w:jc w:val="center"/>
        </w:trPr>
        <w:tc>
          <w:tcPr>
            <w:tcW w:w="4050" w:type="dxa"/>
          </w:tcPr>
          <w:p w14:paraId="4B8129C9" w14:textId="77777777" w:rsidR="00981424" w:rsidRPr="00F20CA8" w:rsidRDefault="00981424" w:rsidP="00F12080">
            <w:pPr>
              <w:pStyle w:val="TableParagraph"/>
              <w:spacing w:before="0"/>
              <w:ind w:left="0"/>
              <w:rPr>
                <w:sz w:val="20"/>
                <w:szCs w:val="20"/>
              </w:rPr>
            </w:pPr>
            <w:r w:rsidRPr="00F20CA8">
              <w:rPr>
                <w:sz w:val="20"/>
                <w:szCs w:val="20"/>
              </w:rPr>
              <w:t>Antimony tribromide</w:t>
            </w:r>
          </w:p>
        </w:tc>
        <w:tc>
          <w:tcPr>
            <w:tcW w:w="4050" w:type="dxa"/>
          </w:tcPr>
          <w:p w14:paraId="352CF3E3" w14:textId="77777777" w:rsidR="00981424" w:rsidRPr="00623AFC" w:rsidRDefault="00981424" w:rsidP="00F12080">
            <w:pPr>
              <w:pStyle w:val="TableParagraph"/>
              <w:spacing w:before="0"/>
              <w:ind w:left="0"/>
              <w:rPr>
                <w:sz w:val="20"/>
                <w:szCs w:val="20"/>
              </w:rPr>
            </w:pPr>
            <w:r w:rsidRPr="00623AFC">
              <w:rPr>
                <w:sz w:val="20"/>
                <w:szCs w:val="20"/>
              </w:rPr>
              <w:t>ANTIMONYTRIBROMIDE</w:t>
            </w:r>
          </w:p>
        </w:tc>
        <w:tc>
          <w:tcPr>
            <w:tcW w:w="1350" w:type="dxa"/>
          </w:tcPr>
          <w:p w14:paraId="18952C9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E982024" w14:textId="77777777" w:rsidTr="00BE2601">
        <w:trPr>
          <w:trHeight w:val="273"/>
          <w:jc w:val="center"/>
        </w:trPr>
        <w:tc>
          <w:tcPr>
            <w:tcW w:w="4050" w:type="dxa"/>
          </w:tcPr>
          <w:p w14:paraId="63598C82" w14:textId="77777777" w:rsidR="00981424" w:rsidRPr="00F20CA8" w:rsidRDefault="00981424" w:rsidP="00F12080">
            <w:pPr>
              <w:pStyle w:val="TableParagraph"/>
              <w:spacing w:before="0"/>
              <w:ind w:left="0"/>
              <w:rPr>
                <w:sz w:val="20"/>
                <w:szCs w:val="20"/>
              </w:rPr>
            </w:pPr>
            <w:r w:rsidRPr="00F20CA8">
              <w:rPr>
                <w:sz w:val="20"/>
                <w:szCs w:val="20"/>
              </w:rPr>
              <w:t>Antimony trichloride</w:t>
            </w:r>
          </w:p>
        </w:tc>
        <w:tc>
          <w:tcPr>
            <w:tcW w:w="4050" w:type="dxa"/>
          </w:tcPr>
          <w:p w14:paraId="7D7049CA" w14:textId="77777777" w:rsidR="00981424" w:rsidRPr="00623AFC" w:rsidRDefault="00981424" w:rsidP="00F12080">
            <w:pPr>
              <w:pStyle w:val="TableParagraph"/>
              <w:spacing w:before="0"/>
              <w:ind w:left="0"/>
              <w:rPr>
                <w:sz w:val="20"/>
                <w:szCs w:val="20"/>
              </w:rPr>
            </w:pPr>
            <w:r w:rsidRPr="00623AFC">
              <w:rPr>
                <w:sz w:val="20"/>
                <w:szCs w:val="20"/>
              </w:rPr>
              <w:t>ANTIMONYTRICHLORIDE</w:t>
            </w:r>
          </w:p>
        </w:tc>
        <w:tc>
          <w:tcPr>
            <w:tcW w:w="1350" w:type="dxa"/>
          </w:tcPr>
          <w:p w14:paraId="57CBC02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63D35D2" w14:textId="77777777" w:rsidTr="00BE2601">
        <w:trPr>
          <w:trHeight w:val="275"/>
          <w:jc w:val="center"/>
        </w:trPr>
        <w:tc>
          <w:tcPr>
            <w:tcW w:w="4050" w:type="dxa"/>
          </w:tcPr>
          <w:p w14:paraId="6D15DBD8" w14:textId="77777777" w:rsidR="00981424" w:rsidRPr="00F20CA8" w:rsidRDefault="00981424" w:rsidP="00F12080">
            <w:pPr>
              <w:pStyle w:val="TableParagraph"/>
              <w:spacing w:before="0"/>
              <w:ind w:left="0"/>
              <w:rPr>
                <w:sz w:val="20"/>
                <w:szCs w:val="20"/>
              </w:rPr>
            </w:pPr>
            <w:r w:rsidRPr="00F20CA8">
              <w:rPr>
                <w:sz w:val="20"/>
                <w:szCs w:val="20"/>
              </w:rPr>
              <w:t>Antimony trifluoride</w:t>
            </w:r>
          </w:p>
        </w:tc>
        <w:tc>
          <w:tcPr>
            <w:tcW w:w="4050" w:type="dxa"/>
          </w:tcPr>
          <w:p w14:paraId="7A9FD458" w14:textId="77777777" w:rsidR="00981424" w:rsidRPr="00623AFC" w:rsidRDefault="00981424" w:rsidP="00F12080">
            <w:pPr>
              <w:pStyle w:val="TableParagraph"/>
              <w:spacing w:before="0"/>
              <w:ind w:left="0"/>
              <w:rPr>
                <w:sz w:val="20"/>
                <w:szCs w:val="20"/>
              </w:rPr>
            </w:pPr>
            <w:r w:rsidRPr="00623AFC">
              <w:rPr>
                <w:sz w:val="20"/>
                <w:szCs w:val="20"/>
              </w:rPr>
              <w:t>ANTIMONYTRIFLUORIDE</w:t>
            </w:r>
          </w:p>
        </w:tc>
        <w:tc>
          <w:tcPr>
            <w:tcW w:w="1350" w:type="dxa"/>
          </w:tcPr>
          <w:p w14:paraId="60A21CF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E8A6442" w14:textId="77777777" w:rsidTr="00BE2601">
        <w:trPr>
          <w:trHeight w:val="273"/>
          <w:jc w:val="center"/>
        </w:trPr>
        <w:tc>
          <w:tcPr>
            <w:tcW w:w="4050" w:type="dxa"/>
          </w:tcPr>
          <w:p w14:paraId="3546A530" w14:textId="77777777" w:rsidR="00981424" w:rsidRPr="00F20CA8" w:rsidRDefault="00981424" w:rsidP="00F12080">
            <w:pPr>
              <w:pStyle w:val="TableParagraph"/>
              <w:spacing w:before="0"/>
              <w:ind w:left="0"/>
              <w:rPr>
                <w:sz w:val="20"/>
                <w:szCs w:val="20"/>
              </w:rPr>
            </w:pPr>
            <w:r w:rsidRPr="00F20CA8">
              <w:rPr>
                <w:sz w:val="20"/>
                <w:szCs w:val="20"/>
              </w:rPr>
              <w:t>Antimony trioxide</w:t>
            </w:r>
          </w:p>
        </w:tc>
        <w:tc>
          <w:tcPr>
            <w:tcW w:w="4050" w:type="dxa"/>
          </w:tcPr>
          <w:p w14:paraId="723BEB7D" w14:textId="77777777" w:rsidR="00981424" w:rsidRPr="00623AFC" w:rsidRDefault="00981424" w:rsidP="00F12080">
            <w:pPr>
              <w:pStyle w:val="TableParagraph"/>
              <w:spacing w:before="0"/>
              <w:ind w:left="0"/>
              <w:rPr>
                <w:sz w:val="20"/>
                <w:szCs w:val="20"/>
              </w:rPr>
            </w:pPr>
            <w:r w:rsidRPr="00623AFC">
              <w:rPr>
                <w:sz w:val="20"/>
                <w:szCs w:val="20"/>
              </w:rPr>
              <w:t>ANTIMONYTRIOXIDE</w:t>
            </w:r>
          </w:p>
        </w:tc>
        <w:tc>
          <w:tcPr>
            <w:tcW w:w="1350" w:type="dxa"/>
          </w:tcPr>
          <w:p w14:paraId="7FC61E6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237A16B" w14:textId="77777777" w:rsidTr="00BE2601">
        <w:trPr>
          <w:trHeight w:val="273"/>
          <w:jc w:val="center"/>
        </w:trPr>
        <w:tc>
          <w:tcPr>
            <w:tcW w:w="4050" w:type="dxa"/>
          </w:tcPr>
          <w:p w14:paraId="4E353362" w14:textId="77777777" w:rsidR="00981424" w:rsidRPr="00F20CA8" w:rsidRDefault="00981424" w:rsidP="00F12080">
            <w:pPr>
              <w:pStyle w:val="TableParagraph"/>
              <w:spacing w:before="0"/>
              <w:ind w:left="0"/>
              <w:rPr>
                <w:sz w:val="20"/>
                <w:szCs w:val="20"/>
              </w:rPr>
            </w:pPr>
            <w:r w:rsidRPr="00F20CA8">
              <w:rPr>
                <w:sz w:val="20"/>
                <w:szCs w:val="20"/>
              </w:rPr>
              <w:t>ANTU</w:t>
            </w:r>
          </w:p>
        </w:tc>
        <w:tc>
          <w:tcPr>
            <w:tcW w:w="4050" w:type="dxa"/>
          </w:tcPr>
          <w:p w14:paraId="6A0116BB" w14:textId="77777777" w:rsidR="00981424" w:rsidRPr="00623AFC" w:rsidRDefault="00981424" w:rsidP="00F12080">
            <w:pPr>
              <w:pStyle w:val="TableParagraph"/>
              <w:spacing w:before="0"/>
              <w:ind w:left="0"/>
              <w:rPr>
                <w:sz w:val="20"/>
                <w:szCs w:val="20"/>
              </w:rPr>
            </w:pPr>
            <w:r w:rsidRPr="00623AFC">
              <w:rPr>
                <w:sz w:val="20"/>
                <w:szCs w:val="20"/>
              </w:rPr>
              <w:t>ANTU</w:t>
            </w:r>
          </w:p>
        </w:tc>
        <w:tc>
          <w:tcPr>
            <w:tcW w:w="1350" w:type="dxa"/>
          </w:tcPr>
          <w:p w14:paraId="46D205D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03FF88D" w14:textId="77777777" w:rsidTr="00BE2601">
        <w:trPr>
          <w:trHeight w:val="273"/>
          <w:jc w:val="center"/>
        </w:trPr>
        <w:tc>
          <w:tcPr>
            <w:tcW w:w="4050" w:type="dxa"/>
          </w:tcPr>
          <w:p w14:paraId="2B3826D7" w14:textId="77777777" w:rsidR="00981424" w:rsidRPr="00F20CA8" w:rsidRDefault="00981424" w:rsidP="00F12080">
            <w:pPr>
              <w:pStyle w:val="TableParagraph"/>
              <w:spacing w:before="0"/>
              <w:ind w:left="0"/>
              <w:rPr>
                <w:sz w:val="20"/>
                <w:szCs w:val="20"/>
              </w:rPr>
            </w:pPr>
            <w:proofErr w:type="spellStart"/>
            <w:r w:rsidRPr="00F20CA8">
              <w:rPr>
                <w:sz w:val="20"/>
                <w:szCs w:val="20"/>
              </w:rPr>
              <w:t>Aroclor</w:t>
            </w:r>
            <w:proofErr w:type="spellEnd"/>
            <w:r w:rsidRPr="00F20CA8">
              <w:rPr>
                <w:sz w:val="20"/>
                <w:szCs w:val="20"/>
              </w:rPr>
              <w:t xml:space="preserve"> 1016</w:t>
            </w:r>
          </w:p>
        </w:tc>
        <w:tc>
          <w:tcPr>
            <w:tcW w:w="4050" w:type="dxa"/>
          </w:tcPr>
          <w:p w14:paraId="2436DCF4" w14:textId="77777777" w:rsidR="00981424" w:rsidRPr="00623AFC" w:rsidRDefault="00981424" w:rsidP="00F12080">
            <w:pPr>
              <w:pStyle w:val="TableParagraph"/>
              <w:spacing w:before="0"/>
              <w:ind w:left="0"/>
              <w:rPr>
                <w:sz w:val="20"/>
                <w:szCs w:val="20"/>
              </w:rPr>
            </w:pPr>
            <w:r w:rsidRPr="00623AFC">
              <w:rPr>
                <w:sz w:val="20"/>
                <w:szCs w:val="20"/>
              </w:rPr>
              <w:t>AROCLOR 1016</w:t>
            </w:r>
          </w:p>
        </w:tc>
        <w:tc>
          <w:tcPr>
            <w:tcW w:w="1350" w:type="dxa"/>
          </w:tcPr>
          <w:p w14:paraId="67C734C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341BCFB" w14:textId="77777777" w:rsidTr="00BE2601">
        <w:trPr>
          <w:trHeight w:val="273"/>
          <w:jc w:val="center"/>
        </w:trPr>
        <w:tc>
          <w:tcPr>
            <w:tcW w:w="4050" w:type="dxa"/>
          </w:tcPr>
          <w:p w14:paraId="112F1FA7" w14:textId="77777777" w:rsidR="00981424" w:rsidRPr="00F20CA8" w:rsidRDefault="00981424" w:rsidP="00F12080">
            <w:pPr>
              <w:pStyle w:val="TableParagraph"/>
              <w:spacing w:before="0"/>
              <w:ind w:left="0"/>
              <w:rPr>
                <w:sz w:val="20"/>
                <w:szCs w:val="20"/>
              </w:rPr>
            </w:pPr>
            <w:proofErr w:type="spellStart"/>
            <w:r w:rsidRPr="00F20CA8">
              <w:rPr>
                <w:sz w:val="20"/>
                <w:szCs w:val="20"/>
              </w:rPr>
              <w:t>Aroclor</w:t>
            </w:r>
            <w:proofErr w:type="spellEnd"/>
            <w:r w:rsidRPr="00F20CA8">
              <w:rPr>
                <w:sz w:val="20"/>
                <w:szCs w:val="20"/>
              </w:rPr>
              <w:t xml:space="preserve"> 1221</w:t>
            </w:r>
          </w:p>
        </w:tc>
        <w:tc>
          <w:tcPr>
            <w:tcW w:w="4050" w:type="dxa"/>
          </w:tcPr>
          <w:p w14:paraId="57DE08C2" w14:textId="77777777" w:rsidR="00981424" w:rsidRPr="00623AFC" w:rsidRDefault="00981424" w:rsidP="00F12080">
            <w:pPr>
              <w:pStyle w:val="TableParagraph"/>
              <w:spacing w:before="0"/>
              <w:ind w:left="0"/>
              <w:rPr>
                <w:sz w:val="20"/>
                <w:szCs w:val="20"/>
              </w:rPr>
            </w:pPr>
            <w:r w:rsidRPr="00623AFC">
              <w:rPr>
                <w:sz w:val="20"/>
                <w:szCs w:val="20"/>
              </w:rPr>
              <w:t>AROCLOR 1221</w:t>
            </w:r>
          </w:p>
        </w:tc>
        <w:tc>
          <w:tcPr>
            <w:tcW w:w="1350" w:type="dxa"/>
          </w:tcPr>
          <w:p w14:paraId="7C02D21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3F828CD" w14:textId="77777777" w:rsidTr="00BE2601">
        <w:trPr>
          <w:trHeight w:val="276"/>
          <w:jc w:val="center"/>
        </w:trPr>
        <w:tc>
          <w:tcPr>
            <w:tcW w:w="4050" w:type="dxa"/>
          </w:tcPr>
          <w:p w14:paraId="5BFBA4C0" w14:textId="77777777" w:rsidR="00981424" w:rsidRPr="00F20CA8" w:rsidRDefault="00981424" w:rsidP="00F12080">
            <w:pPr>
              <w:pStyle w:val="TableParagraph"/>
              <w:spacing w:before="0"/>
              <w:ind w:left="0"/>
              <w:rPr>
                <w:sz w:val="20"/>
                <w:szCs w:val="20"/>
              </w:rPr>
            </w:pPr>
            <w:proofErr w:type="spellStart"/>
            <w:r w:rsidRPr="00F20CA8">
              <w:rPr>
                <w:sz w:val="20"/>
                <w:szCs w:val="20"/>
              </w:rPr>
              <w:t>Aroclor</w:t>
            </w:r>
            <w:proofErr w:type="spellEnd"/>
            <w:r w:rsidRPr="00F20CA8">
              <w:rPr>
                <w:sz w:val="20"/>
                <w:szCs w:val="20"/>
              </w:rPr>
              <w:t xml:space="preserve"> 1232</w:t>
            </w:r>
          </w:p>
        </w:tc>
        <w:tc>
          <w:tcPr>
            <w:tcW w:w="4050" w:type="dxa"/>
          </w:tcPr>
          <w:p w14:paraId="5FEC4319" w14:textId="77777777" w:rsidR="00981424" w:rsidRPr="00623AFC" w:rsidRDefault="00981424" w:rsidP="00F12080">
            <w:pPr>
              <w:pStyle w:val="TableParagraph"/>
              <w:spacing w:before="0"/>
              <w:ind w:left="0"/>
              <w:rPr>
                <w:sz w:val="20"/>
                <w:szCs w:val="20"/>
              </w:rPr>
            </w:pPr>
            <w:r w:rsidRPr="00623AFC">
              <w:rPr>
                <w:sz w:val="20"/>
                <w:szCs w:val="20"/>
              </w:rPr>
              <w:t>AROCLOR 1232</w:t>
            </w:r>
          </w:p>
        </w:tc>
        <w:tc>
          <w:tcPr>
            <w:tcW w:w="1350" w:type="dxa"/>
          </w:tcPr>
          <w:p w14:paraId="05D6FEC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B0938F8" w14:textId="77777777" w:rsidTr="00BE2601">
        <w:trPr>
          <w:trHeight w:val="273"/>
          <w:jc w:val="center"/>
        </w:trPr>
        <w:tc>
          <w:tcPr>
            <w:tcW w:w="4050" w:type="dxa"/>
          </w:tcPr>
          <w:p w14:paraId="02420F87" w14:textId="77777777" w:rsidR="00981424" w:rsidRPr="00F20CA8" w:rsidRDefault="00981424" w:rsidP="00F12080">
            <w:pPr>
              <w:pStyle w:val="TableParagraph"/>
              <w:spacing w:before="0"/>
              <w:ind w:left="0"/>
              <w:rPr>
                <w:sz w:val="20"/>
                <w:szCs w:val="20"/>
              </w:rPr>
            </w:pPr>
            <w:proofErr w:type="spellStart"/>
            <w:r w:rsidRPr="00F20CA8">
              <w:rPr>
                <w:sz w:val="20"/>
                <w:szCs w:val="20"/>
              </w:rPr>
              <w:lastRenderedPageBreak/>
              <w:t>Aroclor</w:t>
            </w:r>
            <w:proofErr w:type="spellEnd"/>
            <w:r w:rsidRPr="00F20CA8">
              <w:rPr>
                <w:sz w:val="20"/>
                <w:szCs w:val="20"/>
              </w:rPr>
              <w:t xml:space="preserve"> 1242</w:t>
            </w:r>
          </w:p>
        </w:tc>
        <w:tc>
          <w:tcPr>
            <w:tcW w:w="4050" w:type="dxa"/>
          </w:tcPr>
          <w:p w14:paraId="3B5A535C" w14:textId="77777777" w:rsidR="00981424" w:rsidRPr="00623AFC" w:rsidRDefault="00981424" w:rsidP="00F12080">
            <w:pPr>
              <w:pStyle w:val="TableParagraph"/>
              <w:spacing w:before="0"/>
              <w:ind w:left="0"/>
              <w:rPr>
                <w:sz w:val="20"/>
                <w:szCs w:val="20"/>
              </w:rPr>
            </w:pPr>
            <w:r w:rsidRPr="00623AFC">
              <w:rPr>
                <w:sz w:val="20"/>
                <w:szCs w:val="20"/>
              </w:rPr>
              <w:t>AROCLOR 1242</w:t>
            </w:r>
          </w:p>
        </w:tc>
        <w:tc>
          <w:tcPr>
            <w:tcW w:w="1350" w:type="dxa"/>
          </w:tcPr>
          <w:p w14:paraId="133CB57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18C0753" w14:textId="77777777" w:rsidTr="00BE2601">
        <w:trPr>
          <w:trHeight w:val="273"/>
          <w:jc w:val="center"/>
        </w:trPr>
        <w:tc>
          <w:tcPr>
            <w:tcW w:w="4050" w:type="dxa"/>
          </w:tcPr>
          <w:p w14:paraId="4BDB4D2C" w14:textId="77777777" w:rsidR="00981424" w:rsidRPr="00F20CA8" w:rsidRDefault="00981424" w:rsidP="00F12080">
            <w:pPr>
              <w:pStyle w:val="TableParagraph"/>
              <w:spacing w:before="0"/>
              <w:ind w:left="0"/>
              <w:rPr>
                <w:sz w:val="20"/>
                <w:szCs w:val="20"/>
              </w:rPr>
            </w:pPr>
            <w:proofErr w:type="spellStart"/>
            <w:r w:rsidRPr="00F20CA8">
              <w:rPr>
                <w:sz w:val="20"/>
                <w:szCs w:val="20"/>
              </w:rPr>
              <w:t>Aroclor</w:t>
            </w:r>
            <w:proofErr w:type="spellEnd"/>
            <w:r w:rsidRPr="00F20CA8">
              <w:rPr>
                <w:sz w:val="20"/>
                <w:szCs w:val="20"/>
              </w:rPr>
              <w:t xml:space="preserve"> 1248</w:t>
            </w:r>
          </w:p>
        </w:tc>
        <w:tc>
          <w:tcPr>
            <w:tcW w:w="4050" w:type="dxa"/>
          </w:tcPr>
          <w:p w14:paraId="372C6AF9" w14:textId="77777777" w:rsidR="00981424" w:rsidRPr="00623AFC" w:rsidRDefault="00981424" w:rsidP="00F12080">
            <w:pPr>
              <w:pStyle w:val="TableParagraph"/>
              <w:spacing w:before="0"/>
              <w:ind w:left="0"/>
              <w:rPr>
                <w:sz w:val="20"/>
                <w:szCs w:val="20"/>
              </w:rPr>
            </w:pPr>
            <w:r w:rsidRPr="00623AFC">
              <w:rPr>
                <w:sz w:val="20"/>
                <w:szCs w:val="20"/>
              </w:rPr>
              <w:t>AROCLOR 1248</w:t>
            </w:r>
          </w:p>
        </w:tc>
        <w:tc>
          <w:tcPr>
            <w:tcW w:w="1350" w:type="dxa"/>
          </w:tcPr>
          <w:p w14:paraId="3E10B21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FBD6729" w14:textId="77777777" w:rsidTr="00BE2601">
        <w:trPr>
          <w:trHeight w:val="275"/>
          <w:jc w:val="center"/>
        </w:trPr>
        <w:tc>
          <w:tcPr>
            <w:tcW w:w="4050" w:type="dxa"/>
          </w:tcPr>
          <w:p w14:paraId="1401CA21" w14:textId="77777777" w:rsidR="00981424" w:rsidRPr="00F20CA8" w:rsidRDefault="00981424" w:rsidP="00F12080">
            <w:pPr>
              <w:pStyle w:val="TableParagraph"/>
              <w:spacing w:before="0"/>
              <w:ind w:left="0"/>
              <w:rPr>
                <w:sz w:val="20"/>
                <w:szCs w:val="20"/>
              </w:rPr>
            </w:pPr>
            <w:proofErr w:type="spellStart"/>
            <w:r w:rsidRPr="00F20CA8">
              <w:rPr>
                <w:sz w:val="20"/>
                <w:szCs w:val="20"/>
              </w:rPr>
              <w:t>Aroclor</w:t>
            </w:r>
            <w:proofErr w:type="spellEnd"/>
            <w:r w:rsidRPr="00F20CA8">
              <w:rPr>
                <w:sz w:val="20"/>
                <w:szCs w:val="20"/>
              </w:rPr>
              <w:t xml:space="preserve"> 1254</w:t>
            </w:r>
          </w:p>
        </w:tc>
        <w:tc>
          <w:tcPr>
            <w:tcW w:w="4050" w:type="dxa"/>
          </w:tcPr>
          <w:p w14:paraId="23B418B3" w14:textId="77777777" w:rsidR="00981424" w:rsidRPr="00623AFC" w:rsidRDefault="00981424" w:rsidP="00F12080">
            <w:pPr>
              <w:pStyle w:val="TableParagraph"/>
              <w:spacing w:before="0"/>
              <w:ind w:left="0"/>
              <w:rPr>
                <w:sz w:val="20"/>
                <w:szCs w:val="20"/>
              </w:rPr>
            </w:pPr>
            <w:r w:rsidRPr="00623AFC">
              <w:rPr>
                <w:sz w:val="20"/>
                <w:szCs w:val="20"/>
              </w:rPr>
              <w:t>AROCLOR 1254</w:t>
            </w:r>
          </w:p>
        </w:tc>
        <w:tc>
          <w:tcPr>
            <w:tcW w:w="1350" w:type="dxa"/>
          </w:tcPr>
          <w:p w14:paraId="4F24542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7F01665" w14:textId="77777777" w:rsidTr="00BE2601">
        <w:trPr>
          <w:trHeight w:val="273"/>
          <w:jc w:val="center"/>
        </w:trPr>
        <w:tc>
          <w:tcPr>
            <w:tcW w:w="4050" w:type="dxa"/>
          </w:tcPr>
          <w:p w14:paraId="602B678F" w14:textId="77777777" w:rsidR="00981424" w:rsidRPr="00F20CA8" w:rsidRDefault="00981424" w:rsidP="00F12080">
            <w:pPr>
              <w:pStyle w:val="TableParagraph"/>
              <w:spacing w:before="0"/>
              <w:ind w:left="0"/>
              <w:rPr>
                <w:sz w:val="20"/>
                <w:szCs w:val="20"/>
              </w:rPr>
            </w:pPr>
            <w:proofErr w:type="spellStart"/>
            <w:r w:rsidRPr="00F20CA8">
              <w:rPr>
                <w:sz w:val="20"/>
                <w:szCs w:val="20"/>
              </w:rPr>
              <w:t>Aroclor</w:t>
            </w:r>
            <w:proofErr w:type="spellEnd"/>
            <w:r w:rsidRPr="00F20CA8">
              <w:rPr>
                <w:sz w:val="20"/>
                <w:szCs w:val="20"/>
              </w:rPr>
              <w:t xml:space="preserve"> 1260</w:t>
            </w:r>
          </w:p>
        </w:tc>
        <w:tc>
          <w:tcPr>
            <w:tcW w:w="4050" w:type="dxa"/>
          </w:tcPr>
          <w:p w14:paraId="7C30C6B7" w14:textId="77777777" w:rsidR="00981424" w:rsidRPr="00623AFC" w:rsidRDefault="00981424" w:rsidP="00F12080">
            <w:pPr>
              <w:pStyle w:val="TableParagraph"/>
              <w:spacing w:before="0"/>
              <w:ind w:left="0"/>
              <w:rPr>
                <w:sz w:val="20"/>
                <w:szCs w:val="20"/>
              </w:rPr>
            </w:pPr>
            <w:r w:rsidRPr="00623AFC">
              <w:rPr>
                <w:sz w:val="20"/>
                <w:szCs w:val="20"/>
              </w:rPr>
              <w:t>AROCLOR 1260</w:t>
            </w:r>
          </w:p>
        </w:tc>
        <w:tc>
          <w:tcPr>
            <w:tcW w:w="1350" w:type="dxa"/>
          </w:tcPr>
          <w:p w14:paraId="76445EA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FA69743" w14:textId="77777777" w:rsidTr="00BE2601">
        <w:trPr>
          <w:trHeight w:val="275"/>
          <w:jc w:val="center"/>
        </w:trPr>
        <w:tc>
          <w:tcPr>
            <w:tcW w:w="4050" w:type="dxa"/>
          </w:tcPr>
          <w:p w14:paraId="1097DF8F" w14:textId="77777777" w:rsidR="00981424" w:rsidRPr="00F20CA8" w:rsidRDefault="00981424" w:rsidP="00F12080">
            <w:pPr>
              <w:pStyle w:val="TableParagraph"/>
              <w:spacing w:before="0"/>
              <w:ind w:left="0"/>
              <w:rPr>
                <w:sz w:val="20"/>
                <w:szCs w:val="20"/>
              </w:rPr>
            </w:pPr>
            <w:r w:rsidRPr="00F20CA8">
              <w:rPr>
                <w:sz w:val="20"/>
                <w:szCs w:val="20"/>
              </w:rPr>
              <w:t>Arsenic</w:t>
            </w:r>
          </w:p>
        </w:tc>
        <w:tc>
          <w:tcPr>
            <w:tcW w:w="4050" w:type="dxa"/>
          </w:tcPr>
          <w:p w14:paraId="2D6833A3" w14:textId="77777777" w:rsidR="00981424" w:rsidRPr="00623AFC" w:rsidRDefault="00981424" w:rsidP="00F12080">
            <w:pPr>
              <w:pStyle w:val="TableParagraph"/>
              <w:spacing w:before="0"/>
              <w:ind w:left="0"/>
              <w:rPr>
                <w:sz w:val="20"/>
                <w:szCs w:val="20"/>
              </w:rPr>
            </w:pPr>
            <w:r w:rsidRPr="00623AFC">
              <w:rPr>
                <w:sz w:val="20"/>
                <w:szCs w:val="20"/>
              </w:rPr>
              <w:t>ARSENIC</w:t>
            </w:r>
          </w:p>
        </w:tc>
        <w:tc>
          <w:tcPr>
            <w:tcW w:w="1350" w:type="dxa"/>
          </w:tcPr>
          <w:p w14:paraId="1191C10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AAC863F" w14:textId="77777777" w:rsidTr="00BE2601">
        <w:trPr>
          <w:trHeight w:val="306"/>
          <w:jc w:val="center"/>
        </w:trPr>
        <w:tc>
          <w:tcPr>
            <w:tcW w:w="4050" w:type="dxa"/>
          </w:tcPr>
          <w:p w14:paraId="5505B2E4" w14:textId="77777777" w:rsidR="00981424" w:rsidRPr="00F20CA8" w:rsidRDefault="00981424" w:rsidP="00F12080">
            <w:pPr>
              <w:pStyle w:val="TableParagraph"/>
              <w:spacing w:before="0"/>
              <w:ind w:left="0"/>
              <w:rPr>
                <w:sz w:val="20"/>
                <w:szCs w:val="20"/>
              </w:rPr>
            </w:pPr>
            <w:r w:rsidRPr="00F20CA8">
              <w:rPr>
                <w:sz w:val="20"/>
                <w:szCs w:val="20"/>
              </w:rPr>
              <w:t>Arsenic</w:t>
            </w:r>
          </w:p>
        </w:tc>
        <w:tc>
          <w:tcPr>
            <w:tcW w:w="4050" w:type="dxa"/>
          </w:tcPr>
          <w:p w14:paraId="56ACAE97" w14:textId="77777777" w:rsidR="00981424" w:rsidRPr="00BE2601" w:rsidRDefault="00981424" w:rsidP="00F12080">
            <w:pPr>
              <w:pStyle w:val="TableParagraph"/>
              <w:spacing w:before="0"/>
              <w:ind w:left="0"/>
              <w:rPr>
                <w:sz w:val="20"/>
                <w:szCs w:val="20"/>
              </w:rPr>
            </w:pPr>
          </w:p>
        </w:tc>
        <w:tc>
          <w:tcPr>
            <w:tcW w:w="1350" w:type="dxa"/>
          </w:tcPr>
          <w:p w14:paraId="39B2C7EC"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785D46CA" w14:textId="77777777" w:rsidTr="00BE2601">
        <w:trPr>
          <w:trHeight w:val="273"/>
          <w:jc w:val="center"/>
        </w:trPr>
        <w:tc>
          <w:tcPr>
            <w:tcW w:w="4050" w:type="dxa"/>
          </w:tcPr>
          <w:p w14:paraId="67A6ECBC" w14:textId="77777777" w:rsidR="00981424" w:rsidRPr="00F20CA8" w:rsidRDefault="00981424" w:rsidP="00F12080">
            <w:pPr>
              <w:pStyle w:val="TableParagraph"/>
              <w:spacing w:before="0"/>
              <w:ind w:left="0"/>
              <w:rPr>
                <w:sz w:val="20"/>
                <w:szCs w:val="20"/>
              </w:rPr>
            </w:pPr>
            <w:r w:rsidRPr="00F20CA8">
              <w:rPr>
                <w:sz w:val="20"/>
                <w:szCs w:val="20"/>
              </w:rPr>
              <w:t>Arsenic acid</w:t>
            </w:r>
          </w:p>
        </w:tc>
        <w:tc>
          <w:tcPr>
            <w:tcW w:w="4050" w:type="dxa"/>
          </w:tcPr>
          <w:p w14:paraId="09D4DDF0" w14:textId="77777777" w:rsidR="00981424" w:rsidRPr="00623AFC" w:rsidRDefault="00981424" w:rsidP="00F12080">
            <w:pPr>
              <w:pStyle w:val="TableParagraph"/>
              <w:spacing w:before="0"/>
              <w:ind w:left="0"/>
              <w:rPr>
                <w:sz w:val="20"/>
                <w:szCs w:val="20"/>
              </w:rPr>
            </w:pPr>
            <w:r w:rsidRPr="00623AFC">
              <w:rPr>
                <w:sz w:val="20"/>
                <w:szCs w:val="20"/>
              </w:rPr>
              <w:t>ARSENIC ACID</w:t>
            </w:r>
          </w:p>
        </w:tc>
        <w:tc>
          <w:tcPr>
            <w:tcW w:w="1350" w:type="dxa"/>
          </w:tcPr>
          <w:p w14:paraId="4652FA6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CDE5103" w14:textId="77777777" w:rsidTr="00BE2601">
        <w:trPr>
          <w:trHeight w:val="273"/>
          <w:jc w:val="center"/>
        </w:trPr>
        <w:tc>
          <w:tcPr>
            <w:tcW w:w="4050" w:type="dxa"/>
          </w:tcPr>
          <w:p w14:paraId="2D719983" w14:textId="77777777" w:rsidR="00981424" w:rsidRPr="00F20CA8" w:rsidRDefault="00981424" w:rsidP="00F12080">
            <w:pPr>
              <w:pStyle w:val="TableParagraph"/>
              <w:spacing w:before="0"/>
              <w:ind w:left="0"/>
              <w:rPr>
                <w:sz w:val="20"/>
                <w:szCs w:val="20"/>
              </w:rPr>
            </w:pPr>
            <w:r w:rsidRPr="00F20CA8">
              <w:rPr>
                <w:sz w:val="20"/>
                <w:szCs w:val="20"/>
              </w:rPr>
              <w:t>Arsenic disulfide</w:t>
            </w:r>
          </w:p>
        </w:tc>
        <w:tc>
          <w:tcPr>
            <w:tcW w:w="4050" w:type="dxa"/>
          </w:tcPr>
          <w:p w14:paraId="7A1B003E" w14:textId="77777777" w:rsidR="00981424" w:rsidRPr="00623AFC" w:rsidRDefault="00981424" w:rsidP="00F12080">
            <w:pPr>
              <w:pStyle w:val="TableParagraph"/>
              <w:spacing w:before="0"/>
              <w:ind w:left="0"/>
              <w:rPr>
                <w:sz w:val="20"/>
                <w:szCs w:val="20"/>
              </w:rPr>
            </w:pPr>
            <w:r w:rsidRPr="00623AFC">
              <w:rPr>
                <w:sz w:val="20"/>
                <w:szCs w:val="20"/>
              </w:rPr>
              <w:t>ARSENIC DISULFIDE</w:t>
            </w:r>
          </w:p>
        </w:tc>
        <w:tc>
          <w:tcPr>
            <w:tcW w:w="1350" w:type="dxa"/>
          </w:tcPr>
          <w:p w14:paraId="78E5399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E02E090" w14:textId="77777777" w:rsidTr="00BE2601">
        <w:trPr>
          <w:trHeight w:val="275"/>
          <w:jc w:val="center"/>
        </w:trPr>
        <w:tc>
          <w:tcPr>
            <w:tcW w:w="4050" w:type="dxa"/>
          </w:tcPr>
          <w:p w14:paraId="47D691C4" w14:textId="77777777" w:rsidR="00981424" w:rsidRPr="00F20CA8" w:rsidRDefault="00981424" w:rsidP="00F12080">
            <w:pPr>
              <w:pStyle w:val="TableParagraph"/>
              <w:spacing w:before="0"/>
              <w:ind w:left="0"/>
              <w:rPr>
                <w:sz w:val="20"/>
                <w:szCs w:val="20"/>
              </w:rPr>
            </w:pPr>
            <w:r w:rsidRPr="00F20CA8">
              <w:rPr>
                <w:sz w:val="20"/>
                <w:szCs w:val="20"/>
              </w:rPr>
              <w:t>Arsenic pentoxide</w:t>
            </w:r>
          </w:p>
        </w:tc>
        <w:tc>
          <w:tcPr>
            <w:tcW w:w="4050" w:type="dxa"/>
          </w:tcPr>
          <w:p w14:paraId="0DA2F674" w14:textId="77777777" w:rsidR="00981424" w:rsidRPr="00623AFC" w:rsidRDefault="00981424" w:rsidP="00F12080">
            <w:pPr>
              <w:pStyle w:val="TableParagraph"/>
              <w:spacing w:before="0"/>
              <w:ind w:left="0"/>
              <w:rPr>
                <w:sz w:val="20"/>
                <w:szCs w:val="20"/>
              </w:rPr>
            </w:pPr>
            <w:r w:rsidRPr="00623AFC">
              <w:rPr>
                <w:sz w:val="20"/>
                <w:szCs w:val="20"/>
              </w:rPr>
              <w:t>ARSENIC PENTOXIDE</w:t>
            </w:r>
          </w:p>
        </w:tc>
        <w:tc>
          <w:tcPr>
            <w:tcW w:w="1350" w:type="dxa"/>
          </w:tcPr>
          <w:p w14:paraId="3FD5895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C623B09" w14:textId="77777777" w:rsidTr="00BE2601">
        <w:trPr>
          <w:trHeight w:val="273"/>
          <w:jc w:val="center"/>
        </w:trPr>
        <w:tc>
          <w:tcPr>
            <w:tcW w:w="4050" w:type="dxa"/>
          </w:tcPr>
          <w:p w14:paraId="4F6DEE38" w14:textId="77777777" w:rsidR="00981424" w:rsidRPr="00F20CA8" w:rsidRDefault="00981424" w:rsidP="00F12080">
            <w:pPr>
              <w:pStyle w:val="TableParagraph"/>
              <w:spacing w:before="0"/>
              <w:ind w:left="0"/>
              <w:rPr>
                <w:sz w:val="20"/>
                <w:szCs w:val="20"/>
              </w:rPr>
            </w:pPr>
            <w:r w:rsidRPr="00F20CA8">
              <w:rPr>
                <w:sz w:val="20"/>
                <w:szCs w:val="20"/>
              </w:rPr>
              <w:t>Arsenic trioxide</w:t>
            </w:r>
          </w:p>
        </w:tc>
        <w:tc>
          <w:tcPr>
            <w:tcW w:w="4050" w:type="dxa"/>
          </w:tcPr>
          <w:p w14:paraId="4758C890" w14:textId="77777777" w:rsidR="00981424" w:rsidRPr="00623AFC" w:rsidRDefault="00981424" w:rsidP="00F12080">
            <w:pPr>
              <w:pStyle w:val="TableParagraph"/>
              <w:spacing w:before="0"/>
              <w:ind w:left="0"/>
              <w:rPr>
                <w:sz w:val="20"/>
                <w:szCs w:val="20"/>
              </w:rPr>
            </w:pPr>
            <w:r w:rsidRPr="00623AFC">
              <w:rPr>
                <w:sz w:val="20"/>
                <w:szCs w:val="20"/>
              </w:rPr>
              <w:t>ARSENIC TRIOXIDE</w:t>
            </w:r>
          </w:p>
        </w:tc>
        <w:tc>
          <w:tcPr>
            <w:tcW w:w="1350" w:type="dxa"/>
          </w:tcPr>
          <w:p w14:paraId="34131D9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C59FADA" w14:textId="77777777" w:rsidTr="00BE2601">
        <w:trPr>
          <w:trHeight w:val="275"/>
          <w:jc w:val="center"/>
        </w:trPr>
        <w:tc>
          <w:tcPr>
            <w:tcW w:w="4050" w:type="dxa"/>
          </w:tcPr>
          <w:p w14:paraId="3F7FAFAC" w14:textId="77777777" w:rsidR="00981424" w:rsidRPr="00F20CA8" w:rsidRDefault="00981424" w:rsidP="00F12080">
            <w:pPr>
              <w:pStyle w:val="TableParagraph"/>
              <w:spacing w:before="0"/>
              <w:ind w:left="0"/>
              <w:rPr>
                <w:sz w:val="20"/>
                <w:szCs w:val="20"/>
              </w:rPr>
            </w:pPr>
            <w:r w:rsidRPr="00F20CA8">
              <w:rPr>
                <w:sz w:val="20"/>
                <w:szCs w:val="20"/>
              </w:rPr>
              <w:t>Arsenic trisulfide</w:t>
            </w:r>
          </w:p>
        </w:tc>
        <w:tc>
          <w:tcPr>
            <w:tcW w:w="4050" w:type="dxa"/>
          </w:tcPr>
          <w:p w14:paraId="20832670" w14:textId="77777777" w:rsidR="00981424" w:rsidRPr="00623AFC" w:rsidRDefault="00981424" w:rsidP="00F12080">
            <w:pPr>
              <w:pStyle w:val="TableParagraph"/>
              <w:spacing w:before="0"/>
              <w:ind w:left="0"/>
              <w:rPr>
                <w:sz w:val="20"/>
                <w:szCs w:val="20"/>
              </w:rPr>
            </w:pPr>
            <w:r w:rsidRPr="00623AFC">
              <w:rPr>
                <w:sz w:val="20"/>
                <w:szCs w:val="20"/>
              </w:rPr>
              <w:t>ARSENIC TRISULFIDE</w:t>
            </w:r>
          </w:p>
        </w:tc>
        <w:tc>
          <w:tcPr>
            <w:tcW w:w="1350" w:type="dxa"/>
          </w:tcPr>
          <w:p w14:paraId="62665F1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E8740A9" w14:textId="77777777" w:rsidTr="00BE2601">
        <w:trPr>
          <w:trHeight w:val="273"/>
          <w:jc w:val="center"/>
        </w:trPr>
        <w:tc>
          <w:tcPr>
            <w:tcW w:w="4050" w:type="dxa"/>
          </w:tcPr>
          <w:p w14:paraId="72F93158" w14:textId="77777777" w:rsidR="00981424" w:rsidRPr="00F20CA8" w:rsidRDefault="00981424" w:rsidP="00F12080">
            <w:pPr>
              <w:pStyle w:val="TableParagraph"/>
              <w:spacing w:before="0"/>
              <w:ind w:left="0"/>
              <w:rPr>
                <w:sz w:val="20"/>
                <w:szCs w:val="20"/>
              </w:rPr>
            </w:pPr>
            <w:r w:rsidRPr="00F20CA8">
              <w:rPr>
                <w:sz w:val="20"/>
                <w:szCs w:val="20"/>
              </w:rPr>
              <w:t>Arsenous oxide</w:t>
            </w:r>
          </w:p>
        </w:tc>
        <w:tc>
          <w:tcPr>
            <w:tcW w:w="4050" w:type="dxa"/>
          </w:tcPr>
          <w:p w14:paraId="5CE6E6FE" w14:textId="77777777" w:rsidR="00981424" w:rsidRPr="00623AFC" w:rsidRDefault="00981424" w:rsidP="00F12080">
            <w:pPr>
              <w:pStyle w:val="TableParagraph"/>
              <w:spacing w:before="0"/>
              <w:ind w:left="0"/>
              <w:rPr>
                <w:sz w:val="20"/>
                <w:szCs w:val="20"/>
              </w:rPr>
            </w:pPr>
            <w:r w:rsidRPr="00623AFC">
              <w:rPr>
                <w:sz w:val="20"/>
                <w:szCs w:val="20"/>
              </w:rPr>
              <w:t>ARSENOUS OXIDE</w:t>
            </w:r>
          </w:p>
        </w:tc>
        <w:tc>
          <w:tcPr>
            <w:tcW w:w="1350" w:type="dxa"/>
          </w:tcPr>
          <w:p w14:paraId="2138790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C5996BA" w14:textId="77777777" w:rsidTr="00BE2601">
        <w:trPr>
          <w:trHeight w:val="273"/>
          <w:jc w:val="center"/>
        </w:trPr>
        <w:tc>
          <w:tcPr>
            <w:tcW w:w="4050" w:type="dxa"/>
          </w:tcPr>
          <w:p w14:paraId="75C83B54" w14:textId="77777777" w:rsidR="00981424" w:rsidRPr="00F20CA8" w:rsidRDefault="00981424" w:rsidP="00F12080">
            <w:pPr>
              <w:pStyle w:val="TableParagraph"/>
              <w:spacing w:before="0"/>
              <w:ind w:left="0"/>
              <w:rPr>
                <w:sz w:val="20"/>
                <w:szCs w:val="20"/>
              </w:rPr>
            </w:pPr>
            <w:r w:rsidRPr="00F20CA8">
              <w:rPr>
                <w:sz w:val="20"/>
                <w:szCs w:val="20"/>
              </w:rPr>
              <w:t>Arsenous trichloride</w:t>
            </w:r>
          </w:p>
        </w:tc>
        <w:tc>
          <w:tcPr>
            <w:tcW w:w="4050" w:type="dxa"/>
          </w:tcPr>
          <w:p w14:paraId="1D98FE9A" w14:textId="77777777" w:rsidR="00981424" w:rsidRPr="00623AFC" w:rsidRDefault="00981424" w:rsidP="00F12080">
            <w:pPr>
              <w:pStyle w:val="TableParagraph"/>
              <w:spacing w:before="0"/>
              <w:ind w:left="0"/>
              <w:rPr>
                <w:sz w:val="20"/>
                <w:szCs w:val="20"/>
              </w:rPr>
            </w:pPr>
            <w:r w:rsidRPr="00623AFC">
              <w:rPr>
                <w:sz w:val="20"/>
                <w:szCs w:val="20"/>
              </w:rPr>
              <w:t>ARSENOUS TRICHLORIDE</w:t>
            </w:r>
          </w:p>
        </w:tc>
        <w:tc>
          <w:tcPr>
            <w:tcW w:w="1350" w:type="dxa"/>
          </w:tcPr>
          <w:p w14:paraId="116C21C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E95326F" w14:textId="77777777" w:rsidTr="00BE2601">
        <w:trPr>
          <w:trHeight w:val="273"/>
          <w:jc w:val="center"/>
        </w:trPr>
        <w:tc>
          <w:tcPr>
            <w:tcW w:w="4050" w:type="dxa"/>
          </w:tcPr>
          <w:p w14:paraId="13F854EF" w14:textId="77777777" w:rsidR="00981424" w:rsidRPr="00F20CA8" w:rsidRDefault="00981424" w:rsidP="00F12080">
            <w:pPr>
              <w:pStyle w:val="TableParagraph"/>
              <w:spacing w:before="0"/>
              <w:ind w:left="0"/>
              <w:rPr>
                <w:sz w:val="20"/>
                <w:szCs w:val="20"/>
              </w:rPr>
            </w:pPr>
            <w:r w:rsidRPr="00F20CA8">
              <w:rPr>
                <w:sz w:val="20"/>
                <w:szCs w:val="20"/>
              </w:rPr>
              <w:t>Asbestos (friable)</w:t>
            </w:r>
          </w:p>
        </w:tc>
        <w:tc>
          <w:tcPr>
            <w:tcW w:w="4050" w:type="dxa"/>
          </w:tcPr>
          <w:p w14:paraId="38DF15F0" w14:textId="77777777" w:rsidR="00981424" w:rsidRPr="00623AFC" w:rsidRDefault="00981424" w:rsidP="00F12080">
            <w:pPr>
              <w:pStyle w:val="TableParagraph"/>
              <w:spacing w:before="0"/>
              <w:ind w:left="0"/>
              <w:rPr>
                <w:sz w:val="20"/>
                <w:szCs w:val="20"/>
              </w:rPr>
            </w:pPr>
            <w:r w:rsidRPr="00623AFC">
              <w:rPr>
                <w:sz w:val="20"/>
                <w:szCs w:val="20"/>
              </w:rPr>
              <w:t>ASBESTOS</w:t>
            </w:r>
          </w:p>
        </w:tc>
        <w:tc>
          <w:tcPr>
            <w:tcW w:w="1350" w:type="dxa"/>
          </w:tcPr>
          <w:p w14:paraId="61596C1B"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D1DE3C0" w14:textId="77777777" w:rsidTr="00BE2601">
        <w:trPr>
          <w:trHeight w:val="273"/>
          <w:jc w:val="center"/>
        </w:trPr>
        <w:tc>
          <w:tcPr>
            <w:tcW w:w="4050" w:type="dxa"/>
          </w:tcPr>
          <w:p w14:paraId="7CBC9201" w14:textId="77777777" w:rsidR="00981424" w:rsidRPr="00F20CA8" w:rsidRDefault="00981424" w:rsidP="00F12080">
            <w:pPr>
              <w:pStyle w:val="TableParagraph"/>
              <w:spacing w:before="0"/>
              <w:ind w:left="0"/>
              <w:rPr>
                <w:sz w:val="20"/>
                <w:szCs w:val="20"/>
              </w:rPr>
            </w:pPr>
            <w:r w:rsidRPr="00F20CA8">
              <w:rPr>
                <w:sz w:val="20"/>
                <w:szCs w:val="20"/>
              </w:rPr>
              <w:t>Auramine</w:t>
            </w:r>
          </w:p>
        </w:tc>
        <w:tc>
          <w:tcPr>
            <w:tcW w:w="4050" w:type="dxa"/>
          </w:tcPr>
          <w:p w14:paraId="693A2DB7" w14:textId="77777777" w:rsidR="00981424" w:rsidRPr="00623AFC" w:rsidRDefault="00981424" w:rsidP="00F12080">
            <w:pPr>
              <w:pStyle w:val="TableParagraph"/>
              <w:spacing w:before="0"/>
              <w:ind w:left="0"/>
              <w:rPr>
                <w:sz w:val="20"/>
                <w:szCs w:val="20"/>
              </w:rPr>
            </w:pPr>
            <w:r w:rsidRPr="00623AFC">
              <w:rPr>
                <w:sz w:val="20"/>
                <w:szCs w:val="20"/>
              </w:rPr>
              <w:t>AURAMINE</w:t>
            </w:r>
          </w:p>
        </w:tc>
        <w:tc>
          <w:tcPr>
            <w:tcW w:w="1350" w:type="dxa"/>
          </w:tcPr>
          <w:p w14:paraId="77F8C15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49E5386" w14:textId="77777777" w:rsidTr="00BE2601">
        <w:trPr>
          <w:trHeight w:val="275"/>
          <w:jc w:val="center"/>
        </w:trPr>
        <w:tc>
          <w:tcPr>
            <w:tcW w:w="4050" w:type="dxa"/>
          </w:tcPr>
          <w:p w14:paraId="1EB6F89F" w14:textId="77777777" w:rsidR="00981424" w:rsidRPr="00F20CA8" w:rsidRDefault="00981424" w:rsidP="00F12080">
            <w:pPr>
              <w:pStyle w:val="TableParagraph"/>
              <w:spacing w:before="0"/>
              <w:ind w:left="0"/>
              <w:rPr>
                <w:sz w:val="20"/>
                <w:szCs w:val="20"/>
              </w:rPr>
            </w:pPr>
            <w:proofErr w:type="spellStart"/>
            <w:r w:rsidRPr="00F20CA8">
              <w:rPr>
                <w:sz w:val="20"/>
                <w:szCs w:val="20"/>
              </w:rPr>
              <w:t>Azaserine</w:t>
            </w:r>
            <w:proofErr w:type="spellEnd"/>
          </w:p>
        </w:tc>
        <w:tc>
          <w:tcPr>
            <w:tcW w:w="4050" w:type="dxa"/>
          </w:tcPr>
          <w:p w14:paraId="6C6CA441" w14:textId="77777777" w:rsidR="00981424" w:rsidRPr="00623AFC" w:rsidRDefault="00981424" w:rsidP="00F12080">
            <w:pPr>
              <w:pStyle w:val="TableParagraph"/>
              <w:spacing w:before="0"/>
              <w:ind w:left="0"/>
              <w:rPr>
                <w:sz w:val="20"/>
                <w:szCs w:val="20"/>
              </w:rPr>
            </w:pPr>
            <w:r w:rsidRPr="00623AFC">
              <w:rPr>
                <w:sz w:val="20"/>
                <w:szCs w:val="20"/>
              </w:rPr>
              <w:t>AZASERINE</w:t>
            </w:r>
          </w:p>
        </w:tc>
        <w:tc>
          <w:tcPr>
            <w:tcW w:w="1350" w:type="dxa"/>
          </w:tcPr>
          <w:p w14:paraId="1EE6502B"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79046EC" w14:textId="77777777" w:rsidTr="00BE2601">
        <w:trPr>
          <w:trHeight w:val="273"/>
          <w:jc w:val="center"/>
        </w:trPr>
        <w:tc>
          <w:tcPr>
            <w:tcW w:w="4050" w:type="dxa"/>
          </w:tcPr>
          <w:p w14:paraId="48F6DD3F" w14:textId="77777777" w:rsidR="00981424" w:rsidRPr="00F20CA8" w:rsidRDefault="00981424" w:rsidP="00F12080">
            <w:pPr>
              <w:pStyle w:val="TableParagraph"/>
              <w:spacing w:before="0"/>
              <w:ind w:left="0"/>
              <w:rPr>
                <w:sz w:val="20"/>
                <w:szCs w:val="20"/>
              </w:rPr>
            </w:pPr>
            <w:proofErr w:type="spellStart"/>
            <w:r w:rsidRPr="00F20CA8">
              <w:rPr>
                <w:sz w:val="20"/>
                <w:szCs w:val="20"/>
              </w:rPr>
              <w:t>Azinphos</w:t>
            </w:r>
            <w:proofErr w:type="spellEnd"/>
            <w:r w:rsidRPr="00F20CA8">
              <w:rPr>
                <w:sz w:val="20"/>
                <w:szCs w:val="20"/>
              </w:rPr>
              <w:t>-methyl</w:t>
            </w:r>
          </w:p>
        </w:tc>
        <w:tc>
          <w:tcPr>
            <w:tcW w:w="4050" w:type="dxa"/>
          </w:tcPr>
          <w:p w14:paraId="4192A21D" w14:textId="77777777" w:rsidR="00981424" w:rsidRPr="00623AFC" w:rsidRDefault="00981424" w:rsidP="00F12080">
            <w:pPr>
              <w:pStyle w:val="TableParagraph"/>
              <w:spacing w:before="0"/>
              <w:ind w:left="0"/>
              <w:rPr>
                <w:sz w:val="20"/>
                <w:szCs w:val="20"/>
              </w:rPr>
            </w:pPr>
            <w:r w:rsidRPr="00623AFC">
              <w:rPr>
                <w:sz w:val="20"/>
                <w:szCs w:val="20"/>
              </w:rPr>
              <w:t>AZINPHOS-METHYL</w:t>
            </w:r>
          </w:p>
        </w:tc>
        <w:tc>
          <w:tcPr>
            <w:tcW w:w="1350" w:type="dxa"/>
          </w:tcPr>
          <w:p w14:paraId="3161FF6A"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25CB310" w14:textId="77777777" w:rsidTr="00BE2601">
        <w:trPr>
          <w:trHeight w:val="273"/>
          <w:jc w:val="center"/>
        </w:trPr>
        <w:tc>
          <w:tcPr>
            <w:tcW w:w="4050" w:type="dxa"/>
          </w:tcPr>
          <w:p w14:paraId="14FD952B" w14:textId="77777777" w:rsidR="00981424" w:rsidRPr="00F20CA8" w:rsidRDefault="00981424" w:rsidP="00F12080">
            <w:pPr>
              <w:pStyle w:val="TableParagraph"/>
              <w:spacing w:before="0"/>
              <w:ind w:left="0"/>
              <w:rPr>
                <w:sz w:val="20"/>
                <w:szCs w:val="20"/>
              </w:rPr>
            </w:pPr>
            <w:r w:rsidRPr="00F20CA8">
              <w:rPr>
                <w:sz w:val="20"/>
                <w:szCs w:val="20"/>
              </w:rPr>
              <w:t>Aziridine</w:t>
            </w:r>
          </w:p>
        </w:tc>
        <w:tc>
          <w:tcPr>
            <w:tcW w:w="4050" w:type="dxa"/>
          </w:tcPr>
          <w:p w14:paraId="5F504665" w14:textId="77777777" w:rsidR="00981424" w:rsidRPr="00623AFC" w:rsidRDefault="00981424" w:rsidP="00F12080">
            <w:pPr>
              <w:pStyle w:val="TableParagraph"/>
              <w:spacing w:before="0"/>
              <w:ind w:left="0"/>
              <w:rPr>
                <w:sz w:val="20"/>
                <w:szCs w:val="20"/>
              </w:rPr>
            </w:pPr>
            <w:r w:rsidRPr="00623AFC">
              <w:rPr>
                <w:sz w:val="20"/>
                <w:szCs w:val="20"/>
              </w:rPr>
              <w:t>AZIRIDINE</w:t>
            </w:r>
          </w:p>
        </w:tc>
        <w:tc>
          <w:tcPr>
            <w:tcW w:w="1350" w:type="dxa"/>
          </w:tcPr>
          <w:p w14:paraId="25A97E3D"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6EE3174" w14:textId="77777777" w:rsidTr="00BE2601">
        <w:trPr>
          <w:trHeight w:val="275"/>
          <w:jc w:val="center"/>
        </w:trPr>
        <w:tc>
          <w:tcPr>
            <w:tcW w:w="4050" w:type="dxa"/>
          </w:tcPr>
          <w:p w14:paraId="694E62E6" w14:textId="77777777" w:rsidR="00981424" w:rsidRPr="00F20CA8" w:rsidRDefault="00981424" w:rsidP="00F12080">
            <w:pPr>
              <w:pStyle w:val="TableParagraph"/>
              <w:spacing w:before="0"/>
              <w:ind w:left="0"/>
              <w:rPr>
                <w:sz w:val="20"/>
                <w:szCs w:val="20"/>
              </w:rPr>
            </w:pPr>
            <w:r w:rsidRPr="00F20CA8">
              <w:rPr>
                <w:sz w:val="20"/>
                <w:szCs w:val="20"/>
              </w:rPr>
              <w:t>Aziridine, 2-methyl</w:t>
            </w:r>
          </w:p>
        </w:tc>
        <w:tc>
          <w:tcPr>
            <w:tcW w:w="4050" w:type="dxa"/>
          </w:tcPr>
          <w:p w14:paraId="7F34F595" w14:textId="77777777" w:rsidR="00981424" w:rsidRPr="00623AFC" w:rsidRDefault="00981424" w:rsidP="00F12080">
            <w:pPr>
              <w:pStyle w:val="TableParagraph"/>
              <w:spacing w:before="0"/>
              <w:ind w:left="0"/>
              <w:rPr>
                <w:sz w:val="20"/>
                <w:szCs w:val="20"/>
              </w:rPr>
            </w:pPr>
            <w:r w:rsidRPr="00623AFC">
              <w:rPr>
                <w:sz w:val="20"/>
                <w:szCs w:val="20"/>
              </w:rPr>
              <w:t>AZIRIDINE, 2-METHYL</w:t>
            </w:r>
          </w:p>
        </w:tc>
        <w:tc>
          <w:tcPr>
            <w:tcW w:w="1350" w:type="dxa"/>
          </w:tcPr>
          <w:p w14:paraId="2DBE41C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B8DACA3" w14:textId="77777777" w:rsidTr="00BE2601">
        <w:trPr>
          <w:trHeight w:val="273"/>
          <w:jc w:val="center"/>
        </w:trPr>
        <w:tc>
          <w:tcPr>
            <w:tcW w:w="4050" w:type="dxa"/>
          </w:tcPr>
          <w:p w14:paraId="2AEC17E4" w14:textId="77777777" w:rsidR="00981424" w:rsidRPr="00F20CA8" w:rsidRDefault="00981424" w:rsidP="00F12080">
            <w:pPr>
              <w:pStyle w:val="TableParagraph"/>
              <w:spacing w:before="0"/>
              <w:ind w:left="0"/>
              <w:rPr>
                <w:sz w:val="20"/>
                <w:szCs w:val="20"/>
              </w:rPr>
            </w:pPr>
            <w:proofErr w:type="spellStart"/>
            <w:r w:rsidRPr="00F20CA8">
              <w:rPr>
                <w:sz w:val="20"/>
                <w:szCs w:val="20"/>
              </w:rPr>
              <w:t>Barban</w:t>
            </w:r>
            <w:proofErr w:type="spellEnd"/>
          </w:p>
        </w:tc>
        <w:tc>
          <w:tcPr>
            <w:tcW w:w="4050" w:type="dxa"/>
          </w:tcPr>
          <w:p w14:paraId="3E5D5D45" w14:textId="77777777" w:rsidR="00981424" w:rsidRPr="00623AFC" w:rsidRDefault="00981424" w:rsidP="00F12080">
            <w:pPr>
              <w:pStyle w:val="TableParagraph"/>
              <w:spacing w:before="0"/>
              <w:ind w:left="0"/>
              <w:rPr>
                <w:sz w:val="20"/>
                <w:szCs w:val="20"/>
              </w:rPr>
            </w:pPr>
            <w:r w:rsidRPr="00623AFC">
              <w:rPr>
                <w:sz w:val="20"/>
                <w:szCs w:val="20"/>
              </w:rPr>
              <w:t>BARBAN</w:t>
            </w:r>
          </w:p>
        </w:tc>
        <w:tc>
          <w:tcPr>
            <w:tcW w:w="1350" w:type="dxa"/>
          </w:tcPr>
          <w:p w14:paraId="1ECFF8E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5EE2AE0" w14:textId="77777777" w:rsidTr="00BE2601">
        <w:trPr>
          <w:trHeight w:val="306"/>
          <w:jc w:val="center"/>
        </w:trPr>
        <w:tc>
          <w:tcPr>
            <w:tcW w:w="4050" w:type="dxa"/>
          </w:tcPr>
          <w:p w14:paraId="7524AB73" w14:textId="77777777" w:rsidR="00981424" w:rsidRPr="00F20CA8" w:rsidRDefault="00981424" w:rsidP="00F12080">
            <w:pPr>
              <w:pStyle w:val="TableParagraph"/>
              <w:spacing w:before="0"/>
              <w:ind w:left="0"/>
              <w:rPr>
                <w:sz w:val="20"/>
                <w:szCs w:val="20"/>
              </w:rPr>
            </w:pPr>
            <w:r w:rsidRPr="00F20CA8">
              <w:rPr>
                <w:sz w:val="20"/>
                <w:szCs w:val="20"/>
              </w:rPr>
              <w:t>Barium</w:t>
            </w:r>
          </w:p>
        </w:tc>
        <w:tc>
          <w:tcPr>
            <w:tcW w:w="4050" w:type="dxa"/>
          </w:tcPr>
          <w:p w14:paraId="1AD24A7F" w14:textId="77777777" w:rsidR="00981424" w:rsidRPr="00BE2601" w:rsidRDefault="00981424" w:rsidP="00F12080">
            <w:pPr>
              <w:pStyle w:val="TableParagraph"/>
              <w:spacing w:before="0"/>
              <w:ind w:left="0"/>
              <w:rPr>
                <w:sz w:val="20"/>
                <w:szCs w:val="20"/>
              </w:rPr>
            </w:pPr>
          </w:p>
        </w:tc>
        <w:tc>
          <w:tcPr>
            <w:tcW w:w="1350" w:type="dxa"/>
          </w:tcPr>
          <w:p w14:paraId="1080BD63" w14:textId="77777777" w:rsidR="00981424" w:rsidRPr="00F20CA8" w:rsidRDefault="00981424" w:rsidP="00F12080">
            <w:pPr>
              <w:pStyle w:val="TableParagraph"/>
              <w:spacing w:before="0"/>
              <w:ind w:left="0"/>
              <w:jc w:val="right"/>
              <w:rPr>
                <w:sz w:val="20"/>
                <w:szCs w:val="20"/>
              </w:rPr>
            </w:pPr>
            <w:r w:rsidRPr="00F20CA8">
              <w:rPr>
                <w:w w:val="95"/>
                <w:sz w:val="20"/>
                <w:szCs w:val="20"/>
              </w:rPr>
              <w:t>1,000</w:t>
            </w:r>
          </w:p>
        </w:tc>
      </w:tr>
      <w:tr w:rsidR="00981424" w:rsidRPr="00315DFC" w14:paraId="7F41FBAE" w14:textId="77777777" w:rsidTr="00BE2601">
        <w:trPr>
          <w:trHeight w:val="273"/>
          <w:jc w:val="center"/>
        </w:trPr>
        <w:tc>
          <w:tcPr>
            <w:tcW w:w="4050" w:type="dxa"/>
          </w:tcPr>
          <w:p w14:paraId="0CEF97CA" w14:textId="77777777" w:rsidR="00981424" w:rsidRPr="00F20CA8" w:rsidRDefault="00981424" w:rsidP="00F12080">
            <w:pPr>
              <w:pStyle w:val="TableParagraph"/>
              <w:spacing w:before="0"/>
              <w:ind w:left="0"/>
              <w:rPr>
                <w:sz w:val="20"/>
                <w:szCs w:val="20"/>
              </w:rPr>
            </w:pPr>
            <w:r w:rsidRPr="00F20CA8">
              <w:rPr>
                <w:sz w:val="20"/>
                <w:szCs w:val="20"/>
              </w:rPr>
              <w:t>Barium cyanide</w:t>
            </w:r>
          </w:p>
        </w:tc>
        <w:tc>
          <w:tcPr>
            <w:tcW w:w="4050" w:type="dxa"/>
          </w:tcPr>
          <w:p w14:paraId="5E9ECDA3" w14:textId="77777777" w:rsidR="00981424" w:rsidRPr="00623AFC" w:rsidRDefault="00981424" w:rsidP="00F12080">
            <w:pPr>
              <w:pStyle w:val="TableParagraph"/>
              <w:spacing w:before="0"/>
              <w:ind w:left="0"/>
              <w:rPr>
                <w:sz w:val="20"/>
                <w:szCs w:val="20"/>
              </w:rPr>
            </w:pPr>
            <w:r w:rsidRPr="00623AFC">
              <w:rPr>
                <w:sz w:val="20"/>
                <w:szCs w:val="20"/>
              </w:rPr>
              <w:t>BARIUM CYANIDE</w:t>
            </w:r>
          </w:p>
        </w:tc>
        <w:tc>
          <w:tcPr>
            <w:tcW w:w="1350" w:type="dxa"/>
          </w:tcPr>
          <w:p w14:paraId="0D43DB5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D5095CD" w14:textId="77777777" w:rsidTr="00BE2601">
        <w:trPr>
          <w:trHeight w:val="275"/>
          <w:jc w:val="center"/>
        </w:trPr>
        <w:tc>
          <w:tcPr>
            <w:tcW w:w="4050" w:type="dxa"/>
          </w:tcPr>
          <w:p w14:paraId="21613E12" w14:textId="77777777" w:rsidR="00981424" w:rsidRPr="00F20CA8" w:rsidRDefault="00981424" w:rsidP="00F12080">
            <w:pPr>
              <w:pStyle w:val="TableParagraph"/>
              <w:spacing w:before="0"/>
              <w:ind w:left="0"/>
              <w:rPr>
                <w:sz w:val="20"/>
                <w:szCs w:val="20"/>
              </w:rPr>
            </w:pPr>
            <w:r w:rsidRPr="00F20CA8">
              <w:rPr>
                <w:sz w:val="20"/>
                <w:szCs w:val="20"/>
              </w:rPr>
              <w:t>Bendiocarb</w:t>
            </w:r>
          </w:p>
        </w:tc>
        <w:tc>
          <w:tcPr>
            <w:tcW w:w="4050" w:type="dxa"/>
          </w:tcPr>
          <w:p w14:paraId="2A96F5C2" w14:textId="77777777" w:rsidR="00981424" w:rsidRPr="00623AFC" w:rsidRDefault="00981424" w:rsidP="00F12080">
            <w:pPr>
              <w:pStyle w:val="TableParagraph"/>
              <w:spacing w:before="0"/>
              <w:ind w:left="0"/>
              <w:rPr>
                <w:sz w:val="20"/>
                <w:szCs w:val="20"/>
              </w:rPr>
            </w:pPr>
            <w:r w:rsidRPr="00623AFC">
              <w:rPr>
                <w:sz w:val="20"/>
                <w:szCs w:val="20"/>
              </w:rPr>
              <w:t>BENDIOCARB</w:t>
            </w:r>
          </w:p>
        </w:tc>
        <w:tc>
          <w:tcPr>
            <w:tcW w:w="1350" w:type="dxa"/>
          </w:tcPr>
          <w:p w14:paraId="7C5ED64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642F8A9" w14:textId="77777777" w:rsidTr="00BE2601">
        <w:trPr>
          <w:trHeight w:val="273"/>
          <w:jc w:val="center"/>
        </w:trPr>
        <w:tc>
          <w:tcPr>
            <w:tcW w:w="4050" w:type="dxa"/>
          </w:tcPr>
          <w:p w14:paraId="778FB21C" w14:textId="77777777" w:rsidR="00981424" w:rsidRPr="00F20CA8" w:rsidRDefault="00981424" w:rsidP="00F12080">
            <w:pPr>
              <w:pStyle w:val="TableParagraph"/>
              <w:spacing w:before="0"/>
              <w:ind w:left="0"/>
              <w:rPr>
                <w:sz w:val="20"/>
                <w:szCs w:val="20"/>
              </w:rPr>
            </w:pPr>
            <w:r w:rsidRPr="00F20CA8">
              <w:rPr>
                <w:sz w:val="20"/>
                <w:szCs w:val="20"/>
              </w:rPr>
              <w:t>Bendiocarb phenol</w:t>
            </w:r>
          </w:p>
        </w:tc>
        <w:tc>
          <w:tcPr>
            <w:tcW w:w="4050" w:type="dxa"/>
          </w:tcPr>
          <w:p w14:paraId="5EB0D7CD" w14:textId="77777777" w:rsidR="00981424" w:rsidRPr="00623AFC" w:rsidRDefault="00981424" w:rsidP="00F12080">
            <w:pPr>
              <w:pStyle w:val="TableParagraph"/>
              <w:spacing w:before="0"/>
              <w:ind w:left="0"/>
              <w:rPr>
                <w:sz w:val="20"/>
                <w:szCs w:val="20"/>
              </w:rPr>
            </w:pPr>
            <w:r w:rsidRPr="00623AFC">
              <w:rPr>
                <w:sz w:val="20"/>
                <w:szCs w:val="20"/>
              </w:rPr>
              <w:t>BENDIOCARBPHENOL</w:t>
            </w:r>
          </w:p>
        </w:tc>
        <w:tc>
          <w:tcPr>
            <w:tcW w:w="1350" w:type="dxa"/>
          </w:tcPr>
          <w:p w14:paraId="4153C89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A92F4FB" w14:textId="77777777" w:rsidTr="00BE2601">
        <w:trPr>
          <w:trHeight w:val="506"/>
          <w:jc w:val="center"/>
        </w:trPr>
        <w:tc>
          <w:tcPr>
            <w:tcW w:w="4050" w:type="dxa"/>
          </w:tcPr>
          <w:p w14:paraId="124A40E4" w14:textId="77777777" w:rsidR="00981424" w:rsidRPr="00F20CA8" w:rsidRDefault="00981424" w:rsidP="00F12080">
            <w:pPr>
              <w:pStyle w:val="TableParagraph"/>
              <w:spacing w:before="0"/>
              <w:ind w:left="0"/>
              <w:rPr>
                <w:sz w:val="20"/>
                <w:szCs w:val="20"/>
              </w:rPr>
            </w:pPr>
            <w:proofErr w:type="spellStart"/>
            <w:r w:rsidRPr="00F20CA8">
              <w:rPr>
                <w:sz w:val="20"/>
                <w:szCs w:val="20"/>
              </w:rPr>
              <w:t>Benezeneamine</w:t>
            </w:r>
            <w:proofErr w:type="spellEnd"/>
            <w:r w:rsidRPr="00F20CA8">
              <w:rPr>
                <w:sz w:val="20"/>
                <w:szCs w:val="20"/>
              </w:rPr>
              <w:t>, 2,6-dinitro-</w:t>
            </w:r>
          </w:p>
          <w:p w14:paraId="45A827F8" w14:textId="77777777" w:rsidR="00981424" w:rsidRPr="00623AFC" w:rsidRDefault="00981424" w:rsidP="00F12080">
            <w:pPr>
              <w:pStyle w:val="TableParagraph"/>
              <w:spacing w:before="0"/>
              <w:ind w:left="0"/>
              <w:rPr>
                <w:sz w:val="20"/>
                <w:szCs w:val="20"/>
              </w:rPr>
            </w:pPr>
            <w:proofErr w:type="gramStart"/>
            <w:r w:rsidRPr="00623AFC">
              <w:rPr>
                <w:sz w:val="20"/>
                <w:szCs w:val="20"/>
              </w:rPr>
              <w:t>N,Ndipropyl</w:t>
            </w:r>
            <w:proofErr w:type="gramEnd"/>
            <w:r w:rsidRPr="00623AFC">
              <w:rPr>
                <w:sz w:val="20"/>
                <w:szCs w:val="20"/>
              </w:rPr>
              <w:t>-4-(trifluoromethyl)-</w:t>
            </w:r>
          </w:p>
        </w:tc>
        <w:tc>
          <w:tcPr>
            <w:tcW w:w="4050" w:type="dxa"/>
          </w:tcPr>
          <w:p w14:paraId="5F123753" w14:textId="77777777" w:rsidR="00981424" w:rsidRPr="00623AFC" w:rsidRDefault="00981424" w:rsidP="00F12080">
            <w:pPr>
              <w:pStyle w:val="TableParagraph"/>
              <w:spacing w:before="0"/>
              <w:ind w:left="0"/>
              <w:rPr>
                <w:sz w:val="20"/>
                <w:szCs w:val="20"/>
              </w:rPr>
            </w:pPr>
            <w:r w:rsidRPr="00623AFC">
              <w:rPr>
                <w:sz w:val="20"/>
                <w:szCs w:val="20"/>
              </w:rPr>
              <w:t>BENEZENEAMINEDINITRODIPROPYL4-</w:t>
            </w:r>
          </w:p>
          <w:p w14:paraId="58E14A03" w14:textId="77777777" w:rsidR="00981424" w:rsidRPr="00623AFC" w:rsidRDefault="00981424" w:rsidP="00F12080">
            <w:pPr>
              <w:pStyle w:val="TableParagraph"/>
              <w:spacing w:before="0"/>
              <w:ind w:left="0"/>
              <w:rPr>
                <w:sz w:val="20"/>
                <w:szCs w:val="20"/>
              </w:rPr>
            </w:pPr>
            <w:r w:rsidRPr="00623AFC">
              <w:rPr>
                <w:sz w:val="20"/>
                <w:szCs w:val="20"/>
              </w:rPr>
              <w:t>(TRIFLUOROMETHYL)-</w:t>
            </w:r>
          </w:p>
        </w:tc>
        <w:tc>
          <w:tcPr>
            <w:tcW w:w="1350" w:type="dxa"/>
          </w:tcPr>
          <w:p w14:paraId="55E12D4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8456F79" w14:textId="77777777" w:rsidTr="00BE2601">
        <w:trPr>
          <w:trHeight w:val="273"/>
          <w:jc w:val="center"/>
        </w:trPr>
        <w:tc>
          <w:tcPr>
            <w:tcW w:w="4050" w:type="dxa"/>
          </w:tcPr>
          <w:p w14:paraId="32CD0226" w14:textId="77777777" w:rsidR="00981424" w:rsidRPr="00F20CA8" w:rsidRDefault="00981424" w:rsidP="00F12080">
            <w:pPr>
              <w:pStyle w:val="TableParagraph"/>
              <w:spacing w:before="0"/>
              <w:ind w:left="0"/>
              <w:rPr>
                <w:sz w:val="20"/>
                <w:szCs w:val="20"/>
              </w:rPr>
            </w:pPr>
            <w:r w:rsidRPr="00F20CA8">
              <w:rPr>
                <w:sz w:val="20"/>
                <w:szCs w:val="20"/>
              </w:rPr>
              <w:t>Benomyl</w:t>
            </w:r>
          </w:p>
        </w:tc>
        <w:tc>
          <w:tcPr>
            <w:tcW w:w="4050" w:type="dxa"/>
          </w:tcPr>
          <w:p w14:paraId="7DD831C9" w14:textId="77777777" w:rsidR="00981424" w:rsidRPr="00623AFC" w:rsidRDefault="00981424" w:rsidP="00F12080">
            <w:pPr>
              <w:pStyle w:val="TableParagraph"/>
              <w:spacing w:before="0"/>
              <w:ind w:left="0"/>
              <w:rPr>
                <w:sz w:val="20"/>
                <w:szCs w:val="20"/>
              </w:rPr>
            </w:pPr>
            <w:r w:rsidRPr="00623AFC">
              <w:rPr>
                <w:sz w:val="20"/>
                <w:szCs w:val="20"/>
              </w:rPr>
              <w:t>BENOMYL</w:t>
            </w:r>
          </w:p>
        </w:tc>
        <w:tc>
          <w:tcPr>
            <w:tcW w:w="1350" w:type="dxa"/>
          </w:tcPr>
          <w:p w14:paraId="69FADEE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769B3BD" w14:textId="77777777" w:rsidTr="00BE2601">
        <w:trPr>
          <w:trHeight w:val="273"/>
          <w:jc w:val="center"/>
        </w:trPr>
        <w:tc>
          <w:tcPr>
            <w:tcW w:w="4050" w:type="dxa"/>
          </w:tcPr>
          <w:p w14:paraId="7AD259F5" w14:textId="77777777" w:rsidR="00981424" w:rsidRPr="00F20CA8" w:rsidRDefault="00981424" w:rsidP="00F12080">
            <w:pPr>
              <w:pStyle w:val="TableParagraph"/>
              <w:spacing w:before="0"/>
              <w:ind w:left="0"/>
              <w:rPr>
                <w:sz w:val="20"/>
                <w:szCs w:val="20"/>
              </w:rPr>
            </w:pPr>
            <w:r w:rsidRPr="00F20CA8">
              <w:rPr>
                <w:sz w:val="20"/>
                <w:szCs w:val="20"/>
              </w:rPr>
              <w:t>Benz[a]anthracene</w:t>
            </w:r>
          </w:p>
        </w:tc>
        <w:tc>
          <w:tcPr>
            <w:tcW w:w="4050" w:type="dxa"/>
          </w:tcPr>
          <w:p w14:paraId="72D20682" w14:textId="77777777" w:rsidR="00981424" w:rsidRPr="00623AFC" w:rsidRDefault="00981424" w:rsidP="00F12080">
            <w:pPr>
              <w:pStyle w:val="TableParagraph"/>
              <w:spacing w:before="0"/>
              <w:ind w:left="0"/>
              <w:rPr>
                <w:sz w:val="20"/>
                <w:szCs w:val="20"/>
              </w:rPr>
            </w:pPr>
            <w:r w:rsidRPr="00623AFC">
              <w:rPr>
                <w:sz w:val="20"/>
                <w:szCs w:val="20"/>
              </w:rPr>
              <w:t>BENZANTHRACENE</w:t>
            </w:r>
          </w:p>
        </w:tc>
        <w:tc>
          <w:tcPr>
            <w:tcW w:w="1350" w:type="dxa"/>
          </w:tcPr>
          <w:p w14:paraId="7E50A8D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63B1233" w14:textId="77777777" w:rsidTr="00BE2601">
        <w:trPr>
          <w:trHeight w:val="273"/>
          <w:jc w:val="center"/>
        </w:trPr>
        <w:tc>
          <w:tcPr>
            <w:tcW w:w="4050" w:type="dxa"/>
          </w:tcPr>
          <w:p w14:paraId="2D215B10" w14:textId="77777777" w:rsidR="00981424" w:rsidRPr="00F20CA8" w:rsidRDefault="00981424" w:rsidP="00F12080">
            <w:pPr>
              <w:pStyle w:val="TableParagraph"/>
              <w:spacing w:before="0"/>
              <w:ind w:left="0"/>
              <w:rPr>
                <w:sz w:val="20"/>
                <w:szCs w:val="20"/>
              </w:rPr>
            </w:pPr>
            <w:r w:rsidRPr="00F20CA8">
              <w:rPr>
                <w:sz w:val="20"/>
                <w:szCs w:val="20"/>
              </w:rPr>
              <w:t>Benz[c]acridine</w:t>
            </w:r>
          </w:p>
        </w:tc>
        <w:tc>
          <w:tcPr>
            <w:tcW w:w="4050" w:type="dxa"/>
          </w:tcPr>
          <w:p w14:paraId="73AF42F6" w14:textId="77777777" w:rsidR="00981424" w:rsidRPr="00623AFC" w:rsidRDefault="00981424" w:rsidP="00F12080">
            <w:pPr>
              <w:pStyle w:val="TableParagraph"/>
              <w:spacing w:before="0"/>
              <w:ind w:left="0"/>
              <w:rPr>
                <w:sz w:val="20"/>
                <w:szCs w:val="20"/>
              </w:rPr>
            </w:pPr>
            <w:r w:rsidRPr="00623AFC">
              <w:rPr>
                <w:sz w:val="20"/>
                <w:szCs w:val="20"/>
              </w:rPr>
              <w:t>BENZACRIDINE</w:t>
            </w:r>
          </w:p>
        </w:tc>
        <w:tc>
          <w:tcPr>
            <w:tcW w:w="1350" w:type="dxa"/>
          </w:tcPr>
          <w:p w14:paraId="25A8C28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38FD32" w14:textId="77777777" w:rsidTr="00BE2601">
        <w:trPr>
          <w:trHeight w:val="273"/>
          <w:jc w:val="center"/>
        </w:trPr>
        <w:tc>
          <w:tcPr>
            <w:tcW w:w="4050" w:type="dxa"/>
          </w:tcPr>
          <w:p w14:paraId="33361CF9" w14:textId="77777777" w:rsidR="00981424" w:rsidRPr="00F20CA8" w:rsidRDefault="00981424" w:rsidP="00F12080">
            <w:pPr>
              <w:pStyle w:val="TableParagraph"/>
              <w:spacing w:before="0"/>
              <w:ind w:left="0"/>
              <w:rPr>
                <w:sz w:val="20"/>
                <w:szCs w:val="20"/>
              </w:rPr>
            </w:pPr>
            <w:proofErr w:type="spellStart"/>
            <w:r w:rsidRPr="00F20CA8">
              <w:rPr>
                <w:sz w:val="20"/>
                <w:szCs w:val="20"/>
              </w:rPr>
              <w:t>Benzal</w:t>
            </w:r>
            <w:proofErr w:type="spellEnd"/>
            <w:r w:rsidRPr="00F20CA8">
              <w:rPr>
                <w:sz w:val="20"/>
                <w:szCs w:val="20"/>
              </w:rPr>
              <w:t xml:space="preserve"> chloride</w:t>
            </w:r>
          </w:p>
        </w:tc>
        <w:tc>
          <w:tcPr>
            <w:tcW w:w="4050" w:type="dxa"/>
          </w:tcPr>
          <w:p w14:paraId="3E024C42" w14:textId="77777777" w:rsidR="00981424" w:rsidRPr="00623AFC" w:rsidRDefault="00981424" w:rsidP="00F12080">
            <w:pPr>
              <w:pStyle w:val="TableParagraph"/>
              <w:spacing w:before="0"/>
              <w:ind w:left="0"/>
              <w:rPr>
                <w:sz w:val="20"/>
                <w:szCs w:val="20"/>
              </w:rPr>
            </w:pPr>
            <w:r w:rsidRPr="00623AFC">
              <w:rPr>
                <w:sz w:val="20"/>
                <w:szCs w:val="20"/>
              </w:rPr>
              <w:t>BENZALCHLORIDE</w:t>
            </w:r>
          </w:p>
        </w:tc>
        <w:tc>
          <w:tcPr>
            <w:tcW w:w="1350" w:type="dxa"/>
          </w:tcPr>
          <w:p w14:paraId="7934449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2852438" w14:textId="77777777" w:rsidTr="00BE2601">
        <w:trPr>
          <w:trHeight w:val="505"/>
          <w:jc w:val="center"/>
        </w:trPr>
        <w:tc>
          <w:tcPr>
            <w:tcW w:w="4050" w:type="dxa"/>
          </w:tcPr>
          <w:p w14:paraId="56564FFD" w14:textId="77777777" w:rsidR="00981424" w:rsidRPr="00F20CA8" w:rsidRDefault="00981424" w:rsidP="00F12080">
            <w:pPr>
              <w:pStyle w:val="TableParagraph"/>
              <w:spacing w:before="0"/>
              <w:ind w:left="0"/>
              <w:rPr>
                <w:sz w:val="20"/>
                <w:szCs w:val="20"/>
              </w:rPr>
            </w:pPr>
            <w:r w:rsidRPr="00F20CA8">
              <w:rPr>
                <w:sz w:val="20"/>
                <w:szCs w:val="20"/>
              </w:rPr>
              <w:t>Benzamide, 3,5-dichloro-N-</w:t>
            </w:r>
          </w:p>
          <w:p w14:paraId="48477B2B" w14:textId="77777777" w:rsidR="00981424" w:rsidRPr="00623AFC" w:rsidRDefault="00981424" w:rsidP="00F12080">
            <w:pPr>
              <w:pStyle w:val="TableParagraph"/>
              <w:spacing w:before="0"/>
              <w:ind w:left="0"/>
              <w:rPr>
                <w:sz w:val="20"/>
                <w:szCs w:val="20"/>
              </w:rPr>
            </w:pPr>
            <w:r w:rsidRPr="00623AFC">
              <w:rPr>
                <w:sz w:val="20"/>
                <w:szCs w:val="20"/>
              </w:rPr>
              <w:t>(1,1dimethyl-2-propynyl</w:t>
            </w:r>
          </w:p>
        </w:tc>
        <w:tc>
          <w:tcPr>
            <w:tcW w:w="4050" w:type="dxa"/>
          </w:tcPr>
          <w:p w14:paraId="794D0DCA" w14:textId="77777777" w:rsidR="00981424" w:rsidRPr="00623AFC" w:rsidRDefault="00981424" w:rsidP="00F12080">
            <w:pPr>
              <w:pStyle w:val="TableParagraph"/>
              <w:spacing w:before="0"/>
              <w:ind w:left="0"/>
              <w:rPr>
                <w:sz w:val="20"/>
                <w:szCs w:val="20"/>
              </w:rPr>
            </w:pPr>
            <w:r w:rsidRPr="00623AFC">
              <w:rPr>
                <w:sz w:val="20"/>
                <w:szCs w:val="20"/>
              </w:rPr>
              <w:t>BENZAMIDE,3,5-DICHLORO-N-</w:t>
            </w:r>
          </w:p>
          <w:p w14:paraId="1C16F12D" w14:textId="77777777" w:rsidR="00981424" w:rsidRPr="00623AFC" w:rsidRDefault="00981424" w:rsidP="00F12080">
            <w:pPr>
              <w:pStyle w:val="TableParagraph"/>
              <w:spacing w:before="0"/>
              <w:ind w:left="0"/>
              <w:rPr>
                <w:sz w:val="20"/>
                <w:szCs w:val="20"/>
              </w:rPr>
            </w:pPr>
            <w:r w:rsidRPr="00623AFC">
              <w:rPr>
                <w:sz w:val="20"/>
                <w:szCs w:val="20"/>
              </w:rPr>
              <w:t>(1,1DIMETHYL-2-PROPYNYL</w:t>
            </w:r>
          </w:p>
        </w:tc>
        <w:tc>
          <w:tcPr>
            <w:tcW w:w="1350" w:type="dxa"/>
          </w:tcPr>
          <w:p w14:paraId="372F095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557693F" w14:textId="77777777" w:rsidTr="00BE2601">
        <w:trPr>
          <w:trHeight w:val="275"/>
          <w:jc w:val="center"/>
        </w:trPr>
        <w:tc>
          <w:tcPr>
            <w:tcW w:w="4050" w:type="dxa"/>
          </w:tcPr>
          <w:p w14:paraId="68CB503C" w14:textId="77777777" w:rsidR="00981424" w:rsidRPr="00F20CA8" w:rsidRDefault="00981424" w:rsidP="00F12080">
            <w:pPr>
              <w:pStyle w:val="TableParagraph"/>
              <w:spacing w:before="0"/>
              <w:ind w:left="0"/>
              <w:rPr>
                <w:sz w:val="20"/>
                <w:szCs w:val="20"/>
              </w:rPr>
            </w:pPr>
            <w:r w:rsidRPr="00F20CA8">
              <w:rPr>
                <w:sz w:val="20"/>
                <w:szCs w:val="20"/>
              </w:rPr>
              <w:t>Benzene</w:t>
            </w:r>
          </w:p>
        </w:tc>
        <w:tc>
          <w:tcPr>
            <w:tcW w:w="4050" w:type="dxa"/>
          </w:tcPr>
          <w:p w14:paraId="5AD1EA1B" w14:textId="77777777" w:rsidR="00981424" w:rsidRPr="00623AFC" w:rsidRDefault="00981424" w:rsidP="00F12080">
            <w:pPr>
              <w:pStyle w:val="TableParagraph"/>
              <w:spacing w:before="0"/>
              <w:ind w:left="0"/>
              <w:rPr>
                <w:sz w:val="20"/>
                <w:szCs w:val="20"/>
              </w:rPr>
            </w:pPr>
            <w:r w:rsidRPr="00623AFC">
              <w:rPr>
                <w:sz w:val="20"/>
                <w:szCs w:val="20"/>
              </w:rPr>
              <w:t>BENZENE</w:t>
            </w:r>
          </w:p>
        </w:tc>
        <w:tc>
          <w:tcPr>
            <w:tcW w:w="1350" w:type="dxa"/>
          </w:tcPr>
          <w:p w14:paraId="420F059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FE2DC43" w14:textId="77777777" w:rsidTr="00BE2601">
        <w:trPr>
          <w:trHeight w:val="307"/>
          <w:jc w:val="center"/>
        </w:trPr>
        <w:tc>
          <w:tcPr>
            <w:tcW w:w="4050" w:type="dxa"/>
          </w:tcPr>
          <w:p w14:paraId="156D707A" w14:textId="77777777" w:rsidR="00981424" w:rsidRPr="00F20CA8" w:rsidRDefault="00981424" w:rsidP="00F12080">
            <w:pPr>
              <w:pStyle w:val="TableParagraph"/>
              <w:spacing w:before="0"/>
              <w:ind w:left="0"/>
              <w:rPr>
                <w:sz w:val="20"/>
                <w:szCs w:val="20"/>
              </w:rPr>
            </w:pPr>
            <w:r w:rsidRPr="00F20CA8">
              <w:rPr>
                <w:sz w:val="20"/>
                <w:szCs w:val="20"/>
              </w:rPr>
              <w:lastRenderedPageBreak/>
              <w:t>Benzene</w:t>
            </w:r>
          </w:p>
        </w:tc>
        <w:tc>
          <w:tcPr>
            <w:tcW w:w="4050" w:type="dxa"/>
          </w:tcPr>
          <w:p w14:paraId="2280C2F3" w14:textId="77777777" w:rsidR="00981424" w:rsidRPr="00BE2601" w:rsidRDefault="00981424" w:rsidP="00F12080">
            <w:pPr>
              <w:pStyle w:val="TableParagraph"/>
              <w:spacing w:before="0"/>
              <w:ind w:left="0"/>
              <w:rPr>
                <w:sz w:val="20"/>
                <w:szCs w:val="20"/>
              </w:rPr>
            </w:pPr>
          </w:p>
        </w:tc>
        <w:tc>
          <w:tcPr>
            <w:tcW w:w="1350" w:type="dxa"/>
          </w:tcPr>
          <w:p w14:paraId="40C3BAD2"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07F84F54" w14:textId="77777777" w:rsidTr="00BE2601">
        <w:trPr>
          <w:trHeight w:val="503"/>
          <w:jc w:val="center"/>
        </w:trPr>
        <w:tc>
          <w:tcPr>
            <w:tcW w:w="4050" w:type="dxa"/>
          </w:tcPr>
          <w:p w14:paraId="2D28C53E" w14:textId="77777777" w:rsidR="00981424" w:rsidRPr="00F20CA8" w:rsidRDefault="00981424" w:rsidP="00F12080">
            <w:pPr>
              <w:pStyle w:val="TableParagraph"/>
              <w:spacing w:before="0"/>
              <w:ind w:left="0"/>
              <w:rPr>
                <w:sz w:val="20"/>
                <w:szCs w:val="20"/>
              </w:rPr>
            </w:pPr>
            <w:r w:rsidRPr="00F20CA8">
              <w:rPr>
                <w:sz w:val="20"/>
                <w:szCs w:val="20"/>
              </w:rPr>
              <w:t>Benzene, 1,1'-(2,2,2-</w:t>
            </w:r>
          </w:p>
          <w:p w14:paraId="10239945" w14:textId="77777777" w:rsidR="00981424" w:rsidRPr="00623AFC" w:rsidRDefault="00981424" w:rsidP="00F12080">
            <w:pPr>
              <w:pStyle w:val="TableParagraph"/>
              <w:spacing w:before="0"/>
              <w:ind w:left="0"/>
              <w:rPr>
                <w:sz w:val="20"/>
                <w:szCs w:val="20"/>
              </w:rPr>
            </w:pPr>
            <w:proofErr w:type="spellStart"/>
            <w:proofErr w:type="gramStart"/>
            <w:r w:rsidRPr="00623AFC">
              <w:rPr>
                <w:sz w:val="20"/>
                <w:szCs w:val="20"/>
              </w:rPr>
              <w:t>trichloroethylidene</w:t>
            </w:r>
            <w:proofErr w:type="spellEnd"/>
            <w:r w:rsidRPr="00623AFC">
              <w:rPr>
                <w:sz w:val="20"/>
                <w:szCs w:val="20"/>
              </w:rPr>
              <w:t>)</w:t>
            </w:r>
            <w:proofErr w:type="spellStart"/>
            <w:r w:rsidRPr="00623AFC">
              <w:rPr>
                <w:sz w:val="20"/>
                <w:szCs w:val="20"/>
              </w:rPr>
              <w:t>bis</w:t>
            </w:r>
            <w:proofErr w:type="spellEnd"/>
            <w:proofErr w:type="gramEnd"/>
            <w:r w:rsidRPr="00623AFC">
              <w:rPr>
                <w:sz w:val="20"/>
                <w:szCs w:val="20"/>
              </w:rPr>
              <w:t xml:space="preserve"> [4-methoxy-</w:t>
            </w:r>
          </w:p>
        </w:tc>
        <w:tc>
          <w:tcPr>
            <w:tcW w:w="4050" w:type="dxa"/>
          </w:tcPr>
          <w:p w14:paraId="40BB92F4" w14:textId="77777777" w:rsidR="00981424" w:rsidRPr="00623AFC" w:rsidRDefault="00981424" w:rsidP="00F12080">
            <w:pPr>
              <w:pStyle w:val="TableParagraph"/>
              <w:spacing w:before="0"/>
              <w:ind w:left="0"/>
              <w:rPr>
                <w:sz w:val="20"/>
                <w:szCs w:val="20"/>
              </w:rPr>
            </w:pPr>
            <w:proofErr w:type="gramStart"/>
            <w:r w:rsidRPr="00623AFC">
              <w:rPr>
                <w:sz w:val="20"/>
                <w:szCs w:val="20"/>
              </w:rPr>
              <w:t>BENZENETRICHLOROETHYLIDENE)BI</w:t>
            </w:r>
            <w:proofErr w:type="gramEnd"/>
          </w:p>
          <w:p w14:paraId="77017EE4" w14:textId="77777777" w:rsidR="00981424" w:rsidRPr="00623AFC" w:rsidRDefault="00981424" w:rsidP="00F12080">
            <w:pPr>
              <w:pStyle w:val="TableParagraph"/>
              <w:spacing w:before="0"/>
              <w:ind w:left="0"/>
              <w:rPr>
                <w:sz w:val="20"/>
                <w:szCs w:val="20"/>
              </w:rPr>
            </w:pPr>
            <w:r w:rsidRPr="00623AFC">
              <w:rPr>
                <w:sz w:val="20"/>
                <w:szCs w:val="20"/>
              </w:rPr>
              <w:t>S [4-METHOXY-</w:t>
            </w:r>
          </w:p>
        </w:tc>
        <w:tc>
          <w:tcPr>
            <w:tcW w:w="1350" w:type="dxa"/>
          </w:tcPr>
          <w:p w14:paraId="0F6DF26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C678518" w14:textId="77777777" w:rsidTr="00BE2601">
        <w:trPr>
          <w:trHeight w:val="273"/>
          <w:jc w:val="center"/>
        </w:trPr>
        <w:tc>
          <w:tcPr>
            <w:tcW w:w="4050" w:type="dxa"/>
          </w:tcPr>
          <w:p w14:paraId="5C08060E" w14:textId="77777777" w:rsidR="00981424" w:rsidRPr="00F20CA8" w:rsidRDefault="00981424" w:rsidP="00F12080">
            <w:pPr>
              <w:pStyle w:val="TableParagraph"/>
              <w:spacing w:before="0"/>
              <w:ind w:left="0"/>
              <w:rPr>
                <w:sz w:val="20"/>
                <w:szCs w:val="20"/>
              </w:rPr>
            </w:pPr>
            <w:r w:rsidRPr="00F20CA8">
              <w:rPr>
                <w:sz w:val="20"/>
                <w:szCs w:val="20"/>
              </w:rPr>
              <w:t>Benzene, 1,3-diisocyanato-2-methyl-</w:t>
            </w:r>
          </w:p>
        </w:tc>
        <w:tc>
          <w:tcPr>
            <w:tcW w:w="4050" w:type="dxa"/>
          </w:tcPr>
          <w:p w14:paraId="3ADD3E4C" w14:textId="77777777" w:rsidR="00981424" w:rsidRPr="00623AFC" w:rsidRDefault="00981424" w:rsidP="00F12080">
            <w:pPr>
              <w:pStyle w:val="TableParagraph"/>
              <w:spacing w:before="0"/>
              <w:ind w:left="0"/>
              <w:rPr>
                <w:sz w:val="20"/>
                <w:szCs w:val="20"/>
              </w:rPr>
            </w:pPr>
            <w:r w:rsidRPr="00623AFC">
              <w:rPr>
                <w:sz w:val="20"/>
                <w:szCs w:val="20"/>
              </w:rPr>
              <w:t>BENZENEDIISOCYANATOMETHYLB</w:t>
            </w:r>
          </w:p>
        </w:tc>
        <w:tc>
          <w:tcPr>
            <w:tcW w:w="1350" w:type="dxa"/>
          </w:tcPr>
          <w:p w14:paraId="54ABC31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5130BF1" w14:textId="77777777" w:rsidTr="00BE2601">
        <w:trPr>
          <w:trHeight w:val="275"/>
          <w:jc w:val="center"/>
        </w:trPr>
        <w:tc>
          <w:tcPr>
            <w:tcW w:w="4050" w:type="dxa"/>
          </w:tcPr>
          <w:p w14:paraId="0A69D7B8" w14:textId="77777777" w:rsidR="00981424" w:rsidRPr="00F20CA8" w:rsidRDefault="00981424" w:rsidP="00F12080">
            <w:pPr>
              <w:pStyle w:val="TableParagraph"/>
              <w:spacing w:before="0"/>
              <w:ind w:left="0"/>
              <w:rPr>
                <w:sz w:val="20"/>
                <w:szCs w:val="20"/>
              </w:rPr>
            </w:pPr>
            <w:r w:rsidRPr="00F20CA8">
              <w:rPr>
                <w:sz w:val="20"/>
                <w:szCs w:val="20"/>
              </w:rPr>
              <w:t>Benzene, 1,3-diisocyanatomethyl-</w:t>
            </w:r>
          </w:p>
        </w:tc>
        <w:tc>
          <w:tcPr>
            <w:tcW w:w="4050" w:type="dxa"/>
          </w:tcPr>
          <w:p w14:paraId="198553D6" w14:textId="77777777" w:rsidR="00981424" w:rsidRPr="00623AFC" w:rsidRDefault="00981424" w:rsidP="00F12080">
            <w:pPr>
              <w:pStyle w:val="TableParagraph"/>
              <w:spacing w:before="0"/>
              <w:ind w:left="0"/>
              <w:rPr>
                <w:sz w:val="20"/>
                <w:szCs w:val="20"/>
              </w:rPr>
            </w:pPr>
            <w:r w:rsidRPr="00623AFC">
              <w:rPr>
                <w:sz w:val="20"/>
                <w:szCs w:val="20"/>
              </w:rPr>
              <w:t>BENZENEDIISOCYANATOMETHYLC</w:t>
            </w:r>
          </w:p>
        </w:tc>
        <w:tc>
          <w:tcPr>
            <w:tcW w:w="1350" w:type="dxa"/>
          </w:tcPr>
          <w:p w14:paraId="2AEDEFB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EF0D99" w14:textId="77777777" w:rsidTr="00BE2601">
        <w:trPr>
          <w:trHeight w:val="273"/>
          <w:jc w:val="center"/>
        </w:trPr>
        <w:tc>
          <w:tcPr>
            <w:tcW w:w="4050" w:type="dxa"/>
          </w:tcPr>
          <w:p w14:paraId="46BDCDB4" w14:textId="77777777" w:rsidR="00981424" w:rsidRPr="00F20CA8" w:rsidRDefault="00981424" w:rsidP="00F12080">
            <w:pPr>
              <w:pStyle w:val="TableParagraph"/>
              <w:spacing w:before="0"/>
              <w:ind w:left="0"/>
              <w:rPr>
                <w:sz w:val="20"/>
                <w:szCs w:val="20"/>
              </w:rPr>
            </w:pPr>
            <w:r w:rsidRPr="00F20CA8">
              <w:rPr>
                <w:sz w:val="20"/>
                <w:szCs w:val="20"/>
              </w:rPr>
              <w:t>Benzene, 2,4-diisocyanato-1-methyl-</w:t>
            </w:r>
          </w:p>
        </w:tc>
        <w:tc>
          <w:tcPr>
            <w:tcW w:w="4050" w:type="dxa"/>
          </w:tcPr>
          <w:p w14:paraId="7A895238" w14:textId="77777777" w:rsidR="00981424" w:rsidRPr="00623AFC" w:rsidRDefault="00981424" w:rsidP="00F12080">
            <w:pPr>
              <w:pStyle w:val="TableParagraph"/>
              <w:spacing w:before="0"/>
              <w:ind w:left="0"/>
              <w:rPr>
                <w:sz w:val="20"/>
                <w:szCs w:val="20"/>
              </w:rPr>
            </w:pPr>
            <w:r w:rsidRPr="00623AFC">
              <w:rPr>
                <w:sz w:val="20"/>
                <w:szCs w:val="20"/>
              </w:rPr>
              <w:t>BENZENEDIISOCYANATOMETHYLA</w:t>
            </w:r>
          </w:p>
        </w:tc>
        <w:tc>
          <w:tcPr>
            <w:tcW w:w="1350" w:type="dxa"/>
          </w:tcPr>
          <w:p w14:paraId="01243AC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BA56E60" w14:textId="77777777" w:rsidTr="00BE2601">
        <w:trPr>
          <w:trHeight w:val="275"/>
          <w:jc w:val="center"/>
        </w:trPr>
        <w:tc>
          <w:tcPr>
            <w:tcW w:w="4050" w:type="dxa"/>
          </w:tcPr>
          <w:p w14:paraId="1EE9A0B8" w14:textId="77777777" w:rsidR="00981424" w:rsidRPr="00F20CA8" w:rsidRDefault="00981424" w:rsidP="00F12080">
            <w:pPr>
              <w:pStyle w:val="TableParagraph"/>
              <w:spacing w:before="0"/>
              <w:ind w:left="0"/>
              <w:rPr>
                <w:sz w:val="20"/>
                <w:szCs w:val="20"/>
              </w:rPr>
            </w:pPr>
            <w:r w:rsidRPr="00F20CA8">
              <w:rPr>
                <w:sz w:val="20"/>
                <w:szCs w:val="20"/>
              </w:rPr>
              <w:t>Benzene, m-dimethyl-</w:t>
            </w:r>
          </w:p>
        </w:tc>
        <w:tc>
          <w:tcPr>
            <w:tcW w:w="4050" w:type="dxa"/>
          </w:tcPr>
          <w:p w14:paraId="03C774A3" w14:textId="77777777" w:rsidR="00981424" w:rsidRPr="00623AFC" w:rsidRDefault="00981424" w:rsidP="00F12080">
            <w:pPr>
              <w:pStyle w:val="TableParagraph"/>
              <w:spacing w:before="0"/>
              <w:ind w:left="0"/>
              <w:rPr>
                <w:sz w:val="20"/>
                <w:szCs w:val="20"/>
              </w:rPr>
            </w:pPr>
            <w:r w:rsidRPr="00623AFC">
              <w:rPr>
                <w:sz w:val="20"/>
                <w:szCs w:val="20"/>
              </w:rPr>
              <w:t>BENZENEDIMETHYL-M</w:t>
            </w:r>
          </w:p>
        </w:tc>
        <w:tc>
          <w:tcPr>
            <w:tcW w:w="1350" w:type="dxa"/>
          </w:tcPr>
          <w:p w14:paraId="15D230C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28403C1" w14:textId="77777777" w:rsidTr="00BE2601">
        <w:trPr>
          <w:trHeight w:val="273"/>
          <w:jc w:val="center"/>
        </w:trPr>
        <w:tc>
          <w:tcPr>
            <w:tcW w:w="4050" w:type="dxa"/>
          </w:tcPr>
          <w:p w14:paraId="548821EE" w14:textId="77777777" w:rsidR="00981424" w:rsidRPr="00F20CA8" w:rsidRDefault="00981424" w:rsidP="00F12080">
            <w:pPr>
              <w:pStyle w:val="TableParagraph"/>
              <w:spacing w:before="0"/>
              <w:ind w:left="0"/>
              <w:rPr>
                <w:sz w:val="20"/>
                <w:szCs w:val="20"/>
              </w:rPr>
            </w:pPr>
            <w:r w:rsidRPr="00F20CA8">
              <w:rPr>
                <w:sz w:val="20"/>
                <w:szCs w:val="20"/>
              </w:rPr>
              <w:t>Benzene, o-dimethyl-</w:t>
            </w:r>
          </w:p>
        </w:tc>
        <w:tc>
          <w:tcPr>
            <w:tcW w:w="4050" w:type="dxa"/>
          </w:tcPr>
          <w:p w14:paraId="058A8520" w14:textId="77777777" w:rsidR="00981424" w:rsidRPr="00623AFC" w:rsidRDefault="00981424" w:rsidP="00F12080">
            <w:pPr>
              <w:pStyle w:val="TableParagraph"/>
              <w:spacing w:before="0"/>
              <w:ind w:left="0"/>
              <w:rPr>
                <w:sz w:val="20"/>
                <w:szCs w:val="20"/>
              </w:rPr>
            </w:pPr>
            <w:r w:rsidRPr="00623AFC">
              <w:rPr>
                <w:sz w:val="20"/>
                <w:szCs w:val="20"/>
              </w:rPr>
              <w:t>BENZENEDIMETHYL-O</w:t>
            </w:r>
          </w:p>
        </w:tc>
        <w:tc>
          <w:tcPr>
            <w:tcW w:w="1350" w:type="dxa"/>
          </w:tcPr>
          <w:p w14:paraId="2E21D20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D914062" w14:textId="77777777" w:rsidTr="00BE2601">
        <w:trPr>
          <w:trHeight w:val="273"/>
          <w:jc w:val="center"/>
        </w:trPr>
        <w:tc>
          <w:tcPr>
            <w:tcW w:w="4050" w:type="dxa"/>
          </w:tcPr>
          <w:p w14:paraId="7D90E471" w14:textId="77777777" w:rsidR="00981424" w:rsidRPr="00F20CA8" w:rsidRDefault="00981424" w:rsidP="00F12080">
            <w:pPr>
              <w:pStyle w:val="TableParagraph"/>
              <w:spacing w:before="0"/>
              <w:ind w:left="0"/>
              <w:rPr>
                <w:sz w:val="20"/>
                <w:szCs w:val="20"/>
              </w:rPr>
            </w:pPr>
            <w:r w:rsidRPr="00F20CA8">
              <w:rPr>
                <w:sz w:val="20"/>
                <w:szCs w:val="20"/>
              </w:rPr>
              <w:t>Benzene, p-dimethyl-</w:t>
            </w:r>
          </w:p>
        </w:tc>
        <w:tc>
          <w:tcPr>
            <w:tcW w:w="4050" w:type="dxa"/>
          </w:tcPr>
          <w:p w14:paraId="3A98C161" w14:textId="77777777" w:rsidR="00981424" w:rsidRPr="00623AFC" w:rsidRDefault="00981424" w:rsidP="00F12080">
            <w:pPr>
              <w:pStyle w:val="TableParagraph"/>
              <w:spacing w:before="0"/>
              <w:ind w:left="0"/>
              <w:rPr>
                <w:sz w:val="20"/>
                <w:szCs w:val="20"/>
              </w:rPr>
            </w:pPr>
            <w:r w:rsidRPr="00623AFC">
              <w:rPr>
                <w:sz w:val="20"/>
                <w:szCs w:val="20"/>
              </w:rPr>
              <w:t>BENZENEDIMETHYL-P</w:t>
            </w:r>
          </w:p>
        </w:tc>
        <w:tc>
          <w:tcPr>
            <w:tcW w:w="1350" w:type="dxa"/>
          </w:tcPr>
          <w:p w14:paraId="113F89A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0CB9AF8" w14:textId="77777777" w:rsidTr="00BE2601">
        <w:trPr>
          <w:trHeight w:val="753"/>
          <w:jc w:val="center"/>
        </w:trPr>
        <w:tc>
          <w:tcPr>
            <w:tcW w:w="4050" w:type="dxa"/>
          </w:tcPr>
          <w:p w14:paraId="585FD295" w14:textId="77777777" w:rsidR="00981424" w:rsidRPr="00623AFC" w:rsidRDefault="00981424" w:rsidP="00F12080">
            <w:pPr>
              <w:pStyle w:val="TableParagraph"/>
              <w:spacing w:before="0" w:line="259" w:lineRule="auto"/>
              <w:ind w:left="0"/>
              <w:rPr>
                <w:sz w:val="20"/>
                <w:szCs w:val="20"/>
              </w:rPr>
            </w:pPr>
            <w:proofErr w:type="spellStart"/>
            <w:r w:rsidRPr="00F20CA8">
              <w:rPr>
                <w:sz w:val="20"/>
                <w:szCs w:val="20"/>
              </w:rPr>
              <w:t>Benzeneacetic</w:t>
            </w:r>
            <w:proofErr w:type="spellEnd"/>
            <w:r w:rsidRPr="00F20CA8">
              <w:rPr>
                <w:sz w:val="20"/>
                <w:szCs w:val="20"/>
              </w:rPr>
              <w:t xml:space="preserve"> acid, 4-chloro</w:t>
            </w:r>
            <w:proofErr w:type="gramStart"/>
            <w:r w:rsidRPr="00F20CA8">
              <w:rPr>
                <w:sz w:val="20"/>
                <w:szCs w:val="20"/>
              </w:rPr>
              <w:t>-.alpha</w:t>
            </w:r>
            <w:proofErr w:type="gramEnd"/>
            <w:r w:rsidRPr="00F20CA8">
              <w:rPr>
                <w:sz w:val="20"/>
                <w:szCs w:val="20"/>
              </w:rPr>
              <w:t>.(4- chlorophenyl)-.alpha.-hydroxy-, ethyl</w:t>
            </w:r>
          </w:p>
          <w:p w14:paraId="6F1E75F1" w14:textId="77777777" w:rsidR="00981424" w:rsidRPr="00623AFC" w:rsidRDefault="00981424" w:rsidP="00F12080">
            <w:pPr>
              <w:pStyle w:val="TableParagraph"/>
              <w:spacing w:before="0"/>
              <w:ind w:left="0"/>
              <w:rPr>
                <w:sz w:val="20"/>
                <w:szCs w:val="20"/>
              </w:rPr>
            </w:pPr>
            <w:r w:rsidRPr="00623AFC">
              <w:rPr>
                <w:sz w:val="20"/>
                <w:szCs w:val="20"/>
              </w:rPr>
              <w:t>ester</w:t>
            </w:r>
          </w:p>
        </w:tc>
        <w:tc>
          <w:tcPr>
            <w:tcW w:w="4050" w:type="dxa"/>
          </w:tcPr>
          <w:p w14:paraId="7E9F9A41" w14:textId="77777777" w:rsidR="00981424" w:rsidRPr="00623AFC" w:rsidRDefault="00981424" w:rsidP="00F12080">
            <w:pPr>
              <w:pStyle w:val="TableParagraph"/>
              <w:spacing w:before="0"/>
              <w:ind w:left="0"/>
              <w:rPr>
                <w:sz w:val="20"/>
                <w:szCs w:val="20"/>
              </w:rPr>
            </w:pPr>
            <w:r w:rsidRPr="00623AFC">
              <w:rPr>
                <w:sz w:val="20"/>
                <w:szCs w:val="20"/>
              </w:rPr>
              <w:t>BENZENEACETICACIDCHLORO-</w:t>
            </w:r>
          </w:p>
          <w:p w14:paraId="4BEDAB9F" w14:textId="77777777" w:rsidR="00981424" w:rsidRPr="00623AFC" w:rsidRDefault="00981424" w:rsidP="00F12080">
            <w:pPr>
              <w:pStyle w:val="TableParagraph"/>
              <w:spacing w:before="0"/>
              <w:ind w:left="0"/>
              <w:rPr>
                <w:sz w:val="20"/>
                <w:szCs w:val="20"/>
              </w:rPr>
            </w:pPr>
            <w:proofErr w:type="gramStart"/>
            <w:r w:rsidRPr="00623AFC">
              <w:rPr>
                <w:sz w:val="20"/>
                <w:szCs w:val="20"/>
              </w:rPr>
              <w:t>.ALPHA</w:t>
            </w:r>
            <w:proofErr w:type="gramEnd"/>
            <w:r w:rsidRPr="00623AFC">
              <w:rPr>
                <w:sz w:val="20"/>
                <w:szCs w:val="20"/>
              </w:rPr>
              <w:t>.-(4-CHLOROPHENYL)-.ALPHA</w:t>
            </w:r>
          </w:p>
        </w:tc>
        <w:tc>
          <w:tcPr>
            <w:tcW w:w="1350" w:type="dxa"/>
          </w:tcPr>
          <w:p w14:paraId="77DDBDE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7AA3D68" w14:textId="77777777" w:rsidTr="00BE2601">
        <w:trPr>
          <w:trHeight w:val="506"/>
          <w:jc w:val="center"/>
        </w:trPr>
        <w:tc>
          <w:tcPr>
            <w:tcW w:w="4050" w:type="dxa"/>
          </w:tcPr>
          <w:p w14:paraId="6E04D15E" w14:textId="77777777" w:rsidR="00981424" w:rsidRPr="00F20CA8" w:rsidRDefault="00981424" w:rsidP="00F12080">
            <w:pPr>
              <w:pStyle w:val="TableParagraph"/>
              <w:spacing w:before="0"/>
              <w:ind w:left="0"/>
              <w:rPr>
                <w:sz w:val="20"/>
                <w:szCs w:val="20"/>
              </w:rPr>
            </w:pPr>
            <w:proofErr w:type="spellStart"/>
            <w:r w:rsidRPr="00F20CA8">
              <w:rPr>
                <w:sz w:val="20"/>
                <w:szCs w:val="20"/>
              </w:rPr>
              <w:t>Benzeneethanamine</w:t>
            </w:r>
            <w:proofErr w:type="spellEnd"/>
            <w:r w:rsidRPr="00F20CA8">
              <w:rPr>
                <w:sz w:val="20"/>
                <w:szCs w:val="20"/>
              </w:rPr>
              <w:t>,</w:t>
            </w:r>
          </w:p>
          <w:p w14:paraId="49E0E29B" w14:textId="77777777" w:rsidR="00981424" w:rsidRPr="00623AFC" w:rsidRDefault="00981424" w:rsidP="00F12080">
            <w:pPr>
              <w:pStyle w:val="TableParagraph"/>
              <w:spacing w:before="0"/>
              <w:ind w:left="0"/>
              <w:rPr>
                <w:sz w:val="20"/>
                <w:szCs w:val="20"/>
              </w:rPr>
            </w:pPr>
            <w:proofErr w:type="spellStart"/>
            <w:proofErr w:type="gramStart"/>
            <w:r w:rsidRPr="00623AFC">
              <w:rPr>
                <w:sz w:val="20"/>
                <w:szCs w:val="20"/>
              </w:rPr>
              <w:t>alpha,alphadimethyl</w:t>
            </w:r>
            <w:proofErr w:type="spellEnd"/>
            <w:proofErr w:type="gramEnd"/>
            <w:r w:rsidRPr="00623AFC">
              <w:rPr>
                <w:sz w:val="20"/>
                <w:szCs w:val="20"/>
              </w:rPr>
              <w:t>-</w:t>
            </w:r>
          </w:p>
        </w:tc>
        <w:tc>
          <w:tcPr>
            <w:tcW w:w="4050" w:type="dxa"/>
          </w:tcPr>
          <w:p w14:paraId="53623E08" w14:textId="77777777" w:rsidR="00981424" w:rsidRPr="00623AFC" w:rsidRDefault="00981424" w:rsidP="00F12080">
            <w:pPr>
              <w:pStyle w:val="TableParagraph"/>
              <w:spacing w:before="0"/>
              <w:ind w:left="0"/>
              <w:rPr>
                <w:sz w:val="20"/>
                <w:szCs w:val="20"/>
              </w:rPr>
            </w:pPr>
            <w:r w:rsidRPr="00623AFC">
              <w:rPr>
                <w:sz w:val="20"/>
                <w:szCs w:val="20"/>
              </w:rPr>
              <w:t>BENZENEETHANAMINE,</w:t>
            </w:r>
          </w:p>
          <w:p w14:paraId="7AF29E0E" w14:textId="77777777" w:rsidR="00981424" w:rsidRPr="00623AFC" w:rsidRDefault="00981424" w:rsidP="00F12080">
            <w:pPr>
              <w:pStyle w:val="TableParagraph"/>
              <w:spacing w:before="0"/>
              <w:ind w:left="0"/>
              <w:rPr>
                <w:sz w:val="20"/>
                <w:szCs w:val="20"/>
              </w:rPr>
            </w:pPr>
            <w:proofErr w:type="gramStart"/>
            <w:r w:rsidRPr="00623AFC">
              <w:rPr>
                <w:sz w:val="20"/>
                <w:szCs w:val="20"/>
              </w:rPr>
              <w:t>ALPAH,ALPHA</w:t>
            </w:r>
            <w:proofErr w:type="gramEnd"/>
            <w:r w:rsidRPr="00623AFC">
              <w:rPr>
                <w:sz w:val="20"/>
                <w:szCs w:val="20"/>
              </w:rPr>
              <w:t>-DIMETHYL- +</w:t>
            </w:r>
          </w:p>
        </w:tc>
        <w:tc>
          <w:tcPr>
            <w:tcW w:w="1350" w:type="dxa"/>
          </w:tcPr>
          <w:p w14:paraId="48A68788"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BB1822B" w14:textId="77777777" w:rsidTr="00BE2601">
        <w:trPr>
          <w:trHeight w:val="505"/>
          <w:jc w:val="center"/>
        </w:trPr>
        <w:tc>
          <w:tcPr>
            <w:tcW w:w="4050" w:type="dxa"/>
          </w:tcPr>
          <w:p w14:paraId="19027FD2" w14:textId="77777777" w:rsidR="00981424" w:rsidRPr="00F20CA8" w:rsidRDefault="00981424" w:rsidP="00F12080">
            <w:pPr>
              <w:pStyle w:val="TableParagraph"/>
              <w:spacing w:before="0"/>
              <w:ind w:left="0"/>
              <w:rPr>
                <w:sz w:val="20"/>
                <w:szCs w:val="20"/>
              </w:rPr>
            </w:pPr>
            <w:proofErr w:type="spellStart"/>
            <w:r w:rsidRPr="00F20CA8">
              <w:rPr>
                <w:sz w:val="20"/>
                <w:szCs w:val="20"/>
              </w:rPr>
              <w:t>Benzenemethanol</w:t>
            </w:r>
            <w:proofErr w:type="spellEnd"/>
            <w:r w:rsidRPr="00F20CA8">
              <w:rPr>
                <w:sz w:val="20"/>
                <w:szCs w:val="20"/>
              </w:rPr>
              <w:t>, 4-chloro</w:t>
            </w:r>
            <w:proofErr w:type="gramStart"/>
            <w:r w:rsidRPr="00F20CA8">
              <w:rPr>
                <w:sz w:val="20"/>
                <w:szCs w:val="20"/>
              </w:rPr>
              <w:t>-.alpha</w:t>
            </w:r>
            <w:proofErr w:type="gramEnd"/>
            <w:r w:rsidRPr="00F20CA8">
              <w:rPr>
                <w:sz w:val="20"/>
                <w:szCs w:val="20"/>
              </w:rPr>
              <w:t>.-</w:t>
            </w:r>
          </w:p>
          <w:p w14:paraId="0FEE683E" w14:textId="77777777" w:rsidR="00981424" w:rsidRPr="00623AFC" w:rsidRDefault="00981424" w:rsidP="00F12080">
            <w:pPr>
              <w:pStyle w:val="TableParagraph"/>
              <w:spacing w:before="0"/>
              <w:ind w:left="0"/>
              <w:rPr>
                <w:sz w:val="20"/>
                <w:szCs w:val="20"/>
              </w:rPr>
            </w:pPr>
            <w:r w:rsidRPr="00623AFC">
              <w:rPr>
                <w:sz w:val="20"/>
                <w:szCs w:val="20"/>
              </w:rPr>
              <w:t>4chlorophenyl)</w:t>
            </w:r>
            <w:proofErr w:type="gramStart"/>
            <w:r w:rsidRPr="00623AFC">
              <w:rPr>
                <w:sz w:val="20"/>
                <w:szCs w:val="20"/>
              </w:rPr>
              <w:t>-.alpha</w:t>
            </w:r>
            <w:proofErr w:type="gramEnd"/>
            <w:r w:rsidRPr="00623AFC">
              <w:rPr>
                <w:sz w:val="20"/>
                <w:szCs w:val="20"/>
              </w:rPr>
              <w:t>.-(trichloromethyl)-</w:t>
            </w:r>
          </w:p>
        </w:tc>
        <w:tc>
          <w:tcPr>
            <w:tcW w:w="4050" w:type="dxa"/>
          </w:tcPr>
          <w:p w14:paraId="4821DAE7" w14:textId="77777777" w:rsidR="00981424" w:rsidRPr="00623AFC" w:rsidRDefault="00981424" w:rsidP="00F12080">
            <w:pPr>
              <w:pStyle w:val="TableParagraph"/>
              <w:spacing w:before="0"/>
              <w:ind w:left="0"/>
              <w:rPr>
                <w:sz w:val="20"/>
                <w:szCs w:val="20"/>
              </w:rPr>
            </w:pPr>
            <w:r w:rsidRPr="00623AFC">
              <w:rPr>
                <w:sz w:val="20"/>
                <w:szCs w:val="20"/>
              </w:rPr>
              <w:t>BENZENEMETHANOLCHLORO-</w:t>
            </w:r>
          </w:p>
          <w:p w14:paraId="55D7BB97" w14:textId="77777777" w:rsidR="00981424" w:rsidRPr="00623AFC" w:rsidRDefault="00981424" w:rsidP="00F12080">
            <w:pPr>
              <w:pStyle w:val="TableParagraph"/>
              <w:spacing w:before="0"/>
              <w:ind w:left="0"/>
              <w:rPr>
                <w:sz w:val="20"/>
                <w:szCs w:val="20"/>
              </w:rPr>
            </w:pPr>
            <w:proofErr w:type="gramStart"/>
            <w:r w:rsidRPr="00623AFC">
              <w:rPr>
                <w:sz w:val="20"/>
                <w:szCs w:val="20"/>
              </w:rPr>
              <w:t>.ALPHA</w:t>
            </w:r>
            <w:proofErr w:type="gramEnd"/>
            <w:r w:rsidRPr="00623AFC">
              <w:rPr>
                <w:sz w:val="20"/>
                <w:szCs w:val="20"/>
              </w:rPr>
              <w:t>.-4-CHLOROPHENYL)-.ALPHA.-(</w:t>
            </w:r>
          </w:p>
        </w:tc>
        <w:tc>
          <w:tcPr>
            <w:tcW w:w="1350" w:type="dxa"/>
          </w:tcPr>
          <w:p w14:paraId="50446A5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B71B4E2" w14:textId="77777777" w:rsidTr="00BE2601">
        <w:trPr>
          <w:trHeight w:val="273"/>
          <w:jc w:val="center"/>
        </w:trPr>
        <w:tc>
          <w:tcPr>
            <w:tcW w:w="4050" w:type="dxa"/>
          </w:tcPr>
          <w:p w14:paraId="13DBACA7" w14:textId="77777777" w:rsidR="00981424" w:rsidRPr="00F20CA8" w:rsidRDefault="00981424" w:rsidP="00F12080">
            <w:pPr>
              <w:pStyle w:val="TableParagraph"/>
              <w:spacing w:before="0"/>
              <w:ind w:left="0"/>
              <w:rPr>
                <w:sz w:val="20"/>
                <w:szCs w:val="20"/>
              </w:rPr>
            </w:pPr>
            <w:proofErr w:type="spellStart"/>
            <w:r w:rsidRPr="00F20CA8">
              <w:rPr>
                <w:sz w:val="20"/>
                <w:szCs w:val="20"/>
              </w:rPr>
              <w:t>Benzenesulfonyl</w:t>
            </w:r>
            <w:proofErr w:type="spellEnd"/>
            <w:r w:rsidRPr="00F20CA8">
              <w:rPr>
                <w:sz w:val="20"/>
                <w:szCs w:val="20"/>
              </w:rPr>
              <w:t xml:space="preserve"> chloride</w:t>
            </w:r>
          </w:p>
        </w:tc>
        <w:tc>
          <w:tcPr>
            <w:tcW w:w="4050" w:type="dxa"/>
          </w:tcPr>
          <w:p w14:paraId="6D7B2E0D" w14:textId="77777777" w:rsidR="00981424" w:rsidRPr="00623AFC" w:rsidRDefault="00981424" w:rsidP="00F12080">
            <w:pPr>
              <w:pStyle w:val="TableParagraph"/>
              <w:spacing w:before="0"/>
              <w:ind w:left="0"/>
              <w:rPr>
                <w:sz w:val="20"/>
                <w:szCs w:val="20"/>
              </w:rPr>
            </w:pPr>
            <w:r w:rsidRPr="00623AFC">
              <w:rPr>
                <w:sz w:val="20"/>
                <w:szCs w:val="20"/>
              </w:rPr>
              <w:t>BENZENESULFONYL CHLORIDE</w:t>
            </w:r>
          </w:p>
        </w:tc>
        <w:tc>
          <w:tcPr>
            <w:tcW w:w="1350" w:type="dxa"/>
          </w:tcPr>
          <w:p w14:paraId="29A2891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692FFEB" w14:textId="77777777" w:rsidTr="00BE2601">
        <w:trPr>
          <w:trHeight w:val="270"/>
          <w:jc w:val="center"/>
        </w:trPr>
        <w:tc>
          <w:tcPr>
            <w:tcW w:w="4050" w:type="dxa"/>
          </w:tcPr>
          <w:p w14:paraId="34351C2B" w14:textId="77777777" w:rsidR="00981424" w:rsidRPr="00F20CA8" w:rsidRDefault="00981424" w:rsidP="00F12080">
            <w:pPr>
              <w:pStyle w:val="TableParagraph"/>
              <w:spacing w:before="0"/>
              <w:ind w:left="0"/>
              <w:rPr>
                <w:sz w:val="20"/>
                <w:szCs w:val="20"/>
              </w:rPr>
            </w:pPr>
            <w:r w:rsidRPr="00F20CA8">
              <w:rPr>
                <w:sz w:val="20"/>
                <w:szCs w:val="20"/>
              </w:rPr>
              <w:t>Benzenethiol</w:t>
            </w:r>
          </w:p>
        </w:tc>
        <w:tc>
          <w:tcPr>
            <w:tcW w:w="4050" w:type="dxa"/>
          </w:tcPr>
          <w:p w14:paraId="74865DD5" w14:textId="77777777" w:rsidR="00981424" w:rsidRPr="00623AFC" w:rsidRDefault="00981424" w:rsidP="00F12080">
            <w:pPr>
              <w:pStyle w:val="TableParagraph"/>
              <w:spacing w:before="0"/>
              <w:ind w:left="0"/>
              <w:rPr>
                <w:sz w:val="20"/>
                <w:szCs w:val="20"/>
              </w:rPr>
            </w:pPr>
            <w:r w:rsidRPr="00623AFC">
              <w:rPr>
                <w:sz w:val="20"/>
                <w:szCs w:val="20"/>
              </w:rPr>
              <w:t>BENZENETHIOL</w:t>
            </w:r>
          </w:p>
        </w:tc>
        <w:tc>
          <w:tcPr>
            <w:tcW w:w="1350" w:type="dxa"/>
          </w:tcPr>
          <w:p w14:paraId="61CAA7C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899DDF1" w14:textId="77777777" w:rsidTr="00BE2601">
        <w:trPr>
          <w:trHeight w:val="275"/>
          <w:jc w:val="center"/>
        </w:trPr>
        <w:tc>
          <w:tcPr>
            <w:tcW w:w="4050" w:type="dxa"/>
          </w:tcPr>
          <w:p w14:paraId="40709B8F" w14:textId="77777777" w:rsidR="00981424" w:rsidRPr="00F20CA8" w:rsidRDefault="00981424" w:rsidP="00F12080">
            <w:pPr>
              <w:pStyle w:val="TableParagraph"/>
              <w:spacing w:before="0"/>
              <w:ind w:left="0"/>
              <w:rPr>
                <w:sz w:val="20"/>
                <w:szCs w:val="20"/>
              </w:rPr>
            </w:pPr>
            <w:r w:rsidRPr="00F20CA8">
              <w:rPr>
                <w:sz w:val="20"/>
                <w:szCs w:val="20"/>
              </w:rPr>
              <w:t>Benzidine</w:t>
            </w:r>
          </w:p>
        </w:tc>
        <w:tc>
          <w:tcPr>
            <w:tcW w:w="4050" w:type="dxa"/>
          </w:tcPr>
          <w:p w14:paraId="3B0C97D6" w14:textId="77777777" w:rsidR="00981424" w:rsidRPr="00623AFC" w:rsidRDefault="00981424" w:rsidP="00F12080">
            <w:pPr>
              <w:pStyle w:val="TableParagraph"/>
              <w:spacing w:before="0"/>
              <w:ind w:left="0"/>
              <w:rPr>
                <w:sz w:val="20"/>
                <w:szCs w:val="20"/>
              </w:rPr>
            </w:pPr>
            <w:r w:rsidRPr="00623AFC">
              <w:rPr>
                <w:sz w:val="20"/>
                <w:szCs w:val="20"/>
              </w:rPr>
              <w:t>BENZIDINE</w:t>
            </w:r>
          </w:p>
        </w:tc>
        <w:tc>
          <w:tcPr>
            <w:tcW w:w="1350" w:type="dxa"/>
          </w:tcPr>
          <w:p w14:paraId="6D29D33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6391E61" w14:textId="77777777" w:rsidTr="00BE2601">
        <w:trPr>
          <w:trHeight w:val="273"/>
          <w:jc w:val="center"/>
        </w:trPr>
        <w:tc>
          <w:tcPr>
            <w:tcW w:w="4050" w:type="dxa"/>
          </w:tcPr>
          <w:p w14:paraId="41E46076" w14:textId="77777777" w:rsidR="00981424" w:rsidRPr="00F20CA8" w:rsidRDefault="00981424" w:rsidP="00F12080">
            <w:pPr>
              <w:pStyle w:val="TableParagraph"/>
              <w:spacing w:before="0"/>
              <w:ind w:left="0"/>
              <w:rPr>
                <w:sz w:val="20"/>
                <w:szCs w:val="20"/>
              </w:rPr>
            </w:pPr>
            <w:r w:rsidRPr="00F20CA8">
              <w:rPr>
                <w:sz w:val="20"/>
                <w:szCs w:val="20"/>
              </w:rPr>
              <w:t>Benzo(a)phenanthrene</w:t>
            </w:r>
          </w:p>
        </w:tc>
        <w:tc>
          <w:tcPr>
            <w:tcW w:w="4050" w:type="dxa"/>
          </w:tcPr>
          <w:p w14:paraId="715556B9" w14:textId="77777777" w:rsidR="00981424" w:rsidRPr="00623AFC" w:rsidRDefault="00981424" w:rsidP="00F12080">
            <w:pPr>
              <w:pStyle w:val="TableParagraph"/>
              <w:spacing w:before="0"/>
              <w:ind w:left="0"/>
              <w:rPr>
                <w:sz w:val="20"/>
                <w:szCs w:val="20"/>
              </w:rPr>
            </w:pPr>
            <w:r w:rsidRPr="00623AFC">
              <w:rPr>
                <w:sz w:val="20"/>
                <w:szCs w:val="20"/>
              </w:rPr>
              <w:t>BENZOPHENANTHRENE</w:t>
            </w:r>
          </w:p>
        </w:tc>
        <w:tc>
          <w:tcPr>
            <w:tcW w:w="1350" w:type="dxa"/>
          </w:tcPr>
          <w:p w14:paraId="71ECD87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165EB88" w14:textId="77777777" w:rsidTr="00BE2601">
        <w:trPr>
          <w:trHeight w:val="275"/>
          <w:jc w:val="center"/>
        </w:trPr>
        <w:tc>
          <w:tcPr>
            <w:tcW w:w="4050" w:type="dxa"/>
          </w:tcPr>
          <w:p w14:paraId="784F3E49" w14:textId="77777777" w:rsidR="00981424" w:rsidRPr="00F20CA8" w:rsidRDefault="00981424" w:rsidP="00F12080">
            <w:pPr>
              <w:pStyle w:val="TableParagraph"/>
              <w:spacing w:before="0"/>
              <w:ind w:left="0"/>
              <w:rPr>
                <w:sz w:val="20"/>
                <w:szCs w:val="20"/>
              </w:rPr>
            </w:pPr>
            <w:r w:rsidRPr="00F20CA8">
              <w:rPr>
                <w:sz w:val="20"/>
                <w:szCs w:val="20"/>
              </w:rPr>
              <w:t>Benzo(k)fluoranthene</w:t>
            </w:r>
          </w:p>
        </w:tc>
        <w:tc>
          <w:tcPr>
            <w:tcW w:w="4050" w:type="dxa"/>
          </w:tcPr>
          <w:p w14:paraId="13156890" w14:textId="77777777" w:rsidR="00981424" w:rsidRPr="00623AFC" w:rsidRDefault="00981424" w:rsidP="00F12080">
            <w:pPr>
              <w:pStyle w:val="TableParagraph"/>
              <w:spacing w:before="0"/>
              <w:ind w:left="0"/>
              <w:rPr>
                <w:sz w:val="20"/>
                <w:szCs w:val="20"/>
              </w:rPr>
            </w:pPr>
            <w:r w:rsidRPr="00623AFC">
              <w:rPr>
                <w:sz w:val="20"/>
                <w:szCs w:val="20"/>
              </w:rPr>
              <w:t>BENZOFLUORANTHENEK</w:t>
            </w:r>
          </w:p>
        </w:tc>
        <w:tc>
          <w:tcPr>
            <w:tcW w:w="1350" w:type="dxa"/>
          </w:tcPr>
          <w:p w14:paraId="3759217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442E2B2" w14:textId="77777777" w:rsidTr="00BE2601">
        <w:trPr>
          <w:trHeight w:val="273"/>
          <w:jc w:val="center"/>
        </w:trPr>
        <w:tc>
          <w:tcPr>
            <w:tcW w:w="4050" w:type="dxa"/>
          </w:tcPr>
          <w:p w14:paraId="6E09B2AB" w14:textId="77777777" w:rsidR="00981424" w:rsidRPr="00F20CA8" w:rsidRDefault="00981424" w:rsidP="00F12080">
            <w:pPr>
              <w:pStyle w:val="TableParagraph"/>
              <w:spacing w:before="0"/>
              <w:ind w:left="0"/>
              <w:rPr>
                <w:sz w:val="20"/>
                <w:szCs w:val="20"/>
              </w:rPr>
            </w:pPr>
            <w:r w:rsidRPr="00F20CA8">
              <w:rPr>
                <w:sz w:val="20"/>
                <w:szCs w:val="20"/>
              </w:rPr>
              <w:t>Benzo(</w:t>
            </w:r>
            <w:proofErr w:type="spellStart"/>
            <w:r w:rsidRPr="00F20CA8">
              <w:rPr>
                <w:sz w:val="20"/>
                <w:szCs w:val="20"/>
              </w:rPr>
              <w:t>rst</w:t>
            </w:r>
            <w:proofErr w:type="spellEnd"/>
            <w:r w:rsidRPr="00F20CA8">
              <w:rPr>
                <w:sz w:val="20"/>
                <w:szCs w:val="20"/>
              </w:rPr>
              <w:t>)</w:t>
            </w:r>
            <w:proofErr w:type="spellStart"/>
            <w:r w:rsidRPr="00F20CA8">
              <w:rPr>
                <w:sz w:val="20"/>
                <w:szCs w:val="20"/>
              </w:rPr>
              <w:t>pentaphene</w:t>
            </w:r>
            <w:proofErr w:type="spellEnd"/>
          </w:p>
        </w:tc>
        <w:tc>
          <w:tcPr>
            <w:tcW w:w="4050" w:type="dxa"/>
          </w:tcPr>
          <w:p w14:paraId="05184A7A" w14:textId="77777777" w:rsidR="00981424" w:rsidRPr="00623AFC" w:rsidRDefault="00981424" w:rsidP="00F12080">
            <w:pPr>
              <w:pStyle w:val="TableParagraph"/>
              <w:spacing w:before="0"/>
              <w:ind w:left="0"/>
              <w:rPr>
                <w:sz w:val="20"/>
                <w:szCs w:val="20"/>
              </w:rPr>
            </w:pPr>
            <w:r w:rsidRPr="00623AFC">
              <w:rPr>
                <w:sz w:val="20"/>
                <w:szCs w:val="20"/>
              </w:rPr>
              <w:t>BENZOPENTAPHENE</w:t>
            </w:r>
          </w:p>
        </w:tc>
        <w:tc>
          <w:tcPr>
            <w:tcW w:w="1350" w:type="dxa"/>
          </w:tcPr>
          <w:p w14:paraId="0FEDE3A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7447D90" w14:textId="77777777" w:rsidTr="00BE2601">
        <w:trPr>
          <w:trHeight w:val="273"/>
          <w:jc w:val="center"/>
        </w:trPr>
        <w:tc>
          <w:tcPr>
            <w:tcW w:w="4050" w:type="dxa"/>
          </w:tcPr>
          <w:p w14:paraId="04FF9185" w14:textId="77777777" w:rsidR="00981424" w:rsidRPr="00F20CA8" w:rsidRDefault="00981424" w:rsidP="00F12080">
            <w:pPr>
              <w:pStyle w:val="TableParagraph"/>
              <w:spacing w:before="0"/>
              <w:ind w:left="0"/>
              <w:rPr>
                <w:sz w:val="20"/>
                <w:szCs w:val="20"/>
              </w:rPr>
            </w:pPr>
            <w:r w:rsidRPr="00F20CA8">
              <w:rPr>
                <w:sz w:val="20"/>
                <w:szCs w:val="20"/>
              </w:rPr>
              <w:t>Benzo[a]pyrene</w:t>
            </w:r>
          </w:p>
        </w:tc>
        <w:tc>
          <w:tcPr>
            <w:tcW w:w="4050" w:type="dxa"/>
          </w:tcPr>
          <w:p w14:paraId="5B7E6066" w14:textId="77777777" w:rsidR="00981424" w:rsidRPr="00623AFC" w:rsidRDefault="00981424" w:rsidP="00F12080">
            <w:pPr>
              <w:pStyle w:val="TableParagraph"/>
              <w:spacing w:before="0"/>
              <w:ind w:left="0"/>
              <w:rPr>
                <w:sz w:val="20"/>
                <w:szCs w:val="20"/>
              </w:rPr>
            </w:pPr>
            <w:r w:rsidRPr="00623AFC">
              <w:rPr>
                <w:sz w:val="20"/>
                <w:szCs w:val="20"/>
              </w:rPr>
              <w:t>BENZOPYRENE</w:t>
            </w:r>
          </w:p>
        </w:tc>
        <w:tc>
          <w:tcPr>
            <w:tcW w:w="1350" w:type="dxa"/>
          </w:tcPr>
          <w:p w14:paraId="1A45150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AB10E5E" w14:textId="77777777" w:rsidTr="00BE2601">
        <w:trPr>
          <w:trHeight w:val="275"/>
          <w:jc w:val="center"/>
        </w:trPr>
        <w:tc>
          <w:tcPr>
            <w:tcW w:w="4050" w:type="dxa"/>
          </w:tcPr>
          <w:p w14:paraId="4991FD37" w14:textId="77777777" w:rsidR="00981424" w:rsidRPr="00F20CA8" w:rsidRDefault="00981424" w:rsidP="00F12080">
            <w:pPr>
              <w:pStyle w:val="TableParagraph"/>
              <w:spacing w:before="0"/>
              <w:ind w:left="0"/>
              <w:rPr>
                <w:sz w:val="20"/>
                <w:szCs w:val="20"/>
              </w:rPr>
            </w:pPr>
            <w:r w:rsidRPr="00F20CA8">
              <w:rPr>
                <w:sz w:val="20"/>
                <w:szCs w:val="20"/>
              </w:rPr>
              <w:t>Benzo[b]fluoranthene</w:t>
            </w:r>
          </w:p>
        </w:tc>
        <w:tc>
          <w:tcPr>
            <w:tcW w:w="4050" w:type="dxa"/>
          </w:tcPr>
          <w:p w14:paraId="00AC0325" w14:textId="77777777" w:rsidR="00981424" w:rsidRPr="00623AFC" w:rsidRDefault="00981424" w:rsidP="00F12080">
            <w:pPr>
              <w:pStyle w:val="TableParagraph"/>
              <w:spacing w:before="0"/>
              <w:ind w:left="0"/>
              <w:rPr>
                <w:sz w:val="20"/>
                <w:szCs w:val="20"/>
              </w:rPr>
            </w:pPr>
            <w:r w:rsidRPr="00623AFC">
              <w:rPr>
                <w:sz w:val="20"/>
                <w:szCs w:val="20"/>
              </w:rPr>
              <w:t>BENZOFLUORANTHENE</w:t>
            </w:r>
          </w:p>
        </w:tc>
        <w:tc>
          <w:tcPr>
            <w:tcW w:w="1350" w:type="dxa"/>
          </w:tcPr>
          <w:p w14:paraId="620165F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282F091" w14:textId="77777777" w:rsidTr="00BE2601">
        <w:trPr>
          <w:trHeight w:val="273"/>
          <w:jc w:val="center"/>
        </w:trPr>
        <w:tc>
          <w:tcPr>
            <w:tcW w:w="4050" w:type="dxa"/>
          </w:tcPr>
          <w:p w14:paraId="25811174" w14:textId="77777777" w:rsidR="00981424" w:rsidRPr="00F20CA8" w:rsidRDefault="00981424" w:rsidP="00F12080">
            <w:pPr>
              <w:pStyle w:val="TableParagraph"/>
              <w:spacing w:before="0"/>
              <w:ind w:left="0"/>
              <w:rPr>
                <w:sz w:val="20"/>
                <w:szCs w:val="20"/>
              </w:rPr>
            </w:pPr>
            <w:r w:rsidRPr="00F20CA8">
              <w:rPr>
                <w:sz w:val="20"/>
                <w:szCs w:val="20"/>
              </w:rPr>
              <w:t>Benzo[</w:t>
            </w:r>
            <w:proofErr w:type="spellStart"/>
            <w:proofErr w:type="gramStart"/>
            <w:r w:rsidRPr="00F20CA8">
              <w:rPr>
                <w:sz w:val="20"/>
                <w:szCs w:val="20"/>
              </w:rPr>
              <w:t>g,h</w:t>
            </w:r>
            <w:proofErr w:type="gramEnd"/>
            <w:r w:rsidRPr="00F20CA8">
              <w:rPr>
                <w:sz w:val="20"/>
                <w:szCs w:val="20"/>
              </w:rPr>
              <w:t>,i</w:t>
            </w:r>
            <w:proofErr w:type="spellEnd"/>
            <w:r w:rsidRPr="00F20CA8">
              <w:rPr>
                <w:sz w:val="20"/>
                <w:szCs w:val="20"/>
              </w:rPr>
              <w:t>]</w:t>
            </w:r>
            <w:proofErr w:type="spellStart"/>
            <w:r w:rsidRPr="00F20CA8">
              <w:rPr>
                <w:sz w:val="20"/>
                <w:szCs w:val="20"/>
              </w:rPr>
              <w:t>perylene</w:t>
            </w:r>
            <w:proofErr w:type="spellEnd"/>
          </w:p>
        </w:tc>
        <w:tc>
          <w:tcPr>
            <w:tcW w:w="4050" w:type="dxa"/>
          </w:tcPr>
          <w:p w14:paraId="638758CB" w14:textId="77777777" w:rsidR="00981424" w:rsidRPr="00623AFC" w:rsidRDefault="00981424" w:rsidP="00F12080">
            <w:pPr>
              <w:pStyle w:val="TableParagraph"/>
              <w:spacing w:before="0"/>
              <w:ind w:left="0"/>
              <w:rPr>
                <w:sz w:val="20"/>
                <w:szCs w:val="20"/>
              </w:rPr>
            </w:pPr>
            <w:r w:rsidRPr="00623AFC">
              <w:rPr>
                <w:sz w:val="20"/>
                <w:szCs w:val="20"/>
              </w:rPr>
              <w:t>BENZOPERYLENE</w:t>
            </w:r>
          </w:p>
        </w:tc>
        <w:tc>
          <w:tcPr>
            <w:tcW w:w="1350" w:type="dxa"/>
          </w:tcPr>
          <w:p w14:paraId="5A6652CA"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E3D1766" w14:textId="77777777" w:rsidTr="00BE2601">
        <w:trPr>
          <w:trHeight w:val="273"/>
          <w:jc w:val="center"/>
        </w:trPr>
        <w:tc>
          <w:tcPr>
            <w:tcW w:w="4050" w:type="dxa"/>
          </w:tcPr>
          <w:p w14:paraId="1453B4B5" w14:textId="77777777" w:rsidR="00981424" w:rsidRPr="00F20CA8" w:rsidRDefault="00981424" w:rsidP="00F12080">
            <w:pPr>
              <w:pStyle w:val="TableParagraph"/>
              <w:spacing w:before="0"/>
              <w:ind w:left="0"/>
              <w:rPr>
                <w:sz w:val="20"/>
                <w:szCs w:val="20"/>
              </w:rPr>
            </w:pPr>
            <w:r w:rsidRPr="00F20CA8">
              <w:rPr>
                <w:sz w:val="20"/>
                <w:szCs w:val="20"/>
              </w:rPr>
              <w:t>Benzoic acid</w:t>
            </w:r>
          </w:p>
        </w:tc>
        <w:tc>
          <w:tcPr>
            <w:tcW w:w="4050" w:type="dxa"/>
          </w:tcPr>
          <w:p w14:paraId="6A4848E9" w14:textId="77777777" w:rsidR="00981424" w:rsidRPr="00623AFC" w:rsidRDefault="00981424" w:rsidP="00F12080">
            <w:pPr>
              <w:pStyle w:val="TableParagraph"/>
              <w:spacing w:before="0"/>
              <w:ind w:left="0"/>
              <w:rPr>
                <w:sz w:val="20"/>
                <w:szCs w:val="20"/>
              </w:rPr>
            </w:pPr>
            <w:r w:rsidRPr="00623AFC">
              <w:rPr>
                <w:sz w:val="20"/>
                <w:szCs w:val="20"/>
              </w:rPr>
              <w:t>BENZOICACID</w:t>
            </w:r>
          </w:p>
        </w:tc>
        <w:tc>
          <w:tcPr>
            <w:tcW w:w="1350" w:type="dxa"/>
          </w:tcPr>
          <w:p w14:paraId="7222059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9D4D1A9" w14:textId="77777777" w:rsidTr="00BE2601">
        <w:trPr>
          <w:trHeight w:val="273"/>
          <w:jc w:val="center"/>
        </w:trPr>
        <w:tc>
          <w:tcPr>
            <w:tcW w:w="4050" w:type="dxa"/>
          </w:tcPr>
          <w:p w14:paraId="28B757AF" w14:textId="77777777" w:rsidR="00981424" w:rsidRPr="00F20CA8" w:rsidRDefault="00981424" w:rsidP="00F12080">
            <w:pPr>
              <w:pStyle w:val="TableParagraph"/>
              <w:spacing w:before="0"/>
              <w:ind w:left="0"/>
              <w:rPr>
                <w:sz w:val="20"/>
                <w:szCs w:val="20"/>
              </w:rPr>
            </w:pPr>
            <w:r w:rsidRPr="00F20CA8">
              <w:rPr>
                <w:sz w:val="20"/>
                <w:szCs w:val="20"/>
              </w:rPr>
              <w:t>Benzoic acid, 3-amino-2,5-dichloro-</w:t>
            </w:r>
          </w:p>
        </w:tc>
        <w:tc>
          <w:tcPr>
            <w:tcW w:w="4050" w:type="dxa"/>
          </w:tcPr>
          <w:p w14:paraId="1CAB8DD2" w14:textId="77777777" w:rsidR="00981424" w:rsidRPr="00623AFC" w:rsidRDefault="00981424" w:rsidP="00F12080">
            <w:pPr>
              <w:pStyle w:val="TableParagraph"/>
              <w:spacing w:before="0"/>
              <w:ind w:left="0"/>
              <w:rPr>
                <w:sz w:val="20"/>
                <w:szCs w:val="20"/>
              </w:rPr>
            </w:pPr>
            <w:r w:rsidRPr="00623AFC">
              <w:rPr>
                <w:sz w:val="20"/>
                <w:szCs w:val="20"/>
              </w:rPr>
              <w:t>BENZOICACIDAMINODICHLORO-</w:t>
            </w:r>
          </w:p>
        </w:tc>
        <w:tc>
          <w:tcPr>
            <w:tcW w:w="1350" w:type="dxa"/>
          </w:tcPr>
          <w:p w14:paraId="7C6C826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DB54DD0" w14:textId="77777777" w:rsidTr="00BE2601">
        <w:trPr>
          <w:trHeight w:val="275"/>
          <w:jc w:val="center"/>
        </w:trPr>
        <w:tc>
          <w:tcPr>
            <w:tcW w:w="4050" w:type="dxa"/>
          </w:tcPr>
          <w:p w14:paraId="247C2B9E" w14:textId="77777777" w:rsidR="00981424" w:rsidRPr="00F20CA8" w:rsidRDefault="00981424" w:rsidP="00F12080">
            <w:pPr>
              <w:pStyle w:val="TableParagraph"/>
              <w:spacing w:before="0"/>
              <w:ind w:left="0"/>
              <w:rPr>
                <w:sz w:val="20"/>
                <w:szCs w:val="20"/>
              </w:rPr>
            </w:pPr>
            <w:r w:rsidRPr="00F20CA8">
              <w:rPr>
                <w:sz w:val="20"/>
                <w:szCs w:val="20"/>
              </w:rPr>
              <w:t>Benzoic trichloride</w:t>
            </w:r>
          </w:p>
        </w:tc>
        <w:tc>
          <w:tcPr>
            <w:tcW w:w="4050" w:type="dxa"/>
          </w:tcPr>
          <w:p w14:paraId="4AA22377" w14:textId="77777777" w:rsidR="00981424" w:rsidRPr="00623AFC" w:rsidRDefault="00981424" w:rsidP="00F12080">
            <w:pPr>
              <w:pStyle w:val="TableParagraph"/>
              <w:spacing w:before="0"/>
              <w:ind w:left="0"/>
              <w:rPr>
                <w:sz w:val="20"/>
                <w:szCs w:val="20"/>
              </w:rPr>
            </w:pPr>
            <w:r w:rsidRPr="00623AFC">
              <w:rPr>
                <w:sz w:val="20"/>
                <w:szCs w:val="20"/>
              </w:rPr>
              <w:t>BENZOICTRICHLORIDE</w:t>
            </w:r>
          </w:p>
        </w:tc>
        <w:tc>
          <w:tcPr>
            <w:tcW w:w="1350" w:type="dxa"/>
          </w:tcPr>
          <w:p w14:paraId="4937689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2B1F887" w14:textId="77777777" w:rsidTr="00BE2601">
        <w:trPr>
          <w:trHeight w:val="273"/>
          <w:jc w:val="center"/>
        </w:trPr>
        <w:tc>
          <w:tcPr>
            <w:tcW w:w="4050" w:type="dxa"/>
          </w:tcPr>
          <w:p w14:paraId="5F770B4A" w14:textId="77777777" w:rsidR="00981424" w:rsidRPr="00F20CA8" w:rsidRDefault="00981424" w:rsidP="00F12080">
            <w:pPr>
              <w:pStyle w:val="TableParagraph"/>
              <w:spacing w:before="0"/>
              <w:ind w:left="0"/>
              <w:rPr>
                <w:sz w:val="20"/>
                <w:szCs w:val="20"/>
              </w:rPr>
            </w:pPr>
            <w:r w:rsidRPr="00F20CA8">
              <w:rPr>
                <w:sz w:val="20"/>
                <w:szCs w:val="20"/>
              </w:rPr>
              <w:t>Benzonitrile</w:t>
            </w:r>
          </w:p>
        </w:tc>
        <w:tc>
          <w:tcPr>
            <w:tcW w:w="4050" w:type="dxa"/>
          </w:tcPr>
          <w:p w14:paraId="74F8F0EB" w14:textId="77777777" w:rsidR="00981424" w:rsidRPr="00623AFC" w:rsidRDefault="00981424" w:rsidP="00F12080">
            <w:pPr>
              <w:pStyle w:val="TableParagraph"/>
              <w:spacing w:before="0"/>
              <w:ind w:left="0"/>
              <w:rPr>
                <w:sz w:val="20"/>
                <w:szCs w:val="20"/>
              </w:rPr>
            </w:pPr>
            <w:r w:rsidRPr="00623AFC">
              <w:rPr>
                <w:sz w:val="20"/>
                <w:szCs w:val="20"/>
              </w:rPr>
              <w:t>BENZONITRILE</w:t>
            </w:r>
          </w:p>
        </w:tc>
        <w:tc>
          <w:tcPr>
            <w:tcW w:w="1350" w:type="dxa"/>
          </w:tcPr>
          <w:p w14:paraId="0D3F5BD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0937286" w14:textId="77777777" w:rsidTr="00BE2601">
        <w:trPr>
          <w:trHeight w:val="273"/>
          <w:jc w:val="center"/>
        </w:trPr>
        <w:tc>
          <w:tcPr>
            <w:tcW w:w="4050" w:type="dxa"/>
          </w:tcPr>
          <w:p w14:paraId="10983534" w14:textId="77777777" w:rsidR="00981424" w:rsidRPr="00F20CA8" w:rsidRDefault="00981424" w:rsidP="00F12080">
            <w:pPr>
              <w:pStyle w:val="TableParagraph"/>
              <w:spacing w:before="0"/>
              <w:ind w:left="0"/>
              <w:rPr>
                <w:sz w:val="20"/>
                <w:szCs w:val="20"/>
              </w:rPr>
            </w:pPr>
            <w:proofErr w:type="spellStart"/>
            <w:r w:rsidRPr="00F20CA8">
              <w:rPr>
                <w:sz w:val="20"/>
                <w:szCs w:val="20"/>
              </w:rPr>
              <w:t>Benzotrichloride</w:t>
            </w:r>
            <w:proofErr w:type="spellEnd"/>
          </w:p>
        </w:tc>
        <w:tc>
          <w:tcPr>
            <w:tcW w:w="4050" w:type="dxa"/>
          </w:tcPr>
          <w:p w14:paraId="3A3DBD6B" w14:textId="77777777" w:rsidR="00981424" w:rsidRPr="00623AFC" w:rsidRDefault="00981424" w:rsidP="00F12080">
            <w:pPr>
              <w:pStyle w:val="TableParagraph"/>
              <w:spacing w:before="0"/>
              <w:ind w:left="0"/>
              <w:rPr>
                <w:sz w:val="20"/>
                <w:szCs w:val="20"/>
              </w:rPr>
            </w:pPr>
            <w:r w:rsidRPr="00623AFC">
              <w:rPr>
                <w:sz w:val="20"/>
                <w:szCs w:val="20"/>
              </w:rPr>
              <w:t>BENZOTRICHLORIDE</w:t>
            </w:r>
          </w:p>
        </w:tc>
        <w:tc>
          <w:tcPr>
            <w:tcW w:w="1350" w:type="dxa"/>
          </w:tcPr>
          <w:p w14:paraId="6D988E2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E5DE49C" w14:textId="77777777" w:rsidTr="00BE2601">
        <w:trPr>
          <w:trHeight w:val="276"/>
          <w:jc w:val="center"/>
        </w:trPr>
        <w:tc>
          <w:tcPr>
            <w:tcW w:w="4050" w:type="dxa"/>
          </w:tcPr>
          <w:p w14:paraId="039D433E" w14:textId="77777777" w:rsidR="00981424" w:rsidRPr="00F20CA8" w:rsidRDefault="00981424" w:rsidP="00F12080">
            <w:pPr>
              <w:pStyle w:val="TableParagraph"/>
              <w:spacing w:before="0"/>
              <w:ind w:left="0"/>
              <w:rPr>
                <w:sz w:val="20"/>
                <w:szCs w:val="20"/>
              </w:rPr>
            </w:pPr>
            <w:r w:rsidRPr="00F20CA8">
              <w:rPr>
                <w:sz w:val="20"/>
                <w:szCs w:val="20"/>
              </w:rPr>
              <w:t>Benzoyl chloride</w:t>
            </w:r>
          </w:p>
        </w:tc>
        <w:tc>
          <w:tcPr>
            <w:tcW w:w="4050" w:type="dxa"/>
          </w:tcPr>
          <w:p w14:paraId="43295CB8" w14:textId="77777777" w:rsidR="00981424" w:rsidRPr="00623AFC" w:rsidRDefault="00981424" w:rsidP="00F12080">
            <w:pPr>
              <w:pStyle w:val="TableParagraph"/>
              <w:spacing w:before="0"/>
              <w:ind w:left="0"/>
              <w:rPr>
                <w:sz w:val="20"/>
                <w:szCs w:val="20"/>
              </w:rPr>
            </w:pPr>
            <w:r w:rsidRPr="00623AFC">
              <w:rPr>
                <w:sz w:val="20"/>
                <w:szCs w:val="20"/>
              </w:rPr>
              <w:t>BENZOYLCHLORIDE</w:t>
            </w:r>
          </w:p>
        </w:tc>
        <w:tc>
          <w:tcPr>
            <w:tcW w:w="1350" w:type="dxa"/>
          </w:tcPr>
          <w:p w14:paraId="24D6C55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E45A527" w14:textId="77777777" w:rsidTr="00BE2601">
        <w:trPr>
          <w:trHeight w:val="273"/>
          <w:jc w:val="center"/>
        </w:trPr>
        <w:tc>
          <w:tcPr>
            <w:tcW w:w="4050" w:type="dxa"/>
          </w:tcPr>
          <w:p w14:paraId="5318297C" w14:textId="77777777" w:rsidR="00981424" w:rsidRPr="00623AFC" w:rsidRDefault="00981424" w:rsidP="00F12080">
            <w:pPr>
              <w:pStyle w:val="TableParagraph"/>
              <w:spacing w:before="0"/>
              <w:ind w:left="0"/>
              <w:rPr>
                <w:sz w:val="20"/>
                <w:szCs w:val="20"/>
              </w:rPr>
            </w:pPr>
            <w:r w:rsidRPr="00F20CA8">
              <w:rPr>
                <w:sz w:val="20"/>
                <w:szCs w:val="20"/>
              </w:rPr>
              <w:t>Benzyl chloride</w:t>
            </w:r>
          </w:p>
        </w:tc>
        <w:tc>
          <w:tcPr>
            <w:tcW w:w="4050" w:type="dxa"/>
          </w:tcPr>
          <w:p w14:paraId="60FC5AB4" w14:textId="77777777" w:rsidR="00981424" w:rsidRPr="00623AFC" w:rsidRDefault="00981424" w:rsidP="00F12080">
            <w:pPr>
              <w:pStyle w:val="TableParagraph"/>
              <w:spacing w:before="0"/>
              <w:ind w:left="0"/>
              <w:rPr>
                <w:sz w:val="20"/>
                <w:szCs w:val="20"/>
              </w:rPr>
            </w:pPr>
            <w:r w:rsidRPr="00623AFC">
              <w:rPr>
                <w:sz w:val="20"/>
                <w:szCs w:val="20"/>
              </w:rPr>
              <w:t>BENZYLCHLORIDE</w:t>
            </w:r>
          </w:p>
        </w:tc>
        <w:tc>
          <w:tcPr>
            <w:tcW w:w="1350" w:type="dxa"/>
          </w:tcPr>
          <w:p w14:paraId="4C30915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35615C" w14:textId="77777777" w:rsidTr="00BE2601">
        <w:trPr>
          <w:trHeight w:val="275"/>
          <w:jc w:val="center"/>
        </w:trPr>
        <w:tc>
          <w:tcPr>
            <w:tcW w:w="4050" w:type="dxa"/>
          </w:tcPr>
          <w:p w14:paraId="50DDB97C" w14:textId="77777777" w:rsidR="00981424" w:rsidRPr="00F20CA8" w:rsidRDefault="00981424" w:rsidP="00F12080">
            <w:pPr>
              <w:pStyle w:val="TableParagraph"/>
              <w:spacing w:before="0"/>
              <w:ind w:left="0"/>
              <w:rPr>
                <w:sz w:val="20"/>
                <w:szCs w:val="20"/>
              </w:rPr>
            </w:pPr>
            <w:r w:rsidRPr="00F20CA8">
              <w:rPr>
                <w:sz w:val="20"/>
                <w:szCs w:val="20"/>
              </w:rPr>
              <w:t>Beryllium</w:t>
            </w:r>
          </w:p>
        </w:tc>
        <w:tc>
          <w:tcPr>
            <w:tcW w:w="4050" w:type="dxa"/>
          </w:tcPr>
          <w:p w14:paraId="6521AEAC" w14:textId="77777777" w:rsidR="00981424" w:rsidRPr="00623AFC" w:rsidRDefault="00981424" w:rsidP="00F12080">
            <w:pPr>
              <w:pStyle w:val="TableParagraph"/>
              <w:spacing w:before="0"/>
              <w:ind w:left="0"/>
              <w:rPr>
                <w:sz w:val="20"/>
                <w:szCs w:val="20"/>
              </w:rPr>
            </w:pPr>
            <w:r w:rsidRPr="00623AFC">
              <w:rPr>
                <w:sz w:val="20"/>
                <w:szCs w:val="20"/>
              </w:rPr>
              <w:t>BERYLLIUM</w:t>
            </w:r>
          </w:p>
        </w:tc>
        <w:tc>
          <w:tcPr>
            <w:tcW w:w="1350" w:type="dxa"/>
          </w:tcPr>
          <w:p w14:paraId="5836FA8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5DF8FA8" w14:textId="77777777" w:rsidTr="00BE2601">
        <w:trPr>
          <w:trHeight w:val="273"/>
          <w:jc w:val="center"/>
        </w:trPr>
        <w:tc>
          <w:tcPr>
            <w:tcW w:w="4050" w:type="dxa"/>
          </w:tcPr>
          <w:p w14:paraId="2AE4E43C" w14:textId="77777777" w:rsidR="00981424" w:rsidRPr="00F20CA8" w:rsidRDefault="00981424" w:rsidP="00F12080">
            <w:pPr>
              <w:pStyle w:val="TableParagraph"/>
              <w:spacing w:before="0"/>
              <w:ind w:left="0"/>
              <w:rPr>
                <w:sz w:val="20"/>
                <w:szCs w:val="20"/>
              </w:rPr>
            </w:pPr>
            <w:r w:rsidRPr="00F20CA8">
              <w:rPr>
                <w:sz w:val="20"/>
                <w:szCs w:val="20"/>
              </w:rPr>
              <w:t>Beryllium chloride</w:t>
            </w:r>
          </w:p>
        </w:tc>
        <w:tc>
          <w:tcPr>
            <w:tcW w:w="4050" w:type="dxa"/>
          </w:tcPr>
          <w:p w14:paraId="2A149529" w14:textId="77777777" w:rsidR="00981424" w:rsidRPr="00623AFC" w:rsidRDefault="00981424" w:rsidP="00F12080">
            <w:pPr>
              <w:pStyle w:val="TableParagraph"/>
              <w:spacing w:before="0"/>
              <w:ind w:left="0"/>
              <w:rPr>
                <w:sz w:val="20"/>
                <w:szCs w:val="20"/>
              </w:rPr>
            </w:pPr>
            <w:r w:rsidRPr="00623AFC">
              <w:rPr>
                <w:sz w:val="20"/>
                <w:szCs w:val="20"/>
              </w:rPr>
              <w:t>BERYLLIUM CHLORIDE</w:t>
            </w:r>
          </w:p>
        </w:tc>
        <w:tc>
          <w:tcPr>
            <w:tcW w:w="1350" w:type="dxa"/>
          </w:tcPr>
          <w:p w14:paraId="72AB04A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9F65D07" w14:textId="77777777" w:rsidTr="00BE2601">
        <w:trPr>
          <w:trHeight w:val="273"/>
          <w:jc w:val="center"/>
        </w:trPr>
        <w:tc>
          <w:tcPr>
            <w:tcW w:w="4050" w:type="dxa"/>
          </w:tcPr>
          <w:p w14:paraId="0C96F108" w14:textId="77777777" w:rsidR="00981424" w:rsidRPr="00F20CA8" w:rsidRDefault="00981424" w:rsidP="00F12080">
            <w:pPr>
              <w:pStyle w:val="TableParagraph"/>
              <w:spacing w:before="0"/>
              <w:ind w:left="0"/>
              <w:rPr>
                <w:sz w:val="20"/>
                <w:szCs w:val="20"/>
              </w:rPr>
            </w:pPr>
            <w:r w:rsidRPr="00F20CA8">
              <w:rPr>
                <w:sz w:val="20"/>
                <w:szCs w:val="20"/>
              </w:rPr>
              <w:lastRenderedPageBreak/>
              <w:t>Beryllium fluoride</w:t>
            </w:r>
          </w:p>
        </w:tc>
        <w:tc>
          <w:tcPr>
            <w:tcW w:w="4050" w:type="dxa"/>
          </w:tcPr>
          <w:p w14:paraId="15A980F2" w14:textId="77777777" w:rsidR="00981424" w:rsidRPr="00623AFC" w:rsidRDefault="00981424" w:rsidP="00F12080">
            <w:pPr>
              <w:pStyle w:val="TableParagraph"/>
              <w:spacing w:before="0"/>
              <w:ind w:left="0"/>
              <w:rPr>
                <w:sz w:val="20"/>
                <w:szCs w:val="20"/>
              </w:rPr>
            </w:pPr>
            <w:r w:rsidRPr="00623AFC">
              <w:rPr>
                <w:sz w:val="20"/>
                <w:szCs w:val="20"/>
              </w:rPr>
              <w:t>BERYLLIUM FLUORIDE</w:t>
            </w:r>
          </w:p>
        </w:tc>
        <w:tc>
          <w:tcPr>
            <w:tcW w:w="1350" w:type="dxa"/>
          </w:tcPr>
          <w:p w14:paraId="22C490D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6B4C8DA" w14:textId="77777777" w:rsidTr="00BE2601">
        <w:trPr>
          <w:trHeight w:val="275"/>
          <w:jc w:val="center"/>
        </w:trPr>
        <w:tc>
          <w:tcPr>
            <w:tcW w:w="4050" w:type="dxa"/>
          </w:tcPr>
          <w:p w14:paraId="2B5BC137" w14:textId="77777777" w:rsidR="00981424" w:rsidRPr="00F20CA8" w:rsidRDefault="00981424" w:rsidP="00F12080">
            <w:pPr>
              <w:pStyle w:val="TableParagraph"/>
              <w:spacing w:before="0"/>
              <w:ind w:left="0"/>
              <w:rPr>
                <w:sz w:val="20"/>
                <w:szCs w:val="20"/>
              </w:rPr>
            </w:pPr>
            <w:r w:rsidRPr="00F20CA8">
              <w:rPr>
                <w:sz w:val="20"/>
                <w:szCs w:val="20"/>
              </w:rPr>
              <w:t>Beryllium nitrate</w:t>
            </w:r>
          </w:p>
        </w:tc>
        <w:tc>
          <w:tcPr>
            <w:tcW w:w="4050" w:type="dxa"/>
          </w:tcPr>
          <w:p w14:paraId="7A10357E" w14:textId="77777777" w:rsidR="00981424" w:rsidRPr="00623AFC" w:rsidRDefault="00981424" w:rsidP="00F12080">
            <w:pPr>
              <w:pStyle w:val="TableParagraph"/>
              <w:spacing w:before="0"/>
              <w:ind w:left="0"/>
              <w:rPr>
                <w:sz w:val="20"/>
                <w:szCs w:val="20"/>
              </w:rPr>
            </w:pPr>
            <w:r w:rsidRPr="00623AFC">
              <w:rPr>
                <w:sz w:val="20"/>
                <w:szCs w:val="20"/>
              </w:rPr>
              <w:t>BERYLLIUM NITRATE</w:t>
            </w:r>
          </w:p>
        </w:tc>
        <w:tc>
          <w:tcPr>
            <w:tcW w:w="1350" w:type="dxa"/>
          </w:tcPr>
          <w:p w14:paraId="5AE10CCC"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5C86983" w14:textId="77777777" w:rsidTr="00BE2601">
        <w:trPr>
          <w:trHeight w:val="273"/>
          <w:jc w:val="center"/>
        </w:trPr>
        <w:tc>
          <w:tcPr>
            <w:tcW w:w="4050" w:type="dxa"/>
          </w:tcPr>
          <w:p w14:paraId="608A0565" w14:textId="77777777" w:rsidR="00981424" w:rsidRPr="00F20CA8" w:rsidRDefault="00981424" w:rsidP="00F12080">
            <w:pPr>
              <w:pStyle w:val="TableParagraph"/>
              <w:spacing w:before="0"/>
              <w:ind w:left="0"/>
              <w:rPr>
                <w:sz w:val="20"/>
                <w:szCs w:val="20"/>
              </w:rPr>
            </w:pPr>
            <w:r w:rsidRPr="00F20CA8">
              <w:rPr>
                <w:sz w:val="20"/>
                <w:szCs w:val="20"/>
              </w:rPr>
              <w:t>Beryllium nitrate</w:t>
            </w:r>
          </w:p>
        </w:tc>
        <w:tc>
          <w:tcPr>
            <w:tcW w:w="4050" w:type="dxa"/>
          </w:tcPr>
          <w:p w14:paraId="29FDE85B" w14:textId="77777777" w:rsidR="00981424" w:rsidRPr="00623AFC" w:rsidRDefault="00981424" w:rsidP="00F12080">
            <w:pPr>
              <w:pStyle w:val="TableParagraph"/>
              <w:spacing w:before="0"/>
              <w:ind w:left="0"/>
              <w:rPr>
                <w:sz w:val="20"/>
                <w:szCs w:val="20"/>
              </w:rPr>
            </w:pPr>
            <w:r w:rsidRPr="00623AFC">
              <w:rPr>
                <w:sz w:val="20"/>
                <w:szCs w:val="20"/>
              </w:rPr>
              <w:t>BERYLLIUM NITRATE</w:t>
            </w:r>
          </w:p>
        </w:tc>
        <w:tc>
          <w:tcPr>
            <w:tcW w:w="1350" w:type="dxa"/>
          </w:tcPr>
          <w:p w14:paraId="0CC7BDC8" w14:textId="77777777" w:rsidR="00981424" w:rsidRPr="00F20CA8"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34751D3" w14:textId="77777777" w:rsidTr="00BE2601">
        <w:trPr>
          <w:trHeight w:val="273"/>
          <w:jc w:val="center"/>
        </w:trPr>
        <w:tc>
          <w:tcPr>
            <w:tcW w:w="4050" w:type="dxa"/>
          </w:tcPr>
          <w:p w14:paraId="5484A7D9" w14:textId="77777777" w:rsidR="00981424" w:rsidRPr="00F20CA8" w:rsidRDefault="00981424" w:rsidP="00F12080">
            <w:pPr>
              <w:pStyle w:val="TableParagraph"/>
              <w:spacing w:before="0"/>
              <w:ind w:left="0"/>
              <w:rPr>
                <w:sz w:val="20"/>
                <w:szCs w:val="20"/>
              </w:rPr>
            </w:pPr>
            <w:r w:rsidRPr="00F20CA8">
              <w:rPr>
                <w:sz w:val="20"/>
                <w:szCs w:val="20"/>
              </w:rPr>
              <w:t xml:space="preserve">beta - </w:t>
            </w:r>
            <w:proofErr w:type="spellStart"/>
            <w:r w:rsidRPr="00F20CA8">
              <w:rPr>
                <w:sz w:val="20"/>
                <w:szCs w:val="20"/>
              </w:rPr>
              <w:t>Endosulfan</w:t>
            </w:r>
            <w:proofErr w:type="spellEnd"/>
          </w:p>
        </w:tc>
        <w:tc>
          <w:tcPr>
            <w:tcW w:w="4050" w:type="dxa"/>
          </w:tcPr>
          <w:p w14:paraId="002800D5" w14:textId="77777777" w:rsidR="00981424" w:rsidRPr="00623AFC" w:rsidRDefault="00981424" w:rsidP="00F12080">
            <w:pPr>
              <w:pStyle w:val="TableParagraph"/>
              <w:spacing w:before="0"/>
              <w:ind w:left="0"/>
              <w:rPr>
                <w:sz w:val="20"/>
                <w:szCs w:val="20"/>
              </w:rPr>
            </w:pPr>
            <w:r w:rsidRPr="00623AFC">
              <w:rPr>
                <w:sz w:val="20"/>
                <w:szCs w:val="20"/>
              </w:rPr>
              <w:t>ENDOSULFAN</w:t>
            </w:r>
          </w:p>
        </w:tc>
        <w:tc>
          <w:tcPr>
            <w:tcW w:w="1350" w:type="dxa"/>
          </w:tcPr>
          <w:p w14:paraId="19B4AC6B"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65DD540" w14:textId="77777777" w:rsidTr="00BE2601">
        <w:trPr>
          <w:trHeight w:val="273"/>
          <w:jc w:val="center"/>
        </w:trPr>
        <w:tc>
          <w:tcPr>
            <w:tcW w:w="4050" w:type="dxa"/>
          </w:tcPr>
          <w:p w14:paraId="221AE267" w14:textId="77777777" w:rsidR="00981424" w:rsidRPr="00F20CA8" w:rsidRDefault="00981424" w:rsidP="00F12080">
            <w:pPr>
              <w:pStyle w:val="TableParagraph"/>
              <w:spacing w:before="0"/>
              <w:ind w:left="0"/>
              <w:rPr>
                <w:sz w:val="20"/>
                <w:szCs w:val="20"/>
              </w:rPr>
            </w:pPr>
            <w:r w:rsidRPr="00F20CA8">
              <w:rPr>
                <w:sz w:val="20"/>
                <w:szCs w:val="20"/>
              </w:rPr>
              <w:t>beta-BHC</w:t>
            </w:r>
          </w:p>
        </w:tc>
        <w:tc>
          <w:tcPr>
            <w:tcW w:w="4050" w:type="dxa"/>
          </w:tcPr>
          <w:p w14:paraId="7C6C51CC" w14:textId="77777777" w:rsidR="00981424" w:rsidRPr="00623AFC" w:rsidRDefault="00981424" w:rsidP="00F12080">
            <w:pPr>
              <w:pStyle w:val="TableParagraph"/>
              <w:spacing w:before="0"/>
              <w:ind w:left="0"/>
              <w:rPr>
                <w:sz w:val="20"/>
                <w:szCs w:val="20"/>
              </w:rPr>
            </w:pPr>
            <w:r w:rsidRPr="00623AFC">
              <w:rPr>
                <w:sz w:val="20"/>
                <w:szCs w:val="20"/>
              </w:rPr>
              <w:t>BHC</w:t>
            </w:r>
          </w:p>
        </w:tc>
        <w:tc>
          <w:tcPr>
            <w:tcW w:w="1350" w:type="dxa"/>
          </w:tcPr>
          <w:p w14:paraId="628AEAC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D164D3A" w14:textId="77777777" w:rsidTr="00BE2601">
        <w:trPr>
          <w:trHeight w:val="275"/>
          <w:jc w:val="center"/>
        </w:trPr>
        <w:tc>
          <w:tcPr>
            <w:tcW w:w="4050" w:type="dxa"/>
          </w:tcPr>
          <w:p w14:paraId="58CA9C84" w14:textId="77777777" w:rsidR="00981424" w:rsidRPr="00F20CA8" w:rsidRDefault="00981424" w:rsidP="00F12080">
            <w:pPr>
              <w:pStyle w:val="TableParagraph"/>
              <w:spacing w:before="0"/>
              <w:ind w:left="0"/>
              <w:rPr>
                <w:sz w:val="20"/>
                <w:szCs w:val="20"/>
              </w:rPr>
            </w:pPr>
            <w:r w:rsidRPr="00F20CA8">
              <w:rPr>
                <w:sz w:val="20"/>
                <w:szCs w:val="20"/>
              </w:rPr>
              <w:t>beta-Naphthylamine</w:t>
            </w:r>
          </w:p>
        </w:tc>
        <w:tc>
          <w:tcPr>
            <w:tcW w:w="4050" w:type="dxa"/>
          </w:tcPr>
          <w:p w14:paraId="6FE34A7E" w14:textId="77777777" w:rsidR="00981424" w:rsidRPr="00623AFC" w:rsidRDefault="00981424" w:rsidP="00F12080">
            <w:pPr>
              <w:pStyle w:val="TableParagraph"/>
              <w:spacing w:before="0"/>
              <w:ind w:left="0"/>
              <w:rPr>
                <w:sz w:val="20"/>
                <w:szCs w:val="20"/>
              </w:rPr>
            </w:pPr>
            <w:r w:rsidRPr="00623AFC">
              <w:rPr>
                <w:sz w:val="20"/>
                <w:szCs w:val="20"/>
              </w:rPr>
              <w:t>NAPHTHYLAMINEB</w:t>
            </w:r>
          </w:p>
        </w:tc>
        <w:tc>
          <w:tcPr>
            <w:tcW w:w="1350" w:type="dxa"/>
          </w:tcPr>
          <w:p w14:paraId="7DADBC1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FAE8936" w14:textId="77777777" w:rsidTr="00BE2601">
        <w:trPr>
          <w:trHeight w:val="273"/>
          <w:jc w:val="center"/>
        </w:trPr>
        <w:tc>
          <w:tcPr>
            <w:tcW w:w="4050" w:type="dxa"/>
          </w:tcPr>
          <w:p w14:paraId="2B9D4F76" w14:textId="77777777" w:rsidR="00981424" w:rsidRPr="00F20CA8" w:rsidRDefault="00981424" w:rsidP="00F12080">
            <w:pPr>
              <w:pStyle w:val="TableParagraph"/>
              <w:spacing w:before="0"/>
              <w:ind w:left="0"/>
              <w:rPr>
                <w:sz w:val="20"/>
                <w:szCs w:val="20"/>
              </w:rPr>
            </w:pPr>
            <w:r w:rsidRPr="00F20CA8">
              <w:rPr>
                <w:sz w:val="20"/>
                <w:szCs w:val="20"/>
              </w:rPr>
              <w:t>beta-Propiolactone</w:t>
            </w:r>
          </w:p>
        </w:tc>
        <w:tc>
          <w:tcPr>
            <w:tcW w:w="4050" w:type="dxa"/>
          </w:tcPr>
          <w:p w14:paraId="4CFE2DD8" w14:textId="77777777" w:rsidR="00981424" w:rsidRPr="00623AFC" w:rsidRDefault="00981424" w:rsidP="00F12080">
            <w:pPr>
              <w:pStyle w:val="TableParagraph"/>
              <w:spacing w:before="0"/>
              <w:ind w:left="0"/>
              <w:rPr>
                <w:sz w:val="20"/>
                <w:szCs w:val="20"/>
              </w:rPr>
            </w:pPr>
            <w:r w:rsidRPr="00623AFC">
              <w:rPr>
                <w:sz w:val="20"/>
                <w:szCs w:val="20"/>
              </w:rPr>
              <w:t>PROPIOLACTONE</w:t>
            </w:r>
          </w:p>
        </w:tc>
        <w:tc>
          <w:tcPr>
            <w:tcW w:w="1350" w:type="dxa"/>
          </w:tcPr>
          <w:p w14:paraId="4E31985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034105A" w14:textId="77777777" w:rsidTr="00BE2601">
        <w:trPr>
          <w:trHeight w:val="273"/>
          <w:jc w:val="center"/>
        </w:trPr>
        <w:tc>
          <w:tcPr>
            <w:tcW w:w="4050" w:type="dxa"/>
          </w:tcPr>
          <w:p w14:paraId="45D2D8A0" w14:textId="77777777" w:rsidR="00981424" w:rsidRPr="00F20CA8" w:rsidRDefault="00981424" w:rsidP="00F12080">
            <w:pPr>
              <w:pStyle w:val="TableParagraph"/>
              <w:spacing w:before="0"/>
              <w:ind w:left="0"/>
              <w:rPr>
                <w:sz w:val="20"/>
                <w:szCs w:val="20"/>
              </w:rPr>
            </w:pPr>
            <w:r w:rsidRPr="00F20CA8">
              <w:rPr>
                <w:sz w:val="20"/>
                <w:szCs w:val="20"/>
              </w:rPr>
              <w:t>Biphenyl</w:t>
            </w:r>
          </w:p>
        </w:tc>
        <w:tc>
          <w:tcPr>
            <w:tcW w:w="4050" w:type="dxa"/>
          </w:tcPr>
          <w:p w14:paraId="44CD3D34" w14:textId="77777777" w:rsidR="00981424" w:rsidRPr="00623AFC" w:rsidRDefault="00981424" w:rsidP="00F12080">
            <w:pPr>
              <w:pStyle w:val="TableParagraph"/>
              <w:spacing w:before="0"/>
              <w:ind w:left="0"/>
              <w:rPr>
                <w:sz w:val="20"/>
                <w:szCs w:val="20"/>
              </w:rPr>
            </w:pPr>
            <w:r w:rsidRPr="00623AFC">
              <w:rPr>
                <w:sz w:val="20"/>
                <w:szCs w:val="20"/>
              </w:rPr>
              <w:t>BIPHENYL</w:t>
            </w:r>
          </w:p>
        </w:tc>
        <w:tc>
          <w:tcPr>
            <w:tcW w:w="1350" w:type="dxa"/>
          </w:tcPr>
          <w:p w14:paraId="10B1CDE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5F34503" w14:textId="77777777" w:rsidTr="00BE2601">
        <w:trPr>
          <w:trHeight w:val="275"/>
          <w:jc w:val="center"/>
        </w:trPr>
        <w:tc>
          <w:tcPr>
            <w:tcW w:w="4050" w:type="dxa"/>
          </w:tcPr>
          <w:p w14:paraId="3863F77B" w14:textId="77777777" w:rsidR="00981424" w:rsidRPr="00F20CA8" w:rsidRDefault="00981424" w:rsidP="00F12080">
            <w:pPr>
              <w:pStyle w:val="TableParagraph"/>
              <w:spacing w:before="0"/>
              <w:ind w:left="0"/>
              <w:rPr>
                <w:sz w:val="20"/>
                <w:szCs w:val="20"/>
              </w:rPr>
            </w:pPr>
            <w:r w:rsidRPr="00F20CA8">
              <w:rPr>
                <w:sz w:val="20"/>
                <w:szCs w:val="20"/>
              </w:rPr>
              <w:t>Bis(2-chloro-1-</w:t>
            </w:r>
            <w:proofErr w:type="gramStart"/>
            <w:r w:rsidRPr="00F20CA8">
              <w:rPr>
                <w:sz w:val="20"/>
                <w:szCs w:val="20"/>
              </w:rPr>
              <w:t>methylethyl)ether</w:t>
            </w:r>
            <w:proofErr w:type="gramEnd"/>
          </w:p>
        </w:tc>
        <w:tc>
          <w:tcPr>
            <w:tcW w:w="4050" w:type="dxa"/>
          </w:tcPr>
          <w:p w14:paraId="6E19F8A8" w14:textId="77777777" w:rsidR="00981424" w:rsidRPr="00623AFC" w:rsidRDefault="00981424" w:rsidP="00F12080">
            <w:pPr>
              <w:pStyle w:val="TableParagraph"/>
              <w:spacing w:before="0"/>
              <w:ind w:left="0"/>
              <w:rPr>
                <w:sz w:val="20"/>
                <w:szCs w:val="20"/>
              </w:rPr>
            </w:pPr>
            <w:r w:rsidRPr="00623AFC">
              <w:rPr>
                <w:sz w:val="20"/>
                <w:szCs w:val="20"/>
              </w:rPr>
              <w:t>BISCHLOROMETHYLETHYL</w:t>
            </w:r>
          </w:p>
        </w:tc>
        <w:tc>
          <w:tcPr>
            <w:tcW w:w="1350" w:type="dxa"/>
          </w:tcPr>
          <w:p w14:paraId="7565301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F049194" w14:textId="77777777" w:rsidTr="00BE2601">
        <w:trPr>
          <w:trHeight w:val="273"/>
          <w:jc w:val="center"/>
        </w:trPr>
        <w:tc>
          <w:tcPr>
            <w:tcW w:w="4050" w:type="dxa"/>
          </w:tcPr>
          <w:p w14:paraId="20AB6FC4" w14:textId="77777777" w:rsidR="00981424" w:rsidRPr="00F20CA8" w:rsidRDefault="00981424" w:rsidP="00F12080">
            <w:pPr>
              <w:pStyle w:val="TableParagraph"/>
              <w:spacing w:before="0"/>
              <w:ind w:left="0"/>
              <w:rPr>
                <w:sz w:val="20"/>
                <w:szCs w:val="20"/>
              </w:rPr>
            </w:pPr>
            <w:r w:rsidRPr="00F20CA8">
              <w:rPr>
                <w:sz w:val="20"/>
                <w:szCs w:val="20"/>
              </w:rPr>
              <w:t>Bis(2-chloroethoxy) methane</w:t>
            </w:r>
          </w:p>
        </w:tc>
        <w:tc>
          <w:tcPr>
            <w:tcW w:w="4050" w:type="dxa"/>
          </w:tcPr>
          <w:p w14:paraId="6BEB665A" w14:textId="77777777" w:rsidR="00981424" w:rsidRPr="00623AFC" w:rsidRDefault="00981424" w:rsidP="00F12080">
            <w:pPr>
              <w:pStyle w:val="TableParagraph"/>
              <w:spacing w:before="0"/>
              <w:ind w:left="0"/>
              <w:rPr>
                <w:sz w:val="20"/>
                <w:szCs w:val="20"/>
              </w:rPr>
            </w:pPr>
            <w:r w:rsidRPr="00623AFC">
              <w:rPr>
                <w:sz w:val="20"/>
                <w:szCs w:val="20"/>
              </w:rPr>
              <w:t>BISCHLOROETHOXYMETHANE</w:t>
            </w:r>
          </w:p>
        </w:tc>
        <w:tc>
          <w:tcPr>
            <w:tcW w:w="1350" w:type="dxa"/>
          </w:tcPr>
          <w:p w14:paraId="40C274B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ABEA2BA" w14:textId="77777777" w:rsidTr="00BE2601">
        <w:trPr>
          <w:trHeight w:val="273"/>
          <w:jc w:val="center"/>
        </w:trPr>
        <w:tc>
          <w:tcPr>
            <w:tcW w:w="4050" w:type="dxa"/>
          </w:tcPr>
          <w:p w14:paraId="6D51D9B1" w14:textId="77777777" w:rsidR="00981424" w:rsidRPr="00F20CA8" w:rsidRDefault="00981424" w:rsidP="00F12080">
            <w:pPr>
              <w:pStyle w:val="TableParagraph"/>
              <w:spacing w:before="0"/>
              <w:ind w:left="0"/>
              <w:rPr>
                <w:sz w:val="20"/>
                <w:szCs w:val="20"/>
              </w:rPr>
            </w:pPr>
            <w:r w:rsidRPr="00F20CA8">
              <w:rPr>
                <w:sz w:val="20"/>
                <w:szCs w:val="20"/>
              </w:rPr>
              <w:t>Bis(2-chloroethyl) ether</w:t>
            </w:r>
          </w:p>
        </w:tc>
        <w:tc>
          <w:tcPr>
            <w:tcW w:w="4050" w:type="dxa"/>
          </w:tcPr>
          <w:p w14:paraId="7819501C" w14:textId="77777777" w:rsidR="00981424" w:rsidRPr="00623AFC" w:rsidRDefault="00981424" w:rsidP="00F12080">
            <w:pPr>
              <w:pStyle w:val="TableParagraph"/>
              <w:spacing w:before="0"/>
              <w:ind w:left="0"/>
              <w:rPr>
                <w:sz w:val="20"/>
                <w:szCs w:val="20"/>
              </w:rPr>
            </w:pPr>
            <w:r w:rsidRPr="00623AFC">
              <w:rPr>
                <w:sz w:val="20"/>
                <w:szCs w:val="20"/>
              </w:rPr>
              <w:t>BISCHLOROETHYLETHER</w:t>
            </w:r>
          </w:p>
        </w:tc>
        <w:tc>
          <w:tcPr>
            <w:tcW w:w="1350" w:type="dxa"/>
          </w:tcPr>
          <w:p w14:paraId="7E23494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4B1DA97" w14:textId="77777777" w:rsidTr="00BE2601">
        <w:trPr>
          <w:trHeight w:val="273"/>
          <w:jc w:val="center"/>
        </w:trPr>
        <w:tc>
          <w:tcPr>
            <w:tcW w:w="4050" w:type="dxa"/>
          </w:tcPr>
          <w:p w14:paraId="6E757822" w14:textId="77777777" w:rsidR="00981424" w:rsidRPr="00F20CA8" w:rsidRDefault="00981424" w:rsidP="00F12080">
            <w:pPr>
              <w:pStyle w:val="TableParagraph"/>
              <w:spacing w:before="0"/>
              <w:ind w:left="0"/>
              <w:rPr>
                <w:sz w:val="20"/>
                <w:szCs w:val="20"/>
              </w:rPr>
            </w:pPr>
            <w:r w:rsidRPr="00F20CA8">
              <w:rPr>
                <w:sz w:val="20"/>
                <w:szCs w:val="20"/>
              </w:rPr>
              <w:t>Bis(2-</w:t>
            </w:r>
            <w:proofErr w:type="gramStart"/>
            <w:r w:rsidRPr="00F20CA8">
              <w:rPr>
                <w:sz w:val="20"/>
                <w:szCs w:val="20"/>
              </w:rPr>
              <w:t>ethylhexyl)phthalate</w:t>
            </w:r>
            <w:proofErr w:type="gramEnd"/>
          </w:p>
        </w:tc>
        <w:tc>
          <w:tcPr>
            <w:tcW w:w="4050" w:type="dxa"/>
          </w:tcPr>
          <w:p w14:paraId="2B8EA3E4" w14:textId="77777777" w:rsidR="00981424" w:rsidRPr="00623AFC" w:rsidRDefault="00981424" w:rsidP="00F12080">
            <w:pPr>
              <w:pStyle w:val="TableParagraph"/>
              <w:spacing w:before="0"/>
              <w:ind w:left="0"/>
              <w:rPr>
                <w:sz w:val="20"/>
                <w:szCs w:val="20"/>
              </w:rPr>
            </w:pPr>
            <w:r w:rsidRPr="00623AFC">
              <w:rPr>
                <w:sz w:val="20"/>
                <w:szCs w:val="20"/>
              </w:rPr>
              <w:t>BISETHYLHEXYLPHTHALATE</w:t>
            </w:r>
          </w:p>
        </w:tc>
        <w:tc>
          <w:tcPr>
            <w:tcW w:w="1350" w:type="dxa"/>
          </w:tcPr>
          <w:p w14:paraId="1A323F4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E1551D3" w14:textId="77777777" w:rsidTr="00BE2601">
        <w:trPr>
          <w:trHeight w:val="273"/>
          <w:jc w:val="center"/>
        </w:trPr>
        <w:tc>
          <w:tcPr>
            <w:tcW w:w="4050" w:type="dxa"/>
          </w:tcPr>
          <w:p w14:paraId="061B7FE4" w14:textId="77777777" w:rsidR="00981424" w:rsidRPr="00F20CA8" w:rsidRDefault="00981424" w:rsidP="00F12080">
            <w:pPr>
              <w:pStyle w:val="TableParagraph"/>
              <w:spacing w:before="0"/>
              <w:ind w:left="0"/>
              <w:rPr>
                <w:sz w:val="20"/>
                <w:szCs w:val="20"/>
              </w:rPr>
            </w:pPr>
            <w:r w:rsidRPr="00F20CA8">
              <w:rPr>
                <w:sz w:val="20"/>
                <w:szCs w:val="20"/>
              </w:rPr>
              <w:t>Bis(chloromethyl) ether</w:t>
            </w:r>
          </w:p>
        </w:tc>
        <w:tc>
          <w:tcPr>
            <w:tcW w:w="4050" w:type="dxa"/>
          </w:tcPr>
          <w:p w14:paraId="680607AC" w14:textId="77777777" w:rsidR="00981424" w:rsidRPr="00623AFC" w:rsidRDefault="00981424" w:rsidP="00F12080">
            <w:pPr>
              <w:pStyle w:val="TableParagraph"/>
              <w:spacing w:before="0"/>
              <w:ind w:left="0"/>
              <w:rPr>
                <w:sz w:val="20"/>
                <w:szCs w:val="20"/>
              </w:rPr>
            </w:pPr>
            <w:r w:rsidRPr="00623AFC">
              <w:rPr>
                <w:sz w:val="20"/>
                <w:szCs w:val="20"/>
              </w:rPr>
              <w:t>BISCHLOROMETHYLETHER</w:t>
            </w:r>
          </w:p>
        </w:tc>
        <w:tc>
          <w:tcPr>
            <w:tcW w:w="1350" w:type="dxa"/>
          </w:tcPr>
          <w:p w14:paraId="4A61340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8E255FD" w14:textId="77777777" w:rsidTr="00BE2601">
        <w:trPr>
          <w:trHeight w:val="275"/>
          <w:jc w:val="center"/>
        </w:trPr>
        <w:tc>
          <w:tcPr>
            <w:tcW w:w="4050" w:type="dxa"/>
          </w:tcPr>
          <w:p w14:paraId="62F0D35B" w14:textId="77777777" w:rsidR="00981424" w:rsidRPr="00F20CA8" w:rsidRDefault="00981424" w:rsidP="00F12080">
            <w:pPr>
              <w:pStyle w:val="TableParagraph"/>
              <w:spacing w:before="0"/>
              <w:ind w:left="0"/>
              <w:rPr>
                <w:sz w:val="20"/>
                <w:szCs w:val="20"/>
              </w:rPr>
            </w:pPr>
            <w:r w:rsidRPr="00F20CA8">
              <w:rPr>
                <w:sz w:val="20"/>
                <w:szCs w:val="20"/>
              </w:rPr>
              <w:t>Bromoacetone</w:t>
            </w:r>
          </w:p>
        </w:tc>
        <w:tc>
          <w:tcPr>
            <w:tcW w:w="4050" w:type="dxa"/>
          </w:tcPr>
          <w:p w14:paraId="4BE943BE" w14:textId="77777777" w:rsidR="00981424" w:rsidRPr="00623AFC" w:rsidRDefault="00981424" w:rsidP="00F12080">
            <w:pPr>
              <w:pStyle w:val="TableParagraph"/>
              <w:spacing w:before="0"/>
              <w:ind w:left="0"/>
              <w:rPr>
                <w:sz w:val="20"/>
                <w:szCs w:val="20"/>
              </w:rPr>
            </w:pPr>
            <w:r w:rsidRPr="00623AFC">
              <w:rPr>
                <w:sz w:val="20"/>
                <w:szCs w:val="20"/>
              </w:rPr>
              <w:t>BROMOACETONE</w:t>
            </w:r>
          </w:p>
        </w:tc>
        <w:tc>
          <w:tcPr>
            <w:tcW w:w="1350" w:type="dxa"/>
          </w:tcPr>
          <w:p w14:paraId="4ED8A94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6B36B5A" w14:textId="77777777" w:rsidTr="00BE2601">
        <w:trPr>
          <w:trHeight w:val="273"/>
          <w:jc w:val="center"/>
        </w:trPr>
        <w:tc>
          <w:tcPr>
            <w:tcW w:w="4050" w:type="dxa"/>
          </w:tcPr>
          <w:p w14:paraId="4E09C544" w14:textId="77777777" w:rsidR="00981424" w:rsidRPr="00F20CA8" w:rsidRDefault="00981424" w:rsidP="00F12080">
            <w:pPr>
              <w:pStyle w:val="TableParagraph"/>
              <w:spacing w:before="0"/>
              <w:ind w:left="0"/>
              <w:rPr>
                <w:sz w:val="20"/>
                <w:szCs w:val="20"/>
              </w:rPr>
            </w:pPr>
            <w:r w:rsidRPr="00F20CA8">
              <w:rPr>
                <w:sz w:val="20"/>
                <w:szCs w:val="20"/>
              </w:rPr>
              <w:t>Bromoform</w:t>
            </w:r>
          </w:p>
        </w:tc>
        <w:tc>
          <w:tcPr>
            <w:tcW w:w="4050" w:type="dxa"/>
          </w:tcPr>
          <w:p w14:paraId="67E1B34B" w14:textId="77777777" w:rsidR="00981424" w:rsidRPr="00623AFC" w:rsidRDefault="00981424" w:rsidP="00F12080">
            <w:pPr>
              <w:pStyle w:val="TableParagraph"/>
              <w:spacing w:before="0"/>
              <w:ind w:left="0"/>
              <w:rPr>
                <w:sz w:val="20"/>
                <w:szCs w:val="20"/>
              </w:rPr>
            </w:pPr>
            <w:r w:rsidRPr="00623AFC">
              <w:rPr>
                <w:sz w:val="20"/>
                <w:szCs w:val="20"/>
              </w:rPr>
              <w:t>BROMOFORM</w:t>
            </w:r>
          </w:p>
        </w:tc>
        <w:tc>
          <w:tcPr>
            <w:tcW w:w="1350" w:type="dxa"/>
          </w:tcPr>
          <w:p w14:paraId="58A82C2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B2519C9" w14:textId="77777777" w:rsidTr="00BE2601">
        <w:trPr>
          <w:trHeight w:val="275"/>
          <w:jc w:val="center"/>
        </w:trPr>
        <w:tc>
          <w:tcPr>
            <w:tcW w:w="4050" w:type="dxa"/>
          </w:tcPr>
          <w:p w14:paraId="6C2A2D97" w14:textId="77777777" w:rsidR="00981424" w:rsidRPr="00F20CA8" w:rsidRDefault="00981424" w:rsidP="00F12080">
            <w:pPr>
              <w:pStyle w:val="TableParagraph"/>
              <w:spacing w:before="0"/>
              <w:ind w:left="0"/>
              <w:rPr>
                <w:sz w:val="20"/>
                <w:szCs w:val="20"/>
              </w:rPr>
            </w:pPr>
            <w:r w:rsidRPr="00F20CA8">
              <w:rPr>
                <w:sz w:val="20"/>
                <w:szCs w:val="20"/>
              </w:rPr>
              <w:t>Bromomethane</w:t>
            </w:r>
          </w:p>
        </w:tc>
        <w:tc>
          <w:tcPr>
            <w:tcW w:w="4050" w:type="dxa"/>
          </w:tcPr>
          <w:p w14:paraId="2923E827" w14:textId="77777777" w:rsidR="00981424" w:rsidRPr="00623AFC" w:rsidRDefault="00981424" w:rsidP="00F12080">
            <w:pPr>
              <w:pStyle w:val="TableParagraph"/>
              <w:spacing w:before="0"/>
              <w:ind w:left="0"/>
              <w:rPr>
                <w:sz w:val="20"/>
                <w:szCs w:val="20"/>
              </w:rPr>
            </w:pPr>
            <w:r w:rsidRPr="00623AFC">
              <w:rPr>
                <w:sz w:val="20"/>
                <w:szCs w:val="20"/>
              </w:rPr>
              <w:t>BROMOMETHANE</w:t>
            </w:r>
          </w:p>
        </w:tc>
        <w:tc>
          <w:tcPr>
            <w:tcW w:w="1350" w:type="dxa"/>
          </w:tcPr>
          <w:p w14:paraId="618DE20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0EE3ECB" w14:textId="77777777" w:rsidTr="00BE2601">
        <w:trPr>
          <w:trHeight w:val="270"/>
          <w:jc w:val="center"/>
        </w:trPr>
        <w:tc>
          <w:tcPr>
            <w:tcW w:w="4050" w:type="dxa"/>
          </w:tcPr>
          <w:p w14:paraId="795AF56E" w14:textId="77777777" w:rsidR="00981424" w:rsidRPr="00F20CA8" w:rsidRDefault="00981424" w:rsidP="00F12080">
            <w:pPr>
              <w:pStyle w:val="TableParagraph"/>
              <w:spacing w:before="0"/>
              <w:ind w:left="0"/>
              <w:rPr>
                <w:sz w:val="20"/>
                <w:szCs w:val="20"/>
              </w:rPr>
            </w:pPr>
            <w:r w:rsidRPr="00F20CA8">
              <w:rPr>
                <w:sz w:val="20"/>
                <w:szCs w:val="20"/>
              </w:rPr>
              <w:t>Brucine</w:t>
            </w:r>
          </w:p>
        </w:tc>
        <w:tc>
          <w:tcPr>
            <w:tcW w:w="4050" w:type="dxa"/>
          </w:tcPr>
          <w:p w14:paraId="31866CC1" w14:textId="77777777" w:rsidR="00981424" w:rsidRPr="00623AFC" w:rsidRDefault="00981424" w:rsidP="00F12080">
            <w:pPr>
              <w:pStyle w:val="TableParagraph"/>
              <w:spacing w:before="0"/>
              <w:ind w:left="0"/>
              <w:rPr>
                <w:sz w:val="20"/>
                <w:szCs w:val="20"/>
              </w:rPr>
            </w:pPr>
            <w:r w:rsidRPr="00623AFC">
              <w:rPr>
                <w:sz w:val="20"/>
                <w:szCs w:val="20"/>
              </w:rPr>
              <w:t>BRUCINE</w:t>
            </w:r>
          </w:p>
        </w:tc>
        <w:tc>
          <w:tcPr>
            <w:tcW w:w="1350" w:type="dxa"/>
          </w:tcPr>
          <w:p w14:paraId="0D07024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BB8FF85" w14:textId="77777777" w:rsidTr="00BE2601">
        <w:trPr>
          <w:trHeight w:val="275"/>
          <w:jc w:val="center"/>
        </w:trPr>
        <w:tc>
          <w:tcPr>
            <w:tcW w:w="4050" w:type="dxa"/>
          </w:tcPr>
          <w:p w14:paraId="2EEBE104" w14:textId="77777777" w:rsidR="00981424" w:rsidRPr="00F20CA8" w:rsidRDefault="00981424" w:rsidP="00F12080">
            <w:pPr>
              <w:pStyle w:val="TableParagraph"/>
              <w:spacing w:before="0"/>
              <w:ind w:left="0"/>
              <w:rPr>
                <w:sz w:val="20"/>
                <w:szCs w:val="20"/>
              </w:rPr>
            </w:pPr>
            <w:r w:rsidRPr="00F20CA8">
              <w:rPr>
                <w:sz w:val="20"/>
                <w:szCs w:val="20"/>
              </w:rPr>
              <w:t>Butyl acetate</w:t>
            </w:r>
          </w:p>
        </w:tc>
        <w:tc>
          <w:tcPr>
            <w:tcW w:w="4050" w:type="dxa"/>
          </w:tcPr>
          <w:p w14:paraId="2A24262E" w14:textId="77777777" w:rsidR="00981424" w:rsidRPr="00623AFC" w:rsidRDefault="00981424" w:rsidP="00F12080">
            <w:pPr>
              <w:pStyle w:val="TableParagraph"/>
              <w:spacing w:before="0"/>
              <w:ind w:left="0"/>
              <w:rPr>
                <w:sz w:val="20"/>
                <w:szCs w:val="20"/>
              </w:rPr>
            </w:pPr>
            <w:r w:rsidRPr="00623AFC">
              <w:rPr>
                <w:sz w:val="20"/>
                <w:szCs w:val="20"/>
              </w:rPr>
              <w:t>BUTYLACETATE</w:t>
            </w:r>
          </w:p>
        </w:tc>
        <w:tc>
          <w:tcPr>
            <w:tcW w:w="1350" w:type="dxa"/>
          </w:tcPr>
          <w:p w14:paraId="47D9706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1E4DB9D" w14:textId="77777777" w:rsidTr="00BE2601">
        <w:trPr>
          <w:trHeight w:val="273"/>
          <w:jc w:val="center"/>
        </w:trPr>
        <w:tc>
          <w:tcPr>
            <w:tcW w:w="4050" w:type="dxa"/>
          </w:tcPr>
          <w:p w14:paraId="032F79B2" w14:textId="77777777" w:rsidR="00981424" w:rsidRPr="00F20CA8" w:rsidRDefault="00981424" w:rsidP="00F12080">
            <w:pPr>
              <w:pStyle w:val="TableParagraph"/>
              <w:spacing w:before="0"/>
              <w:ind w:left="0"/>
              <w:rPr>
                <w:sz w:val="20"/>
                <w:szCs w:val="20"/>
              </w:rPr>
            </w:pPr>
            <w:r w:rsidRPr="00F20CA8">
              <w:rPr>
                <w:sz w:val="20"/>
                <w:szCs w:val="20"/>
              </w:rPr>
              <w:t>Butyl benzyl phthalate</w:t>
            </w:r>
          </w:p>
        </w:tc>
        <w:tc>
          <w:tcPr>
            <w:tcW w:w="4050" w:type="dxa"/>
          </w:tcPr>
          <w:p w14:paraId="4F5C5630" w14:textId="77777777" w:rsidR="00981424" w:rsidRPr="00623AFC" w:rsidRDefault="00981424" w:rsidP="00F12080">
            <w:pPr>
              <w:pStyle w:val="TableParagraph"/>
              <w:spacing w:before="0"/>
              <w:ind w:left="0"/>
              <w:rPr>
                <w:sz w:val="20"/>
                <w:szCs w:val="20"/>
              </w:rPr>
            </w:pPr>
            <w:r w:rsidRPr="00623AFC">
              <w:rPr>
                <w:sz w:val="20"/>
                <w:szCs w:val="20"/>
              </w:rPr>
              <w:t>BUTYLBENZYLPHTHALA</w:t>
            </w:r>
          </w:p>
        </w:tc>
        <w:tc>
          <w:tcPr>
            <w:tcW w:w="1350" w:type="dxa"/>
          </w:tcPr>
          <w:p w14:paraId="246355F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ABD6135" w14:textId="77777777" w:rsidTr="00BE2601">
        <w:trPr>
          <w:trHeight w:val="273"/>
          <w:jc w:val="center"/>
        </w:trPr>
        <w:tc>
          <w:tcPr>
            <w:tcW w:w="4050" w:type="dxa"/>
          </w:tcPr>
          <w:p w14:paraId="13C9E071" w14:textId="77777777" w:rsidR="00981424" w:rsidRPr="00F20CA8" w:rsidRDefault="00981424" w:rsidP="00F12080">
            <w:pPr>
              <w:pStyle w:val="TableParagraph"/>
              <w:spacing w:before="0"/>
              <w:ind w:left="0"/>
              <w:rPr>
                <w:sz w:val="20"/>
                <w:szCs w:val="20"/>
              </w:rPr>
            </w:pPr>
            <w:r w:rsidRPr="00F20CA8">
              <w:rPr>
                <w:sz w:val="20"/>
                <w:szCs w:val="20"/>
              </w:rPr>
              <w:t>Butylamine</w:t>
            </w:r>
          </w:p>
        </w:tc>
        <w:tc>
          <w:tcPr>
            <w:tcW w:w="4050" w:type="dxa"/>
          </w:tcPr>
          <w:p w14:paraId="42B410B0" w14:textId="77777777" w:rsidR="00981424" w:rsidRPr="00623AFC" w:rsidRDefault="00981424" w:rsidP="00F12080">
            <w:pPr>
              <w:pStyle w:val="TableParagraph"/>
              <w:spacing w:before="0"/>
              <w:ind w:left="0"/>
              <w:rPr>
                <w:sz w:val="20"/>
                <w:szCs w:val="20"/>
              </w:rPr>
            </w:pPr>
            <w:r w:rsidRPr="00623AFC">
              <w:rPr>
                <w:sz w:val="20"/>
                <w:szCs w:val="20"/>
              </w:rPr>
              <w:t>BUTYLAMINE</w:t>
            </w:r>
          </w:p>
        </w:tc>
        <w:tc>
          <w:tcPr>
            <w:tcW w:w="1350" w:type="dxa"/>
          </w:tcPr>
          <w:p w14:paraId="10F10E4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3E9D49F" w14:textId="77777777" w:rsidTr="00BE2601">
        <w:trPr>
          <w:trHeight w:val="273"/>
          <w:jc w:val="center"/>
        </w:trPr>
        <w:tc>
          <w:tcPr>
            <w:tcW w:w="4050" w:type="dxa"/>
            <w:tcBorders>
              <w:bottom w:val="single" w:sz="6" w:space="0" w:color="000000"/>
            </w:tcBorders>
          </w:tcPr>
          <w:p w14:paraId="1E46F690" w14:textId="77777777" w:rsidR="00981424" w:rsidRPr="00F20CA8" w:rsidRDefault="00981424" w:rsidP="00F12080">
            <w:pPr>
              <w:pStyle w:val="TableParagraph"/>
              <w:spacing w:before="0"/>
              <w:ind w:left="0"/>
              <w:rPr>
                <w:sz w:val="20"/>
                <w:szCs w:val="20"/>
              </w:rPr>
            </w:pPr>
            <w:r w:rsidRPr="00F20CA8">
              <w:rPr>
                <w:sz w:val="20"/>
                <w:szCs w:val="20"/>
              </w:rPr>
              <w:t>Butyric acid</w:t>
            </w:r>
          </w:p>
        </w:tc>
        <w:tc>
          <w:tcPr>
            <w:tcW w:w="4050" w:type="dxa"/>
            <w:tcBorders>
              <w:bottom w:val="single" w:sz="6" w:space="0" w:color="000000"/>
            </w:tcBorders>
          </w:tcPr>
          <w:p w14:paraId="236DB0A8" w14:textId="77777777" w:rsidR="00981424" w:rsidRPr="00623AFC" w:rsidRDefault="00981424" w:rsidP="00F12080">
            <w:pPr>
              <w:pStyle w:val="TableParagraph"/>
              <w:spacing w:before="0"/>
              <w:ind w:left="0"/>
              <w:rPr>
                <w:sz w:val="20"/>
                <w:szCs w:val="20"/>
              </w:rPr>
            </w:pPr>
            <w:r w:rsidRPr="00623AFC">
              <w:rPr>
                <w:sz w:val="20"/>
                <w:szCs w:val="20"/>
              </w:rPr>
              <w:t>BUTYRIC ACID</w:t>
            </w:r>
          </w:p>
        </w:tc>
        <w:tc>
          <w:tcPr>
            <w:tcW w:w="1350" w:type="dxa"/>
            <w:tcBorders>
              <w:bottom w:val="single" w:sz="6" w:space="0" w:color="000000"/>
            </w:tcBorders>
          </w:tcPr>
          <w:p w14:paraId="421ED54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8EF2F72" w14:textId="77777777" w:rsidTr="00BE2601">
        <w:trPr>
          <w:trHeight w:val="270"/>
          <w:jc w:val="center"/>
        </w:trPr>
        <w:tc>
          <w:tcPr>
            <w:tcW w:w="4050" w:type="dxa"/>
            <w:tcBorders>
              <w:top w:val="single" w:sz="6" w:space="0" w:color="000000"/>
            </w:tcBorders>
          </w:tcPr>
          <w:p w14:paraId="2C8EB5F3" w14:textId="77777777" w:rsidR="00981424" w:rsidRPr="00F20CA8" w:rsidRDefault="00981424" w:rsidP="00F12080">
            <w:pPr>
              <w:pStyle w:val="TableParagraph"/>
              <w:spacing w:before="0"/>
              <w:ind w:left="0"/>
              <w:rPr>
                <w:sz w:val="20"/>
                <w:szCs w:val="20"/>
              </w:rPr>
            </w:pPr>
            <w:r w:rsidRPr="00F20CA8">
              <w:rPr>
                <w:sz w:val="20"/>
                <w:szCs w:val="20"/>
              </w:rPr>
              <w:t>C.I. Solvent Yellow 34</w:t>
            </w:r>
          </w:p>
        </w:tc>
        <w:tc>
          <w:tcPr>
            <w:tcW w:w="4050" w:type="dxa"/>
            <w:tcBorders>
              <w:top w:val="single" w:sz="6" w:space="0" w:color="000000"/>
            </w:tcBorders>
          </w:tcPr>
          <w:p w14:paraId="79E6EB1D" w14:textId="77777777" w:rsidR="00981424" w:rsidRPr="00623AFC" w:rsidRDefault="00981424" w:rsidP="00F12080">
            <w:pPr>
              <w:pStyle w:val="TableParagraph"/>
              <w:spacing w:before="0"/>
              <w:ind w:left="0"/>
              <w:rPr>
                <w:sz w:val="20"/>
                <w:szCs w:val="20"/>
              </w:rPr>
            </w:pPr>
            <w:r w:rsidRPr="00623AFC">
              <w:rPr>
                <w:sz w:val="20"/>
                <w:szCs w:val="20"/>
              </w:rPr>
              <w:t>CISOLVENTYELLOWC</w:t>
            </w:r>
          </w:p>
        </w:tc>
        <w:tc>
          <w:tcPr>
            <w:tcW w:w="1350" w:type="dxa"/>
            <w:tcBorders>
              <w:top w:val="single" w:sz="6" w:space="0" w:color="000000"/>
            </w:tcBorders>
          </w:tcPr>
          <w:p w14:paraId="2AD6AE7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9A149F4" w14:textId="77777777" w:rsidTr="00BE2601">
        <w:trPr>
          <w:trHeight w:val="275"/>
          <w:jc w:val="center"/>
        </w:trPr>
        <w:tc>
          <w:tcPr>
            <w:tcW w:w="4050" w:type="dxa"/>
          </w:tcPr>
          <w:p w14:paraId="5AFBEEB2" w14:textId="77777777" w:rsidR="00981424" w:rsidRPr="00F20CA8" w:rsidRDefault="00981424" w:rsidP="00F12080">
            <w:pPr>
              <w:pStyle w:val="TableParagraph"/>
              <w:spacing w:before="0"/>
              <w:ind w:left="0"/>
              <w:rPr>
                <w:sz w:val="20"/>
                <w:szCs w:val="20"/>
              </w:rPr>
            </w:pPr>
            <w:r w:rsidRPr="00F20CA8">
              <w:rPr>
                <w:sz w:val="20"/>
                <w:szCs w:val="20"/>
              </w:rPr>
              <w:t>Cacodylic acid</w:t>
            </w:r>
          </w:p>
        </w:tc>
        <w:tc>
          <w:tcPr>
            <w:tcW w:w="4050" w:type="dxa"/>
          </w:tcPr>
          <w:p w14:paraId="0E010B0B" w14:textId="77777777" w:rsidR="00981424" w:rsidRPr="00623AFC" w:rsidRDefault="00981424" w:rsidP="00F12080">
            <w:pPr>
              <w:pStyle w:val="TableParagraph"/>
              <w:spacing w:before="0"/>
              <w:ind w:left="0"/>
              <w:rPr>
                <w:sz w:val="20"/>
                <w:szCs w:val="20"/>
              </w:rPr>
            </w:pPr>
            <w:r w:rsidRPr="00623AFC">
              <w:rPr>
                <w:sz w:val="20"/>
                <w:szCs w:val="20"/>
              </w:rPr>
              <w:t>CACODYLIC ACID</w:t>
            </w:r>
          </w:p>
        </w:tc>
        <w:tc>
          <w:tcPr>
            <w:tcW w:w="1350" w:type="dxa"/>
          </w:tcPr>
          <w:p w14:paraId="5911597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7D31ED0" w14:textId="77777777" w:rsidTr="00BE2601">
        <w:trPr>
          <w:trHeight w:val="273"/>
          <w:jc w:val="center"/>
        </w:trPr>
        <w:tc>
          <w:tcPr>
            <w:tcW w:w="4050" w:type="dxa"/>
          </w:tcPr>
          <w:p w14:paraId="0B9EB976" w14:textId="77777777" w:rsidR="00981424" w:rsidRPr="00F20CA8" w:rsidRDefault="00981424" w:rsidP="00F12080">
            <w:pPr>
              <w:pStyle w:val="TableParagraph"/>
              <w:spacing w:before="0"/>
              <w:ind w:left="0"/>
              <w:rPr>
                <w:sz w:val="20"/>
                <w:szCs w:val="20"/>
              </w:rPr>
            </w:pPr>
            <w:r w:rsidRPr="00F20CA8">
              <w:rPr>
                <w:sz w:val="20"/>
                <w:szCs w:val="20"/>
              </w:rPr>
              <w:t>Cadmium</w:t>
            </w:r>
          </w:p>
        </w:tc>
        <w:tc>
          <w:tcPr>
            <w:tcW w:w="4050" w:type="dxa"/>
          </w:tcPr>
          <w:p w14:paraId="633D9099" w14:textId="77777777" w:rsidR="00981424" w:rsidRPr="00623AFC" w:rsidRDefault="00981424" w:rsidP="00F12080">
            <w:pPr>
              <w:pStyle w:val="TableParagraph"/>
              <w:spacing w:before="0"/>
              <w:ind w:left="0"/>
              <w:rPr>
                <w:sz w:val="20"/>
                <w:szCs w:val="20"/>
              </w:rPr>
            </w:pPr>
            <w:r w:rsidRPr="00623AFC">
              <w:rPr>
                <w:sz w:val="20"/>
                <w:szCs w:val="20"/>
              </w:rPr>
              <w:t>CADMIUM</w:t>
            </w:r>
          </w:p>
        </w:tc>
        <w:tc>
          <w:tcPr>
            <w:tcW w:w="1350" w:type="dxa"/>
          </w:tcPr>
          <w:p w14:paraId="4BE1284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33AC1F0" w14:textId="77777777" w:rsidTr="00BE2601">
        <w:trPr>
          <w:trHeight w:val="306"/>
          <w:jc w:val="center"/>
        </w:trPr>
        <w:tc>
          <w:tcPr>
            <w:tcW w:w="4050" w:type="dxa"/>
          </w:tcPr>
          <w:p w14:paraId="1951BE13" w14:textId="77777777" w:rsidR="00981424" w:rsidRPr="00F20CA8" w:rsidRDefault="00981424" w:rsidP="00F12080">
            <w:pPr>
              <w:pStyle w:val="TableParagraph"/>
              <w:spacing w:before="0"/>
              <w:ind w:left="0"/>
              <w:rPr>
                <w:sz w:val="20"/>
                <w:szCs w:val="20"/>
              </w:rPr>
            </w:pPr>
            <w:r w:rsidRPr="00F20CA8">
              <w:rPr>
                <w:sz w:val="20"/>
                <w:szCs w:val="20"/>
              </w:rPr>
              <w:t>Cadmium</w:t>
            </w:r>
          </w:p>
        </w:tc>
        <w:tc>
          <w:tcPr>
            <w:tcW w:w="4050" w:type="dxa"/>
          </w:tcPr>
          <w:p w14:paraId="6FF58E54" w14:textId="77777777" w:rsidR="00981424" w:rsidRPr="00BE2601" w:rsidRDefault="00981424" w:rsidP="00F12080">
            <w:pPr>
              <w:pStyle w:val="TableParagraph"/>
              <w:spacing w:before="0"/>
              <w:ind w:left="0"/>
              <w:rPr>
                <w:sz w:val="20"/>
                <w:szCs w:val="20"/>
              </w:rPr>
            </w:pPr>
          </w:p>
        </w:tc>
        <w:tc>
          <w:tcPr>
            <w:tcW w:w="1350" w:type="dxa"/>
          </w:tcPr>
          <w:p w14:paraId="3A622BE5"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03C19B62" w14:textId="77777777" w:rsidTr="00BE2601">
        <w:trPr>
          <w:trHeight w:val="275"/>
          <w:jc w:val="center"/>
        </w:trPr>
        <w:tc>
          <w:tcPr>
            <w:tcW w:w="4050" w:type="dxa"/>
          </w:tcPr>
          <w:p w14:paraId="602EF48B" w14:textId="77777777" w:rsidR="00981424" w:rsidRPr="00F20CA8" w:rsidRDefault="00981424" w:rsidP="00F12080">
            <w:pPr>
              <w:pStyle w:val="TableParagraph"/>
              <w:spacing w:before="0"/>
              <w:ind w:left="0"/>
              <w:rPr>
                <w:sz w:val="20"/>
                <w:szCs w:val="20"/>
              </w:rPr>
            </w:pPr>
            <w:r w:rsidRPr="00F20CA8">
              <w:rPr>
                <w:sz w:val="20"/>
                <w:szCs w:val="20"/>
              </w:rPr>
              <w:t>Cadmium acetate</w:t>
            </w:r>
          </w:p>
        </w:tc>
        <w:tc>
          <w:tcPr>
            <w:tcW w:w="4050" w:type="dxa"/>
          </w:tcPr>
          <w:p w14:paraId="046868F8" w14:textId="77777777" w:rsidR="00981424" w:rsidRPr="00623AFC" w:rsidRDefault="00981424" w:rsidP="00F12080">
            <w:pPr>
              <w:pStyle w:val="TableParagraph"/>
              <w:spacing w:before="0"/>
              <w:ind w:left="0"/>
              <w:rPr>
                <w:sz w:val="20"/>
                <w:szCs w:val="20"/>
              </w:rPr>
            </w:pPr>
            <w:r w:rsidRPr="00623AFC">
              <w:rPr>
                <w:sz w:val="20"/>
                <w:szCs w:val="20"/>
              </w:rPr>
              <w:t>CADMIUM ACETATE</w:t>
            </w:r>
          </w:p>
        </w:tc>
        <w:tc>
          <w:tcPr>
            <w:tcW w:w="1350" w:type="dxa"/>
          </w:tcPr>
          <w:p w14:paraId="348F97D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E11A14A" w14:textId="77777777" w:rsidTr="00BE2601">
        <w:trPr>
          <w:trHeight w:val="270"/>
          <w:jc w:val="center"/>
        </w:trPr>
        <w:tc>
          <w:tcPr>
            <w:tcW w:w="4050" w:type="dxa"/>
          </w:tcPr>
          <w:p w14:paraId="3572A484" w14:textId="77777777" w:rsidR="00981424" w:rsidRPr="00F20CA8" w:rsidRDefault="00981424" w:rsidP="00F12080">
            <w:pPr>
              <w:pStyle w:val="TableParagraph"/>
              <w:spacing w:before="0"/>
              <w:ind w:left="0"/>
              <w:rPr>
                <w:sz w:val="20"/>
                <w:szCs w:val="20"/>
              </w:rPr>
            </w:pPr>
            <w:r w:rsidRPr="00F20CA8">
              <w:rPr>
                <w:sz w:val="20"/>
                <w:szCs w:val="20"/>
              </w:rPr>
              <w:t>Cadmium bromide</w:t>
            </w:r>
          </w:p>
        </w:tc>
        <w:tc>
          <w:tcPr>
            <w:tcW w:w="4050" w:type="dxa"/>
          </w:tcPr>
          <w:p w14:paraId="0A1E3259" w14:textId="77777777" w:rsidR="00981424" w:rsidRPr="00623AFC" w:rsidRDefault="00981424" w:rsidP="00F12080">
            <w:pPr>
              <w:pStyle w:val="TableParagraph"/>
              <w:spacing w:before="0"/>
              <w:ind w:left="0"/>
              <w:rPr>
                <w:sz w:val="20"/>
                <w:szCs w:val="20"/>
              </w:rPr>
            </w:pPr>
            <w:r w:rsidRPr="00623AFC">
              <w:rPr>
                <w:sz w:val="20"/>
                <w:szCs w:val="20"/>
              </w:rPr>
              <w:t>CADMIUM BROMIDE</w:t>
            </w:r>
          </w:p>
        </w:tc>
        <w:tc>
          <w:tcPr>
            <w:tcW w:w="1350" w:type="dxa"/>
          </w:tcPr>
          <w:p w14:paraId="437E445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D37B1F7" w14:textId="77777777" w:rsidTr="00BE2601">
        <w:trPr>
          <w:trHeight w:val="275"/>
          <w:jc w:val="center"/>
        </w:trPr>
        <w:tc>
          <w:tcPr>
            <w:tcW w:w="4050" w:type="dxa"/>
          </w:tcPr>
          <w:p w14:paraId="6565773C" w14:textId="77777777" w:rsidR="00981424" w:rsidRPr="00F20CA8" w:rsidRDefault="00981424" w:rsidP="00F12080">
            <w:pPr>
              <w:pStyle w:val="TableParagraph"/>
              <w:spacing w:before="0"/>
              <w:ind w:left="0"/>
              <w:rPr>
                <w:sz w:val="20"/>
                <w:szCs w:val="20"/>
              </w:rPr>
            </w:pPr>
            <w:r w:rsidRPr="00F20CA8">
              <w:rPr>
                <w:sz w:val="20"/>
                <w:szCs w:val="20"/>
              </w:rPr>
              <w:t>Cadmium chloride</w:t>
            </w:r>
          </w:p>
        </w:tc>
        <w:tc>
          <w:tcPr>
            <w:tcW w:w="4050" w:type="dxa"/>
          </w:tcPr>
          <w:p w14:paraId="009C3375" w14:textId="77777777" w:rsidR="00981424" w:rsidRPr="00623AFC" w:rsidRDefault="00981424" w:rsidP="00F12080">
            <w:pPr>
              <w:pStyle w:val="TableParagraph"/>
              <w:spacing w:before="0"/>
              <w:ind w:left="0"/>
              <w:rPr>
                <w:sz w:val="20"/>
                <w:szCs w:val="20"/>
              </w:rPr>
            </w:pPr>
            <w:r w:rsidRPr="00623AFC">
              <w:rPr>
                <w:sz w:val="20"/>
                <w:szCs w:val="20"/>
              </w:rPr>
              <w:t>CADMIUM CHLORIDE</w:t>
            </w:r>
          </w:p>
        </w:tc>
        <w:tc>
          <w:tcPr>
            <w:tcW w:w="1350" w:type="dxa"/>
          </w:tcPr>
          <w:p w14:paraId="036ED03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6EB40E4" w14:textId="77777777" w:rsidTr="00BE2601">
        <w:trPr>
          <w:trHeight w:val="273"/>
          <w:jc w:val="center"/>
        </w:trPr>
        <w:tc>
          <w:tcPr>
            <w:tcW w:w="4050" w:type="dxa"/>
          </w:tcPr>
          <w:p w14:paraId="6CB33517" w14:textId="77777777" w:rsidR="00981424" w:rsidRPr="00F20CA8" w:rsidRDefault="00981424" w:rsidP="00F12080">
            <w:pPr>
              <w:pStyle w:val="TableParagraph"/>
              <w:spacing w:before="0"/>
              <w:ind w:left="0"/>
              <w:rPr>
                <w:sz w:val="20"/>
                <w:szCs w:val="20"/>
              </w:rPr>
            </w:pPr>
            <w:r w:rsidRPr="00F20CA8">
              <w:rPr>
                <w:sz w:val="20"/>
                <w:szCs w:val="20"/>
              </w:rPr>
              <w:t>Calcium arsenate</w:t>
            </w:r>
          </w:p>
        </w:tc>
        <w:tc>
          <w:tcPr>
            <w:tcW w:w="4050" w:type="dxa"/>
          </w:tcPr>
          <w:p w14:paraId="3208A493" w14:textId="77777777" w:rsidR="00981424" w:rsidRPr="00623AFC" w:rsidRDefault="00981424" w:rsidP="00F12080">
            <w:pPr>
              <w:pStyle w:val="TableParagraph"/>
              <w:spacing w:before="0"/>
              <w:ind w:left="0"/>
              <w:rPr>
                <w:sz w:val="20"/>
                <w:szCs w:val="20"/>
              </w:rPr>
            </w:pPr>
            <w:r w:rsidRPr="00623AFC">
              <w:rPr>
                <w:sz w:val="20"/>
                <w:szCs w:val="20"/>
              </w:rPr>
              <w:t>CALCIUMARSENATE</w:t>
            </w:r>
          </w:p>
        </w:tc>
        <w:tc>
          <w:tcPr>
            <w:tcW w:w="1350" w:type="dxa"/>
          </w:tcPr>
          <w:p w14:paraId="109E609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E0BE54C" w14:textId="77777777" w:rsidTr="00BE2601">
        <w:trPr>
          <w:trHeight w:val="275"/>
          <w:jc w:val="center"/>
        </w:trPr>
        <w:tc>
          <w:tcPr>
            <w:tcW w:w="4050" w:type="dxa"/>
          </w:tcPr>
          <w:p w14:paraId="2A2536BB" w14:textId="77777777" w:rsidR="00981424" w:rsidRPr="00F20CA8" w:rsidRDefault="00981424" w:rsidP="00F12080">
            <w:pPr>
              <w:pStyle w:val="TableParagraph"/>
              <w:spacing w:before="0"/>
              <w:ind w:left="0"/>
              <w:rPr>
                <w:sz w:val="20"/>
                <w:szCs w:val="20"/>
              </w:rPr>
            </w:pPr>
            <w:r w:rsidRPr="00F20CA8">
              <w:rPr>
                <w:sz w:val="20"/>
                <w:szCs w:val="20"/>
              </w:rPr>
              <w:t xml:space="preserve">Calcium </w:t>
            </w:r>
            <w:proofErr w:type="spellStart"/>
            <w:r w:rsidRPr="00F20CA8">
              <w:rPr>
                <w:sz w:val="20"/>
                <w:szCs w:val="20"/>
              </w:rPr>
              <w:t>arsenite</w:t>
            </w:r>
            <w:proofErr w:type="spellEnd"/>
          </w:p>
        </w:tc>
        <w:tc>
          <w:tcPr>
            <w:tcW w:w="4050" w:type="dxa"/>
          </w:tcPr>
          <w:p w14:paraId="70B17DD8" w14:textId="77777777" w:rsidR="00981424" w:rsidRPr="00623AFC" w:rsidRDefault="00981424" w:rsidP="00F12080">
            <w:pPr>
              <w:pStyle w:val="TableParagraph"/>
              <w:spacing w:before="0"/>
              <w:ind w:left="0"/>
              <w:rPr>
                <w:sz w:val="20"/>
                <w:szCs w:val="20"/>
              </w:rPr>
            </w:pPr>
            <w:r w:rsidRPr="00623AFC">
              <w:rPr>
                <w:sz w:val="20"/>
                <w:szCs w:val="20"/>
              </w:rPr>
              <w:t>CALCIUMARSENITE</w:t>
            </w:r>
          </w:p>
        </w:tc>
        <w:tc>
          <w:tcPr>
            <w:tcW w:w="1350" w:type="dxa"/>
          </w:tcPr>
          <w:p w14:paraId="6435C67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1799BE2" w14:textId="77777777" w:rsidTr="00BE2601">
        <w:trPr>
          <w:trHeight w:val="273"/>
          <w:jc w:val="center"/>
        </w:trPr>
        <w:tc>
          <w:tcPr>
            <w:tcW w:w="4050" w:type="dxa"/>
          </w:tcPr>
          <w:p w14:paraId="2968908B" w14:textId="77777777" w:rsidR="00981424" w:rsidRPr="00F20CA8" w:rsidRDefault="00981424" w:rsidP="00F12080">
            <w:pPr>
              <w:pStyle w:val="TableParagraph"/>
              <w:spacing w:before="0"/>
              <w:ind w:left="0"/>
              <w:rPr>
                <w:sz w:val="20"/>
                <w:szCs w:val="20"/>
              </w:rPr>
            </w:pPr>
            <w:r w:rsidRPr="00F20CA8">
              <w:rPr>
                <w:sz w:val="20"/>
                <w:szCs w:val="20"/>
              </w:rPr>
              <w:t>Calcium carbide</w:t>
            </w:r>
          </w:p>
        </w:tc>
        <w:tc>
          <w:tcPr>
            <w:tcW w:w="4050" w:type="dxa"/>
          </w:tcPr>
          <w:p w14:paraId="2B7DE8C2" w14:textId="77777777" w:rsidR="00981424" w:rsidRPr="00623AFC" w:rsidRDefault="00981424" w:rsidP="00F12080">
            <w:pPr>
              <w:pStyle w:val="TableParagraph"/>
              <w:spacing w:before="0"/>
              <w:ind w:left="0"/>
              <w:rPr>
                <w:sz w:val="20"/>
                <w:szCs w:val="20"/>
              </w:rPr>
            </w:pPr>
            <w:r w:rsidRPr="00623AFC">
              <w:rPr>
                <w:sz w:val="20"/>
                <w:szCs w:val="20"/>
              </w:rPr>
              <w:t>CALCIUMCARBIDE</w:t>
            </w:r>
          </w:p>
        </w:tc>
        <w:tc>
          <w:tcPr>
            <w:tcW w:w="1350" w:type="dxa"/>
          </w:tcPr>
          <w:p w14:paraId="1857202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D1C9228" w14:textId="77777777" w:rsidTr="00BE2601">
        <w:trPr>
          <w:trHeight w:val="273"/>
          <w:jc w:val="center"/>
        </w:trPr>
        <w:tc>
          <w:tcPr>
            <w:tcW w:w="4050" w:type="dxa"/>
          </w:tcPr>
          <w:p w14:paraId="115E28E3" w14:textId="77777777" w:rsidR="00981424" w:rsidRPr="00F20CA8" w:rsidRDefault="00981424" w:rsidP="00F12080">
            <w:pPr>
              <w:pStyle w:val="TableParagraph"/>
              <w:spacing w:before="0"/>
              <w:ind w:left="0"/>
              <w:rPr>
                <w:sz w:val="20"/>
                <w:szCs w:val="20"/>
              </w:rPr>
            </w:pPr>
            <w:r w:rsidRPr="00F20CA8">
              <w:rPr>
                <w:sz w:val="20"/>
                <w:szCs w:val="20"/>
              </w:rPr>
              <w:t>Calcium chromate</w:t>
            </w:r>
          </w:p>
        </w:tc>
        <w:tc>
          <w:tcPr>
            <w:tcW w:w="4050" w:type="dxa"/>
          </w:tcPr>
          <w:p w14:paraId="645342A3" w14:textId="77777777" w:rsidR="00981424" w:rsidRPr="00623AFC" w:rsidRDefault="00981424" w:rsidP="00F12080">
            <w:pPr>
              <w:pStyle w:val="TableParagraph"/>
              <w:spacing w:before="0"/>
              <w:ind w:left="0"/>
              <w:rPr>
                <w:sz w:val="20"/>
                <w:szCs w:val="20"/>
              </w:rPr>
            </w:pPr>
            <w:r w:rsidRPr="00623AFC">
              <w:rPr>
                <w:sz w:val="20"/>
                <w:szCs w:val="20"/>
              </w:rPr>
              <w:t>CALCIUMCHROMATE</w:t>
            </w:r>
          </w:p>
        </w:tc>
        <w:tc>
          <w:tcPr>
            <w:tcW w:w="1350" w:type="dxa"/>
          </w:tcPr>
          <w:p w14:paraId="69304D9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F081C58" w14:textId="77777777" w:rsidTr="00BE2601">
        <w:trPr>
          <w:trHeight w:val="273"/>
          <w:jc w:val="center"/>
        </w:trPr>
        <w:tc>
          <w:tcPr>
            <w:tcW w:w="4050" w:type="dxa"/>
          </w:tcPr>
          <w:p w14:paraId="4C200A9B" w14:textId="77777777" w:rsidR="00981424" w:rsidRPr="00F20CA8" w:rsidRDefault="00981424" w:rsidP="00F12080">
            <w:pPr>
              <w:pStyle w:val="TableParagraph"/>
              <w:spacing w:before="0"/>
              <w:ind w:left="0"/>
              <w:rPr>
                <w:sz w:val="20"/>
                <w:szCs w:val="20"/>
              </w:rPr>
            </w:pPr>
            <w:r w:rsidRPr="00F20CA8">
              <w:rPr>
                <w:sz w:val="20"/>
                <w:szCs w:val="20"/>
              </w:rPr>
              <w:lastRenderedPageBreak/>
              <w:t>Calcium cyanamide</w:t>
            </w:r>
          </w:p>
        </w:tc>
        <w:tc>
          <w:tcPr>
            <w:tcW w:w="4050" w:type="dxa"/>
          </w:tcPr>
          <w:p w14:paraId="0443C2BD" w14:textId="77777777" w:rsidR="00981424" w:rsidRPr="00623AFC" w:rsidRDefault="00981424" w:rsidP="00F12080">
            <w:pPr>
              <w:pStyle w:val="TableParagraph"/>
              <w:spacing w:before="0"/>
              <w:ind w:left="0"/>
              <w:rPr>
                <w:sz w:val="20"/>
                <w:szCs w:val="20"/>
              </w:rPr>
            </w:pPr>
            <w:r w:rsidRPr="00623AFC">
              <w:rPr>
                <w:sz w:val="20"/>
                <w:szCs w:val="20"/>
              </w:rPr>
              <w:t>CALCIUMCYANAMIDE</w:t>
            </w:r>
          </w:p>
        </w:tc>
        <w:tc>
          <w:tcPr>
            <w:tcW w:w="1350" w:type="dxa"/>
          </w:tcPr>
          <w:p w14:paraId="36928BC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9CACBE8" w14:textId="77777777" w:rsidTr="00BE2601">
        <w:trPr>
          <w:trHeight w:val="273"/>
          <w:jc w:val="center"/>
        </w:trPr>
        <w:tc>
          <w:tcPr>
            <w:tcW w:w="4050" w:type="dxa"/>
          </w:tcPr>
          <w:p w14:paraId="65341C68" w14:textId="77777777" w:rsidR="00981424" w:rsidRPr="00F20CA8" w:rsidRDefault="00981424" w:rsidP="00F12080">
            <w:pPr>
              <w:pStyle w:val="TableParagraph"/>
              <w:spacing w:before="0"/>
              <w:ind w:left="0"/>
              <w:rPr>
                <w:sz w:val="20"/>
                <w:szCs w:val="20"/>
              </w:rPr>
            </w:pPr>
            <w:r w:rsidRPr="00F20CA8">
              <w:rPr>
                <w:sz w:val="20"/>
                <w:szCs w:val="20"/>
              </w:rPr>
              <w:t>Calcium cyanide</w:t>
            </w:r>
          </w:p>
        </w:tc>
        <w:tc>
          <w:tcPr>
            <w:tcW w:w="4050" w:type="dxa"/>
          </w:tcPr>
          <w:p w14:paraId="1B32A3B7" w14:textId="77777777" w:rsidR="00981424" w:rsidRPr="00623AFC" w:rsidRDefault="00981424" w:rsidP="00F12080">
            <w:pPr>
              <w:pStyle w:val="TableParagraph"/>
              <w:spacing w:before="0"/>
              <w:ind w:left="0"/>
              <w:rPr>
                <w:sz w:val="20"/>
                <w:szCs w:val="20"/>
              </w:rPr>
            </w:pPr>
            <w:r w:rsidRPr="00623AFC">
              <w:rPr>
                <w:sz w:val="20"/>
                <w:szCs w:val="20"/>
              </w:rPr>
              <w:t>CALCIUMCYANIDE</w:t>
            </w:r>
          </w:p>
        </w:tc>
        <w:tc>
          <w:tcPr>
            <w:tcW w:w="1350" w:type="dxa"/>
          </w:tcPr>
          <w:p w14:paraId="00BF667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CD5E52B" w14:textId="77777777" w:rsidTr="00BE2601">
        <w:trPr>
          <w:trHeight w:val="506"/>
          <w:jc w:val="center"/>
        </w:trPr>
        <w:tc>
          <w:tcPr>
            <w:tcW w:w="4050" w:type="dxa"/>
          </w:tcPr>
          <w:p w14:paraId="03FD539C" w14:textId="77777777" w:rsidR="00981424" w:rsidRPr="00F20CA8" w:rsidRDefault="00981424" w:rsidP="00F12080">
            <w:pPr>
              <w:pStyle w:val="TableParagraph"/>
              <w:spacing w:before="0"/>
              <w:ind w:left="0"/>
              <w:rPr>
                <w:sz w:val="20"/>
                <w:szCs w:val="20"/>
              </w:rPr>
            </w:pPr>
            <w:r w:rsidRPr="00F20CA8">
              <w:rPr>
                <w:sz w:val="20"/>
                <w:szCs w:val="20"/>
              </w:rPr>
              <w:t xml:space="preserve">Calcium </w:t>
            </w:r>
            <w:proofErr w:type="spellStart"/>
            <w:r w:rsidRPr="00F20CA8">
              <w:rPr>
                <w:sz w:val="20"/>
                <w:szCs w:val="20"/>
              </w:rPr>
              <w:t>dodecylbenzenesulfonate</w:t>
            </w:r>
            <w:proofErr w:type="spellEnd"/>
          </w:p>
        </w:tc>
        <w:tc>
          <w:tcPr>
            <w:tcW w:w="4050" w:type="dxa"/>
          </w:tcPr>
          <w:p w14:paraId="287D3BD3" w14:textId="77777777" w:rsidR="00981424" w:rsidRPr="00623AFC" w:rsidRDefault="00981424" w:rsidP="00F12080">
            <w:pPr>
              <w:pStyle w:val="TableParagraph"/>
              <w:spacing w:before="0"/>
              <w:ind w:left="0"/>
              <w:rPr>
                <w:sz w:val="20"/>
                <w:szCs w:val="20"/>
              </w:rPr>
            </w:pPr>
            <w:r w:rsidRPr="00623AFC">
              <w:rPr>
                <w:sz w:val="20"/>
                <w:szCs w:val="20"/>
              </w:rPr>
              <w:t>CALCIUMDODECYLBENZENESULFON</w:t>
            </w:r>
          </w:p>
          <w:p w14:paraId="676CD14F" w14:textId="77777777" w:rsidR="00981424" w:rsidRPr="00623AFC" w:rsidRDefault="00981424" w:rsidP="00F12080">
            <w:pPr>
              <w:pStyle w:val="TableParagraph"/>
              <w:spacing w:before="0"/>
              <w:ind w:left="0"/>
              <w:rPr>
                <w:sz w:val="20"/>
                <w:szCs w:val="20"/>
              </w:rPr>
            </w:pPr>
            <w:r w:rsidRPr="00623AFC">
              <w:rPr>
                <w:sz w:val="20"/>
                <w:szCs w:val="20"/>
              </w:rPr>
              <w:t>ATE</w:t>
            </w:r>
          </w:p>
        </w:tc>
        <w:tc>
          <w:tcPr>
            <w:tcW w:w="1350" w:type="dxa"/>
          </w:tcPr>
          <w:p w14:paraId="54A6C4B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E03D5D5" w14:textId="77777777" w:rsidTr="00BE2601">
        <w:trPr>
          <w:trHeight w:val="275"/>
          <w:jc w:val="center"/>
        </w:trPr>
        <w:tc>
          <w:tcPr>
            <w:tcW w:w="4050" w:type="dxa"/>
          </w:tcPr>
          <w:p w14:paraId="54C5750B" w14:textId="77777777" w:rsidR="00981424" w:rsidRPr="00F20CA8" w:rsidRDefault="00981424" w:rsidP="00F12080">
            <w:pPr>
              <w:pStyle w:val="TableParagraph"/>
              <w:spacing w:before="0"/>
              <w:ind w:left="0"/>
              <w:rPr>
                <w:sz w:val="20"/>
                <w:szCs w:val="20"/>
              </w:rPr>
            </w:pPr>
            <w:r w:rsidRPr="00F20CA8">
              <w:rPr>
                <w:sz w:val="20"/>
                <w:szCs w:val="20"/>
              </w:rPr>
              <w:t>Calcium hypochlorite</w:t>
            </w:r>
          </w:p>
        </w:tc>
        <w:tc>
          <w:tcPr>
            <w:tcW w:w="4050" w:type="dxa"/>
          </w:tcPr>
          <w:p w14:paraId="3627F958" w14:textId="77777777" w:rsidR="00981424" w:rsidRPr="00623AFC" w:rsidRDefault="00981424" w:rsidP="00F12080">
            <w:pPr>
              <w:pStyle w:val="TableParagraph"/>
              <w:spacing w:before="0"/>
              <w:ind w:left="0"/>
              <w:rPr>
                <w:sz w:val="20"/>
                <w:szCs w:val="20"/>
              </w:rPr>
            </w:pPr>
            <w:r w:rsidRPr="00623AFC">
              <w:rPr>
                <w:sz w:val="20"/>
                <w:szCs w:val="20"/>
              </w:rPr>
              <w:t>CALCIUMHYPOCHLORITE</w:t>
            </w:r>
          </w:p>
        </w:tc>
        <w:tc>
          <w:tcPr>
            <w:tcW w:w="1350" w:type="dxa"/>
          </w:tcPr>
          <w:p w14:paraId="3695705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97BEDD9" w14:textId="77777777" w:rsidTr="00BE2601">
        <w:trPr>
          <w:trHeight w:val="273"/>
          <w:jc w:val="center"/>
        </w:trPr>
        <w:tc>
          <w:tcPr>
            <w:tcW w:w="4050" w:type="dxa"/>
          </w:tcPr>
          <w:p w14:paraId="142F1B82" w14:textId="77777777" w:rsidR="00981424" w:rsidRPr="00F20CA8" w:rsidRDefault="00981424" w:rsidP="00F12080">
            <w:pPr>
              <w:pStyle w:val="TableParagraph"/>
              <w:spacing w:before="0"/>
              <w:ind w:left="0"/>
              <w:rPr>
                <w:sz w:val="20"/>
                <w:szCs w:val="20"/>
              </w:rPr>
            </w:pPr>
            <w:proofErr w:type="spellStart"/>
            <w:r w:rsidRPr="00F20CA8">
              <w:rPr>
                <w:sz w:val="20"/>
                <w:szCs w:val="20"/>
              </w:rPr>
              <w:t>Camphechlor</w:t>
            </w:r>
            <w:proofErr w:type="spellEnd"/>
          </w:p>
        </w:tc>
        <w:tc>
          <w:tcPr>
            <w:tcW w:w="4050" w:type="dxa"/>
          </w:tcPr>
          <w:p w14:paraId="6E3EF682" w14:textId="77777777" w:rsidR="00981424" w:rsidRPr="00623AFC" w:rsidRDefault="00981424" w:rsidP="00F12080">
            <w:pPr>
              <w:pStyle w:val="TableParagraph"/>
              <w:spacing w:before="0"/>
              <w:ind w:left="0"/>
              <w:rPr>
                <w:sz w:val="20"/>
                <w:szCs w:val="20"/>
              </w:rPr>
            </w:pPr>
            <w:r w:rsidRPr="00623AFC">
              <w:rPr>
                <w:sz w:val="20"/>
                <w:szCs w:val="20"/>
              </w:rPr>
              <w:t>CAMPHECHLOR</w:t>
            </w:r>
          </w:p>
        </w:tc>
        <w:tc>
          <w:tcPr>
            <w:tcW w:w="1350" w:type="dxa"/>
          </w:tcPr>
          <w:p w14:paraId="0083C07B"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A2F0F03" w14:textId="77777777" w:rsidTr="00BE2601">
        <w:trPr>
          <w:trHeight w:val="275"/>
          <w:jc w:val="center"/>
        </w:trPr>
        <w:tc>
          <w:tcPr>
            <w:tcW w:w="4050" w:type="dxa"/>
          </w:tcPr>
          <w:p w14:paraId="02607C66" w14:textId="77777777" w:rsidR="00981424" w:rsidRPr="00F20CA8" w:rsidRDefault="00981424" w:rsidP="00F12080">
            <w:pPr>
              <w:pStyle w:val="TableParagraph"/>
              <w:spacing w:before="0"/>
              <w:ind w:left="0"/>
              <w:rPr>
                <w:sz w:val="20"/>
                <w:szCs w:val="20"/>
              </w:rPr>
            </w:pPr>
            <w:r w:rsidRPr="00F20CA8">
              <w:rPr>
                <w:sz w:val="20"/>
                <w:szCs w:val="20"/>
              </w:rPr>
              <w:t xml:space="preserve">Camphene, </w:t>
            </w:r>
            <w:proofErr w:type="spellStart"/>
            <w:r w:rsidRPr="00F20CA8">
              <w:rPr>
                <w:sz w:val="20"/>
                <w:szCs w:val="20"/>
              </w:rPr>
              <w:t>octachloro</w:t>
            </w:r>
            <w:proofErr w:type="spellEnd"/>
            <w:r w:rsidRPr="00F20CA8">
              <w:rPr>
                <w:sz w:val="20"/>
                <w:szCs w:val="20"/>
              </w:rPr>
              <w:t>-</w:t>
            </w:r>
          </w:p>
        </w:tc>
        <w:tc>
          <w:tcPr>
            <w:tcW w:w="4050" w:type="dxa"/>
          </w:tcPr>
          <w:p w14:paraId="4A90F679" w14:textId="77777777" w:rsidR="00981424" w:rsidRPr="00623AFC" w:rsidRDefault="00981424" w:rsidP="00F12080">
            <w:pPr>
              <w:pStyle w:val="TableParagraph"/>
              <w:spacing w:before="0"/>
              <w:ind w:left="0"/>
              <w:rPr>
                <w:sz w:val="20"/>
                <w:szCs w:val="20"/>
              </w:rPr>
            </w:pPr>
            <w:r w:rsidRPr="00623AFC">
              <w:rPr>
                <w:sz w:val="20"/>
                <w:szCs w:val="20"/>
              </w:rPr>
              <w:t>CAMPHENE, OCTACHLORO-</w:t>
            </w:r>
          </w:p>
        </w:tc>
        <w:tc>
          <w:tcPr>
            <w:tcW w:w="1350" w:type="dxa"/>
          </w:tcPr>
          <w:p w14:paraId="364C5A4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DECBE96" w14:textId="77777777" w:rsidTr="00BE2601">
        <w:trPr>
          <w:trHeight w:val="273"/>
          <w:jc w:val="center"/>
        </w:trPr>
        <w:tc>
          <w:tcPr>
            <w:tcW w:w="4050" w:type="dxa"/>
          </w:tcPr>
          <w:p w14:paraId="6A5F9DAF" w14:textId="77777777" w:rsidR="00981424" w:rsidRPr="00F20CA8" w:rsidRDefault="00981424" w:rsidP="00F12080">
            <w:pPr>
              <w:pStyle w:val="TableParagraph"/>
              <w:spacing w:before="0"/>
              <w:ind w:left="0"/>
              <w:rPr>
                <w:sz w:val="20"/>
                <w:szCs w:val="20"/>
              </w:rPr>
            </w:pPr>
            <w:proofErr w:type="spellStart"/>
            <w:r w:rsidRPr="00F20CA8">
              <w:rPr>
                <w:sz w:val="20"/>
                <w:szCs w:val="20"/>
              </w:rPr>
              <w:t>Captan</w:t>
            </w:r>
            <w:proofErr w:type="spellEnd"/>
          </w:p>
        </w:tc>
        <w:tc>
          <w:tcPr>
            <w:tcW w:w="4050" w:type="dxa"/>
          </w:tcPr>
          <w:p w14:paraId="71313A3B" w14:textId="77777777" w:rsidR="00981424" w:rsidRPr="00623AFC" w:rsidRDefault="00981424" w:rsidP="00F12080">
            <w:pPr>
              <w:pStyle w:val="TableParagraph"/>
              <w:spacing w:before="0"/>
              <w:ind w:left="0"/>
              <w:rPr>
                <w:sz w:val="20"/>
                <w:szCs w:val="20"/>
              </w:rPr>
            </w:pPr>
            <w:r w:rsidRPr="00623AFC">
              <w:rPr>
                <w:sz w:val="20"/>
                <w:szCs w:val="20"/>
              </w:rPr>
              <w:t>CAPTAN</w:t>
            </w:r>
          </w:p>
        </w:tc>
        <w:tc>
          <w:tcPr>
            <w:tcW w:w="1350" w:type="dxa"/>
          </w:tcPr>
          <w:p w14:paraId="0893ECB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60C8BF1" w14:textId="77777777" w:rsidTr="00BE2601">
        <w:trPr>
          <w:trHeight w:val="273"/>
          <w:jc w:val="center"/>
        </w:trPr>
        <w:tc>
          <w:tcPr>
            <w:tcW w:w="4050" w:type="dxa"/>
          </w:tcPr>
          <w:p w14:paraId="6E584A5E" w14:textId="77777777" w:rsidR="00981424" w:rsidRPr="00F20CA8" w:rsidRDefault="00981424" w:rsidP="00F12080">
            <w:pPr>
              <w:pStyle w:val="TableParagraph"/>
              <w:spacing w:before="0"/>
              <w:ind w:left="0"/>
              <w:rPr>
                <w:sz w:val="20"/>
                <w:szCs w:val="20"/>
              </w:rPr>
            </w:pPr>
            <w:r w:rsidRPr="00F20CA8">
              <w:rPr>
                <w:sz w:val="20"/>
                <w:szCs w:val="20"/>
              </w:rPr>
              <w:t>Carbamic acid, ethyl ester</w:t>
            </w:r>
          </w:p>
        </w:tc>
        <w:tc>
          <w:tcPr>
            <w:tcW w:w="4050" w:type="dxa"/>
          </w:tcPr>
          <w:p w14:paraId="4C29FC19" w14:textId="77777777" w:rsidR="00981424" w:rsidRPr="00623AFC" w:rsidRDefault="00981424" w:rsidP="00F12080">
            <w:pPr>
              <w:pStyle w:val="TableParagraph"/>
              <w:spacing w:before="0"/>
              <w:ind w:left="0"/>
              <w:rPr>
                <w:sz w:val="20"/>
                <w:szCs w:val="20"/>
              </w:rPr>
            </w:pPr>
            <w:r w:rsidRPr="00623AFC">
              <w:rPr>
                <w:sz w:val="20"/>
                <w:szCs w:val="20"/>
              </w:rPr>
              <w:t>CARBAMIC ACIDETHYL ESTER</w:t>
            </w:r>
          </w:p>
        </w:tc>
        <w:tc>
          <w:tcPr>
            <w:tcW w:w="1350" w:type="dxa"/>
          </w:tcPr>
          <w:p w14:paraId="01B91FF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CAE0759" w14:textId="77777777" w:rsidTr="00BE2601">
        <w:trPr>
          <w:trHeight w:val="755"/>
          <w:jc w:val="center"/>
        </w:trPr>
        <w:tc>
          <w:tcPr>
            <w:tcW w:w="4050" w:type="dxa"/>
          </w:tcPr>
          <w:p w14:paraId="1A617964" w14:textId="77777777" w:rsidR="00981424" w:rsidRPr="00F20CA8" w:rsidRDefault="00981424" w:rsidP="00F12080">
            <w:pPr>
              <w:pStyle w:val="TableParagraph"/>
              <w:spacing w:before="0"/>
              <w:ind w:left="0"/>
              <w:rPr>
                <w:sz w:val="20"/>
                <w:szCs w:val="20"/>
              </w:rPr>
            </w:pPr>
            <w:r w:rsidRPr="00F20CA8">
              <w:rPr>
                <w:sz w:val="20"/>
                <w:szCs w:val="20"/>
              </w:rPr>
              <w:t>Carbamic acid, methyl-, O-</w:t>
            </w:r>
          </w:p>
          <w:p w14:paraId="287ABDD5" w14:textId="77777777" w:rsidR="00981424" w:rsidRPr="00623AFC" w:rsidRDefault="00981424" w:rsidP="00F12080">
            <w:pPr>
              <w:pStyle w:val="TableParagraph"/>
              <w:spacing w:before="0" w:line="240" w:lineRule="atLeast"/>
              <w:ind w:left="0"/>
              <w:rPr>
                <w:sz w:val="20"/>
                <w:szCs w:val="20"/>
              </w:rPr>
            </w:pPr>
            <w:r w:rsidRPr="00623AFC">
              <w:rPr>
                <w:w w:val="95"/>
                <w:sz w:val="20"/>
                <w:szCs w:val="20"/>
              </w:rPr>
              <w:t xml:space="preserve">(((2,4dimethyl-1,3-dithiolan- </w:t>
            </w:r>
            <w:r w:rsidRPr="00623AFC">
              <w:rPr>
                <w:sz w:val="20"/>
                <w:szCs w:val="20"/>
              </w:rPr>
              <w:t>2</w:t>
            </w:r>
            <w:proofErr w:type="gramStart"/>
            <w:r w:rsidRPr="00623AFC">
              <w:rPr>
                <w:sz w:val="20"/>
                <w:szCs w:val="20"/>
              </w:rPr>
              <w:t>yl)methylene</w:t>
            </w:r>
            <w:proofErr w:type="gramEnd"/>
            <w:r w:rsidRPr="00623AFC">
              <w:rPr>
                <w:sz w:val="20"/>
                <w:szCs w:val="20"/>
              </w:rPr>
              <w:t>)amino)-</w:t>
            </w:r>
          </w:p>
        </w:tc>
        <w:tc>
          <w:tcPr>
            <w:tcW w:w="4050" w:type="dxa"/>
          </w:tcPr>
          <w:p w14:paraId="07D15951" w14:textId="77777777" w:rsidR="00981424" w:rsidRPr="00623AFC" w:rsidRDefault="00981424" w:rsidP="00F12080">
            <w:pPr>
              <w:pStyle w:val="TableParagraph"/>
              <w:spacing w:before="0" w:line="261" w:lineRule="auto"/>
              <w:ind w:left="0"/>
              <w:rPr>
                <w:sz w:val="20"/>
                <w:szCs w:val="20"/>
              </w:rPr>
            </w:pPr>
            <w:r w:rsidRPr="00623AFC">
              <w:rPr>
                <w:sz w:val="20"/>
                <w:szCs w:val="20"/>
              </w:rPr>
              <w:t>CARBAMIC ACIDMETHYL-, O- (((2,4DIMETHYL-1, 3-DIT</w:t>
            </w:r>
          </w:p>
        </w:tc>
        <w:tc>
          <w:tcPr>
            <w:tcW w:w="1350" w:type="dxa"/>
          </w:tcPr>
          <w:p w14:paraId="055C301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0C0A74" w14:textId="77777777" w:rsidTr="00BE2601">
        <w:trPr>
          <w:trHeight w:val="753"/>
          <w:jc w:val="center"/>
        </w:trPr>
        <w:tc>
          <w:tcPr>
            <w:tcW w:w="4050" w:type="dxa"/>
          </w:tcPr>
          <w:p w14:paraId="7B5CBA1E" w14:textId="77777777" w:rsidR="00981424" w:rsidRPr="00623AFC" w:rsidRDefault="00981424" w:rsidP="00F12080">
            <w:pPr>
              <w:pStyle w:val="TableParagraph"/>
              <w:spacing w:before="0" w:line="256" w:lineRule="auto"/>
              <w:ind w:left="0"/>
              <w:rPr>
                <w:sz w:val="20"/>
                <w:szCs w:val="20"/>
              </w:rPr>
            </w:pPr>
            <w:proofErr w:type="spellStart"/>
            <w:r w:rsidRPr="00F20CA8">
              <w:rPr>
                <w:sz w:val="20"/>
                <w:szCs w:val="20"/>
              </w:rPr>
              <w:t>Carbamothioic</w:t>
            </w:r>
            <w:proofErr w:type="spellEnd"/>
            <w:r w:rsidRPr="00F20CA8">
              <w:rPr>
                <w:sz w:val="20"/>
                <w:szCs w:val="20"/>
              </w:rPr>
              <w:t xml:space="preserve"> acid, </w:t>
            </w:r>
            <w:proofErr w:type="spellStart"/>
            <w:proofErr w:type="gramStart"/>
            <w:r w:rsidRPr="00F20CA8">
              <w:rPr>
                <w:sz w:val="20"/>
                <w:szCs w:val="20"/>
              </w:rPr>
              <w:t>bis</w:t>
            </w:r>
            <w:proofErr w:type="spellEnd"/>
            <w:r w:rsidRPr="00F20CA8">
              <w:rPr>
                <w:sz w:val="20"/>
                <w:szCs w:val="20"/>
              </w:rPr>
              <w:t>(</w:t>
            </w:r>
            <w:proofErr w:type="gramEnd"/>
            <w:r w:rsidRPr="00F20CA8">
              <w:rPr>
                <w:sz w:val="20"/>
                <w:szCs w:val="20"/>
              </w:rPr>
              <w:t xml:space="preserve">1- </w:t>
            </w:r>
            <w:proofErr w:type="spellStart"/>
            <w:r w:rsidRPr="00F20CA8">
              <w:rPr>
                <w:w w:val="95"/>
                <w:sz w:val="20"/>
                <w:szCs w:val="20"/>
              </w:rPr>
              <w:t>methylethyl</w:t>
            </w:r>
            <w:proofErr w:type="spellEnd"/>
            <w:r w:rsidRPr="00F20CA8">
              <w:rPr>
                <w:w w:val="95"/>
                <w:sz w:val="20"/>
                <w:szCs w:val="20"/>
              </w:rPr>
              <w:t>)S-(2,3-dichloro-2-</w:t>
            </w:r>
          </w:p>
          <w:p w14:paraId="2F5D1A78" w14:textId="77777777" w:rsidR="00981424" w:rsidRPr="00623AFC" w:rsidRDefault="00981424" w:rsidP="00F12080">
            <w:pPr>
              <w:pStyle w:val="TableParagraph"/>
              <w:spacing w:before="0"/>
              <w:ind w:left="0"/>
              <w:rPr>
                <w:sz w:val="20"/>
                <w:szCs w:val="20"/>
              </w:rPr>
            </w:pPr>
            <w:proofErr w:type="gramStart"/>
            <w:r w:rsidRPr="00623AFC">
              <w:rPr>
                <w:sz w:val="20"/>
                <w:szCs w:val="20"/>
              </w:rPr>
              <w:t>propenyl)ester</w:t>
            </w:r>
            <w:proofErr w:type="gramEnd"/>
          </w:p>
        </w:tc>
        <w:tc>
          <w:tcPr>
            <w:tcW w:w="4050" w:type="dxa"/>
          </w:tcPr>
          <w:p w14:paraId="21CD33F4" w14:textId="77777777" w:rsidR="00981424" w:rsidRPr="00623AFC" w:rsidRDefault="00981424" w:rsidP="00F12080">
            <w:pPr>
              <w:pStyle w:val="TableParagraph"/>
              <w:spacing w:before="0" w:line="256" w:lineRule="auto"/>
              <w:ind w:left="0"/>
              <w:rPr>
                <w:sz w:val="20"/>
                <w:szCs w:val="20"/>
              </w:rPr>
            </w:pPr>
            <w:r w:rsidRPr="00623AFC">
              <w:rPr>
                <w:sz w:val="20"/>
                <w:szCs w:val="20"/>
              </w:rPr>
              <w:t xml:space="preserve">CARBAMOTHIOIC ACID, </w:t>
            </w:r>
            <w:proofErr w:type="gramStart"/>
            <w:r w:rsidRPr="00623AFC">
              <w:rPr>
                <w:sz w:val="20"/>
                <w:szCs w:val="20"/>
              </w:rPr>
              <w:t>BIS(</w:t>
            </w:r>
            <w:proofErr w:type="gramEnd"/>
            <w:r w:rsidRPr="00623AFC">
              <w:rPr>
                <w:sz w:val="20"/>
                <w:szCs w:val="20"/>
              </w:rPr>
              <w:t xml:space="preserve">1- </w:t>
            </w:r>
            <w:r w:rsidRPr="00623AFC">
              <w:rPr>
                <w:w w:val="95"/>
                <w:sz w:val="20"/>
                <w:szCs w:val="20"/>
              </w:rPr>
              <w:t>METHYLETHYL)-S-(2,3-DICHLORO-</w:t>
            </w:r>
          </w:p>
        </w:tc>
        <w:tc>
          <w:tcPr>
            <w:tcW w:w="1350" w:type="dxa"/>
          </w:tcPr>
          <w:p w14:paraId="584EE09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CA7F5CC" w14:textId="77777777" w:rsidTr="00BE2601">
        <w:trPr>
          <w:trHeight w:val="506"/>
          <w:jc w:val="center"/>
        </w:trPr>
        <w:tc>
          <w:tcPr>
            <w:tcW w:w="4050" w:type="dxa"/>
          </w:tcPr>
          <w:p w14:paraId="19F9E40D" w14:textId="77777777" w:rsidR="00981424" w:rsidRPr="00F20CA8" w:rsidRDefault="00981424" w:rsidP="00F12080">
            <w:pPr>
              <w:pStyle w:val="TableParagraph"/>
              <w:spacing w:before="0"/>
              <w:ind w:left="0"/>
              <w:rPr>
                <w:sz w:val="20"/>
                <w:szCs w:val="20"/>
              </w:rPr>
            </w:pPr>
            <w:proofErr w:type="spellStart"/>
            <w:r w:rsidRPr="00F20CA8">
              <w:rPr>
                <w:sz w:val="20"/>
                <w:szCs w:val="20"/>
              </w:rPr>
              <w:t>Carbamothioic</w:t>
            </w:r>
            <w:proofErr w:type="spellEnd"/>
            <w:r w:rsidRPr="00F20CA8">
              <w:rPr>
                <w:sz w:val="20"/>
                <w:szCs w:val="20"/>
              </w:rPr>
              <w:t xml:space="preserve"> acid, </w:t>
            </w:r>
            <w:proofErr w:type="spellStart"/>
            <w:r w:rsidRPr="00F20CA8">
              <w:rPr>
                <w:sz w:val="20"/>
                <w:szCs w:val="20"/>
              </w:rPr>
              <w:t>dipropyl</w:t>
            </w:r>
            <w:proofErr w:type="spellEnd"/>
            <w:r w:rsidRPr="00F20CA8">
              <w:rPr>
                <w:sz w:val="20"/>
                <w:szCs w:val="20"/>
              </w:rPr>
              <w:t>-,</w:t>
            </w:r>
          </w:p>
          <w:p w14:paraId="22AE8D62" w14:textId="77777777" w:rsidR="00981424" w:rsidRPr="00623AFC" w:rsidRDefault="00981424" w:rsidP="00F12080">
            <w:pPr>
              <w:pStyle w:val="TableParagraph"/>
              <w:spacing w:before="0"/>
              <w:ind w:left="0"/>
              <w:rPr>
                <w:sz w:val="20"/>
                <w:szCs w:val="20"/>
              </w:rPr>
            </w:pPr>
            <w:r w:rsidRPr="00623AFC">
              <w:rPr>
                <w:sz w:val="20"/>
                <w:szCs w:val="20"/>
              </w:rPr>
              <w:t>S(phenylmethyl) ester</w:t>
            </w:r>
          </w:p>
        </w:tc>
        <w:tc>
          <w:tcPr>
            <w:tcW w:w="4050" w:type="dxa"/>
          </w:tcPr>
          <w:p w14:paraId="1D72A718" w14:textId="77777777" w:rsidR="00981424" w:rsidRPr="00623AFC" w:rsidRDefault="00981424" w:rsidP="00F12080">
            <w:pPr>
              <w:pStyle w:val="TableParagraph"/>
              <w:spacing w:before="0"/>
              <w:ind w:left="0"/>
              <w:rPr>
                <w:sz w:val="20"/>
                <w:szCs w:val="20"/>
              </w:rPr>
            </w:pPr>
            <w:r w:rsidRPr="00623AFC">
              <w:rPr>
                <w:sz w:val="20"/>
                <w:szCs w:val="20"/>
              </w:rPr>
              <w:t>CARBAMOTHIOICACIDDIPROPYL-,</w:t>
            </w:r>
          </w:p>
          <w:p w14:paraId="528109ED" w14:textId="77777777" w:rsidR="00981424" w:rsidRPr="00623AFC" w:rsidRDefault="00981424" w:rsidP="00F12080">
            <w:pPr>
              <w:pStyle w:val="TableParagraph"/>
              <w:spacing w:before="0"/>
              <w:ind w:left="0"/>
              <w:rPr>
                <w:sz w:val="20"/>
                <w:szCs w:val="20"/>
              </w:rPr>
            </w:pPr>
            <w:r w:rsidRPr="00623AFC">
              <w:rPr>
                <w:sz w:val="20"/>
                <w:szCs w:val="20"/>
              </w:rPr>
              <w:t>S(PHENYLMETHYL) ES</w:t>
            </w:r>
          </w:p>
        </w:tc>
        <w:tc>
          <w:tcPr>
            <w:tcW w:w="1350" w:type="dxa"/>
          </w:tcPr>
          <w:p w14:paraId="3B66AA8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70E5D84" w14:textId="77777777" w:rsidTr="00BE2601">
        <w:trPr>
          <w:trHeight w:val="273"/>
          <w:jc w:val="center"/>
        </w:trPr>
        <w:tc>
          <w:tcPr>
            <w:tcW w:w="4050" w:type="dxa"/>
          </w:tcPr>
          <w:p w14:paraId="028D7246" w14:textId="77777777" w:rsidR="00981424" w:rsidRPr="00F20CA8" w:rsidRDefault="00981424" w:rsidP="00F12080">
            <w:pPr>
              <w:pStyle w:val="TableParagraph"/>
              <w:spacing w:before="0"/>
              <w:ind w:left="0"/>
              <w:rPr>
                <w:sz w:val="20"/>
                <w:szCs w:val="20"/>
              </w:rPr>
            </w:pPr>
            <w:r w:rsidRPr="00F20CA8">
              <w:rPr>
                <w:sz w:val="20"/>
                <w:szCs w:val="20"/>
              </w:rPr>
              <w:t>Carbaryl</w:t>
            </w:r>
          </w:p>
        </w:tc>
        <w:tc>
          <w:tcPr>
            <w:tcW w:w="4050" w:type="dxa"/>
          </w:tcPr>
          <w:p w14:paraId="07658EEC" w14:textId="77777777" w:rsidR="00981424" w:rsidRPr="00623AFC" w:rsidRDefault="00981424" w:rsidP="00F12080">
            <w:pPr>
              <w:pStyle w:val="TableParagraph"/>
              <w:spacing w:before="0"/>
              <w:ind w:left="0"/>
              <w:rPr>
                <w:sz w:val="20"/>
                <w:szCs w:val="20"/>
              </w:rPr>
            </w:pPr>
            <w:r w:rsidRPr="00623AFC">
              <w:rPr>
                <w:sz w:val="20"/>
                <w:szCs w:val="20"/>
              </w:rPr>
              <w:t>CARBARYL</w:t>
            </w:r>
          </w:p>
        </w:tc>
        <w:tc>
          <w:tcPr>
            <w:tcW w:w="1350" w:type="dxa"/>
          </w:tcPr>
          <w:p w14:paraId="5E289CA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0FD1D7A" w14:textId="77777777" w:rsidTr="00BE2601">
        <w:trPr>
          <w:trHeight w:val="275"/>
          <w:jc w:val="center"/>
        </w:trPr>
        <w:tc>
          <w:tcPr>
            <w:tcW w:w="4050" w:type="dxa"/>
          </w:tcPr>
          <w:p w14:paraId="5D267DF9" w14:textId="77777777" w:rsidR="00981424" w:rsidRPr="00F20CA8" w:rsidRDefault="00981424" w:rsidP="00F12080">
            <w:pPr>
              <w:pStyle w:val="TableParagraph"/>
              <w:spacing w:before="0"/>
              <w:ind w:left="0"/>
              <w:rPr>
                <w:sz w:val="20"/>
                <w:szCs w:val="20"/>
              </w:rPr>
            </w:pPr>
            <w:r w:rsidRPr="00F20CA8">
              <w:rPr>
                <w:sz w:val="20"/>
                <w:szCs w:val="20"/>
              </w:rPr>
              <w:t>Carbendazim</w:t>
            </w:r>
          </w:p>
        </w:tc>
        <w:tc>
          <w:tcPr>
            <w:tcW w:w="4050" w:type="dxa"/>
          </w:tcPr>
          <w:p w14:paraId="28BB9E50" w14:textId="77777777" w:rsidR="00981424" w:rsidRPr="00623AFC" w:rsidRDefault="00981424" w:rsidP="00F12080">
            <w:pPr>
              <w:pStyle w:val="TableParagraph"/>
              <w:spacing w:before="0"/>
              <w:ind w:left="0"/>
              <w:rPr>
                <w:sz w:val="20"/>
                <w:szCs w:val="20"/>
              </w:rPr>
            </w:pPr>
            <w:r w:rsidRPr="00623AFC">
              <w:rPr>
                <w:sz w:val="20"/>
                <w:szCs w:val="20"/>
              </w:rPr>
              <w:t>CARBENDAZIM</w:t>
            </w:r>
          </w:p>
        </w:tc>
        <w:tc>
          <w:tcPr>
            <w:tcW w:w="1350" w:type="dxa"/>
          </w:tcPr>
          <w:p w14:paraId="40B5294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2F1BD8F" w14:textId="77777777" w:rsidTr="00BE2601">
        <w:trPr>
          <w:trHeight w:val="273"/>
          <w:jc w:val="center"/>
        </w:trPr>
        <w:tc>
          <w:tcPr>
            <w:tcW w:w="4050" w:type="dxa"/>
          </w:tcPr>
          <w:p w14:paraId="096089E5" w14:textId="77777777" w:rsidR="00981424" w:rsidRPr="00F20CA8" w:rsidRDefault="00981424" w:rsidP="00F12080">
            <w:pPr>
              <w:pStyle w:val="TableParagraph"/>
              <w:spacing w:before="0"/>
              <w:ind w:left="0"/>
              <w:rPr>
                <w:sz w:val="20"/>
                <w:szCs w:val="20"/>
              </w:rPr>
            </w:pPr>
            <w:r w:rsidRPr="00F20CA8">
              <w:rPr>
                <w:sz w:val="20"/>
                <w:szCs w:val="20"/>
              </w:rPr>
              <w:t>Carbofuran</w:t>
            </w:r>
          </w:p>
        </w:tc>
        <w:tc>
          <w:tcPr>
            <w:tcW w:w="4050" w:type="dxa"/>
          </w:tcPr>
          <w:p w14:paraId="5796CEFD" w14:textId="77777777" w:rsidR="00981424" w:rsidRPr="00623AFC" w:rsidRDefault="00981424" w:rsidP="00F12080">
            <w:pPr>
              <w:pStyle w:val="TableParagraph"/>
              <w:spacing w:before="0"/>
              <w:ind w:left="0"/>
              <w:rPr>
                <w:sz w:val="20"/>
                <w:szCs w:val="20"/>
              </w:rPr>
            </w:pPr>
            <w:r w:rsidRPr="00623AFC">
              <w:rPr>
                <w:sz w:val="20"/>
                <w:szCs w:val="20"/>
              </w:rPr>
              <w:t>CARBOFURAN</w:t>
            </w:r>
          </w:p>
        </w:tc>
        <w:tc>
          <w:tcPr>
            <w:tcW w:w="1350" w:type="dxa"/>
          </w:tcPr>
          <w:p w14:paraId="4F8F991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6A17EBC" w14:textId="77777777" w:rsidTr="00BE2601">
        <w:trPr>
          <w:trHeight w:val="275"/>
          <w:jc w:val="center"/>
        </w:trPr>
        <w:tc>
          <w:tcPr>
            <w:tcW w:w="4050" w:type="dxa"/>
          </w:tcPr>
          <w:p w14:paraId="1F01F07E" w14:textId="77777777" w:rsidR="00981424" w:rsidRPr="00F20CA8" w:rsidRDefault="00981424" w:rsidP="00F12080">
            <w:pPr>
              <w:pStyle w:val="TableParagraph"/>
              <w:spacing w:before="0"/>
              <w:ind w:left="0"/>
              <w:rPr>
                <w:sz w:val="20"/>
                <w:szCs w:val="20"/>
              </w:rPr>
            </w:pPr>
            <w:r w:rsidRPr="00F20CA8">
              <w:rPr>
                <w:sz w:val="20"/>
                <w:szCs w:val="20"/>
              </w:rPr>
              <w:t>Carbofuran phenol</w:t>
            </w:r>
          </w:p>
        </w:tc>
        <w:tc>
          <w:tcPr>
            <w:tcW w:w="4050" w:type="dxa"/>
          </w:tcPr>
          <w:p w14:paraId="2873C793" w14:textId="77777777" w:rsidR="00981424" w:rsidRPr="00623AFC" w:rsidRDefault="00981424" w:rsidP="00F12080">
            <w:pPr>
              <w:pStyle w:val="TableParagraph"/>
              <w:spacing w:before="0"/>
              <w:ind w:left="0"/>
              <w:rPr>
                <w:sz w:val="20"/>
                <w:szCs w:val="20"/>
              </w:rPr>
            </w:pPr>
            <w:r w:rsidRPr="00623AFC">
              <w:rPr>
                <w:sz w:val="20"/>
                <w:szCs w:val="20"/>
              </w:rPr>
              <w:t>CARBOFURANPHENOL</w:t>
            </w:r>
          </w:p>
        </w:tc>
        <w:tc>
          <w:tcPr>
            <w:tcW w:w="1350" w:type="dxa"/>
          </w:tcPr>
          <w:p w14:paraId="7CBC15E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1289049" w14:textId="77777777" w:rsidTr="00BE2601">
        <w:trPr>
          <w:trHeight w:val="273"/>
          <w:jc w:val="center"/>
        </w:trPr>
        <w:tc>
          <w:tcPr>
            <w:tcW w:w="4050" w:type="dxa"/>
          </w:tcPr>
          <w:p w14:paraId="0C87CC24" w14:textId="77777777" w:rsidR="00981424" w:rsidRPr="00F20CA8" w:rsidRDefault="00981424" w:rsidP="00F12080">
            <w:pPr>
              <w:pStyle w:val="TableParagraph"/>
              <w:spacing w:before="0"/>
              <w:ind w:left="0"/>
              <w:rPr>
                <w:sz w:val="20"/>
                <w:szCs w:val="20"/>
              </w:rPr>
            </w:pPr>
            <w:r w:rsidRPr="00F20CA8">
              <w:rPr>
                <w:sz w:val="20"/>
                <w:szCs w:val="20"/>
              </w:rPr>
              <w:t>Carbon disulfide</w:t>
            </w:r>
          </w:p>
        </w:tc>
        <w:tc>
          <w:tcPr>
            <w:tcW w:w="4050" w:type="dxa"/>
          </w:tcPr>
          <w:p w14:paraId="50AF2C63" w14:textId="77777777" w:rsidR="00981424" w:rsidRPr="00623AFC" w:rsidRDefault="00981424" w:rsidP="00F12080">
            <w:pPr>
              <w:pStyle w:val="TableParagraph"/>
              <w:spacing w:before="0"/>
              <w:ind w:left="0"/>
              <w:rPr>
                <w:sz w:val="20"/>
                <w:szCs w:val="20"/>
              </w:rPr>
            </w:pPr>
            <w:r w:rsidRPr="00623AFC">
              <w:rPr>
                <w:sz w:val="20"/>
                <w:szCs w:val="20"/>
              </w:rPr>
              <w:t>CARBONDISULFIDE</w:t>
            </w:r>
          </w:p>
        </w:tc>
        <w:tc>
          <w:tcPr>
            <w:tcW w:w="1350" w:type="dxa"/>
          </w:tcPr>
          <w:p w14:paraId="6B46AB5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592B946" w14:textId="77777777" w:rsidTr="00BE2601">
        <w:trPr>
          <w:trHeight w:val="271"/>
          <w:jc w:val="center"/>
        </w:trPr>
        <w:tc>
          <w:tcPr>
            <w:tcW w:w="4050" w:type="dxa"/>
          </w:tcPr>
          <w:p w14:paraId="5C340C45" w14:textId="77777777" w:rsidR="00981424" w:rsidRPr="00F20CA8" w:rsidRDefault="00981424" w:rsidP="00F12080">
            <w:pPr>
              <w:pStyle w:val="TableParagraph"/>
              <w:spacing w:before="0"/>
              <w:ind w:left="0"/>
              <w:rPr>
                <w:sz w:val="20"/>
                <w:szCs w:val="20"/>
              </w:rPr>
            </w:pPr>
            <w:r w:rsidRPr="00F20CA8">
              <w:rPr>
                <w:sz w:val="20"/>
                <w:szCs w:val="20"/>
              </w:rPr>
              <w:t>Carbon oxide sulfide (COS)</w:t>
            </w:r>
          </w:p>
        </w:tc>
        <w:tc>
          <w:tcPr>
            <w:tcW w:w="4050" w:type="dxa"/>
          </w:tcPr>
          <w:p w14:paraId="53C7A568" w14:textId="77777777" w:rsidR="00981424" w:rsidRPr="00623AFC" w:rsidRDefault="00981424" w:rsidP="00F12080">
            <w:pPr>
              <w:pStyle w:val="TableParagraph"/>
              <w:spacing w:before="0"/>
              <w:ind w:left="0"/>
              <w:rPr>
                <w:sz w:val="20"/>
                <w:szCs w:val="20"/>
              </w:rPr>
            </w:pPr>
            <w:r w:rsidRPr="00623AFC">
              <w:rPr>
                <w:sz w:val="20"/>
                <w:szCs w:val="20"/>
              </w:rPr>
              <w:t>CARBONOXIDESULFIDE</w:t>
            </w:r>
          </w:p>
        </w:tc>
        <w:tc>
          <w:tcPr>
            <w:tcW w:w="1350" w:type="dxa"/>
          </w:tcPr>
          <w:p w14:paraId="2D2167A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71C274D" w14:textId="77777777" w:rsidTr="00BE2601">
        <w:trPr>
          <w:trHeight w:val="275"/>
          <w:jc w:val="center"/>
        </w:trPr>
        <w:tc>
          <w:tcPr>
            <w:tcW w:w="4050" w:type="dxa"/>
          </w:tcPr>
          <w:p w14:paraId="18DAAE70" w14:textId="77777777" w:rsidR="00981424" w:rsidRPr="00F20CA8" w:rsidRDefault="00981424" w:rsidP="00F12080">
            <w:pPr>
              <w:pStyle w:val="TableParagraph"/>
              <w:spacing w:before="0"/>
              <w:ind w:left="0"/>
              <w:rPr>
                <w:sz w:val="20"/>
                <w:szCs w:val="20"/>
              </w:rPr>
            </w:pPr>
            <w:r w:rsidRPr="00F20CA8">
              <w:rPr>
                <w:sz w:val="20"/>
                <w:szCs w:val="20"/>
              </w:rPr>
              <w:t>Carbon tetrachloride</w:t>
            </w:r>
          </w:p>
        </w:tc>
        <w:tc>
          <w:tcPr>
            <w:tcW w:w="4050" w:type="dxa"/>
          </w:tcPr>
          <w:p w14:paraId="1862C9D8" w14:textId="77777777" w:rsidR="00981424" w:rsidRPr="00623AFC" w:rsidRDefault="00981424" w:rsidP="00F12080">
            <w:pPr>
              <w:pStyle w:val="TableParagraph"/>
              <w:spacing w:before="0"/>
              <w:ind w:left="0"/>
              <w:rPr>
                <w:sz w:val="20"/>
                <w:szCs w:val="20"/>
              </w:rPr>
            </w:pPr>
            <w:r w:rsidRPr="00623AFC">
              <w:rPr>
                <w:sz w:val="20"/>
                <w:szCs w:val="20"/>
              </w:rPr>
              <w:t>CARBONTETRACHLORIDE</w:t>
            </w:r>
          </w:p>
        </w:tc>
        <w:tc>
          <w:tcPr>
            <w:tcW w:w="1350" w:type="dxa"/>
          </w:tcPr>
          <w:p w14:paraId="20E61E1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3A7BF28" w14:textId="77777777" w:rsidTr="00BE2601">
        <w:trPr>
          <w:trHeight w:val="306"/>
          <w:jc w:val="center"/>
        </w:trPr>
        <w:tc>
          <w:tcPr>
            <w:tcW w:w="4050" w:type="dxa"/>
          </w:tcPr>
          <w:p w14:paraId="4E1C867E" w14:textId="77777777" w:rsidR="00981424" w:rsidRPr="00F20CA8" w:rsidRDefault="00981424" w:rsidP="00F12080">
            <w:pPr>
              <w:pStyle w:val="TableParagraph"/>
              <w:spacing w:before="0"/>
              <w:ind w:left="0"/>
              <w:rPr>
                <w:sz w:val="20"/>
                <w:szCs w:val="20"/>
              </w:rPr>
            </w:pPr>
            <w:r w:rsidRPr="00F20CA8">
              <w:rPr>
                <w:sz w:val="20"/>
                <w:szCs w:val="20"/>
              </w:rPr>
              <w:t>Carbon tetrachloride</w:t>
            </w:r>
          </w:p>
        </w:tc>
        <w:tc>
          <w:tcPr>
            <w:tcW w:w="4050" w:type="dxa"/>
          </w:tcPr>
          <w:p w14:paraId="37608197" w14:textId="77777777" w:rsidR="00981424" w:rsidRPr="00BE2601" w:rsidRDefault="00981424" w:rsidP="00F12080">
            <w:pPr>
              <w:pStyle w:val="TableParagraph"/>
              <w:spacing w:before="0"/>
              <w:ind w:left="0"/>
              <w:rPr>
                <w:sz w:val="20"/>
                <w:szCs w:val="20"/>
              </w:rPr>
            </w:pPr>
          </w:p>
        </w:tc>
        <w:tc>
          <w:tcPr>
            <w:tcW w:w="1350" w:type="dxa"/>
          </w:tcPr>
          <w:p w14:paraId="0C585454"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3E8E1A01" w14:textId="77777777" w:rsidTr="00BE2601">
        <w:trPr>
          <w:trHeight w:val="275"/>
          <w:jc w:val="center"/>
        </w:trPr>
        <w:tc>
          <w:tcPr>
            <w:tcW w:w="4050" w:type="dxa"/>
          </w:tcPr>
          <w:p w14:paraId="455D348D" w14:textId="77777777" w:rsidR="00981424" w:rsidRPr="00F20CA8" w:rsidRDefault="00981424" w:rsidP="00F12080">
            <w:pPr>
              <w:pStyle w:val="TableParagraph"/>
              <w:spacing w:before="0"/>
              <w:ind w:left="0"/>
              <w:rPr>
                <w:sz w:val="20"/>
                <w:szCs w:val="20"/>
              </w:rPr>
            </w:pPr>
            <w:r w:rsidRPr="00F20CA8">
              <w:rPr>
                <w:sz w:val="20"/>
                <w:szCs w:val="20"/>
              </w:rPr>
              <w:t>Carbonic dichloride</w:t>
            </w:r>
          </w:p>
        </w:tc>
        <w:tc>
          <w:tcPr>
            <w:tcW w:w="4050" w:type="dxa"/>
          </w:tcPr>
          <w:p w14:paraId="23B5E8F4" w14:textId="77777777" w:rsidR="00981424" w:rsidRPr="00623AFC" w:rsidRDefault="00981424" w:rsidP="00F12080">
            <w:pPr>
              <w:pStyle w:val="TableParagraph"/>
              <w:spacing w:before="0"/>
              <w:ind w:left="0"/>
              <w:rPr>
                <w:sz w:val="20"/>
                <w:szCs w:val="20"/>
              </w:rPr>
            </w:pPr>
            <w:r w:rsidRPr="00623AFC">
              <w:rPr>
                <w:sz w:val="20"/>
                <w:szCs w:val="20"/>
              </w:rPr>
              <w:t>CARBONICDICHLORIDE</w:t>
            </w:r>
          </w:p>
        </w:tc>
        <w:tc>
          <w:tcPr>
            <w:tcW w:w="1350" w:type="dxa"/>
          </w:tcPr>
          <w:p w14:paraId="14B6A96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7D8C512" w14:textId="77777777" w:rsidTr="00BE2601">
        <w:trPr>
          <w:trHeight w:val="273"/>
          <w:jc w:val="center"/>
        </w:trPr>
        <w:tc>
          <w:tcPr>
            <w:tcW w:w="4050" w:type="dxa"/>
          </w:tcPr>
          <w:p w14:paraId="6C8871AD" w14:textId="77777777" w:rsidR="00981424" w:rsidRPr="00F20CA8" w:rsidRDefault="00981424" w:rsidP="00F12080">
            <w:pPr>
              <w:pStyle w:val="TableParagraph"/>
              <w:spacing w:before="0"/>
              <w:ind w:left="0"/>
              <w:rPr>
                <w:sz w:val="20"/>
                <w:szCs w:val="20"/>
              </w:rPr>
            </w:pPr>
            <w:r w:rsidRPr="00F20CA8">
              <w:rPr>
                <w:sz w:val="20"/>
                <w:szCs w:val="20"/>
              </w:rPr>
              <w:t>Carbonic difluoride</w:t>
            </w:r>
          </w:p>
        </w:tc>
        <w:tc>
          <w:tcPr>
            <w:tcW w:w="4050" w:type="dxa"/>
          </w:tcPr>
          <w:p w14:paraId="497DE778" w14:textId="77777777" w:rsidR="00981424" w:rsidRPr="00623AFC" w:rsidRDefault="00981424" w:rsidP="00F12080">
            <w:pPr>
              <w:pStyle w:val="TableParagraph"/>
              <w:spacing w:before="0"/>
              <w:ind w:left="0"/>
              <w:rPr>
                <w:sz w:val="20"/>
                <w:szCs w:val="20"/>
              </w:rPr>
            </w:pPr>
            <w:r w:rsidRPr="00623AFC">
              <w:rPr>
                <w:sz w:val="20"/>
                <w:szCs w:val="20"/>
              </w:rPr>
              <w:t>CARBONIC DIFLUORIDE</w:t>
            </w:r>
          </w:p>
        </w:tc>
        <w:tc>
          <w:tcPr>
            <w:tcW w:w="1350" w:type="dxa"/>
          </w:tcPr>
          <w:p w14:paraId="7E25B68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E169D70" w14:textId="77777777" w:rsidTr="00BE2601">
        <w:trPr>
          <w:trHeight w:val="505"/>
          <w:jc w:val="center"/>
        </w:trPr>
        <w:tc>
          <w:tcPr>
            <w:tcW w:w="4050" w:type="dxa"/>
          </w:tcPr>
          <w:p w14:paraId="220CFD9C" w14:textId="77777777" w:rsidR="00981424" w:rsidRPr="00F20CA8" w:rsidRDefault="00981424" w:rsidP="00F12080">
            <w:pPr>
              <w:pStyle w:val="TableParagraph"/>
              <w:spacing w:before="0"/>
              <w:ind w:left="0"/>
              <w:rPr>
                <w:sz w:val="20"/>
                <w:szCs w:val="20"/>
              </w:rPr>
            </w:pPr>
            <w:proofErr w:type="spellStart"/>
            <w:r w:rsidRPr="00F20CA8">
              <w:rPr>
                <w:sz w:val="20"/>
                <w:szCs w:val="20"/>
              </w:rPr>
              <w:t>Carbonochloridic</w:t>
            </w:r>
            <w:proofErr w:type="spellEnd"/>
            <w:r w:rsidRPr="00F20CA8">
              <w:rPr>
                <w:sz w:val="20"/>
                <w:szCs w:val="20"/>
              </w:rPr>
              <w:t xml:space="preserve"> acid, </w:t>
            </w:r>
            <w:proofErr w:type="spellStart"/>
            <w:r w:rsidRPr="00F20CA8">
              <w:rPr>
                <w:sz w:val="20"/>
                <w:szCs w:val="20"/>
              </w:rPr>
              <w:t>methylester</w:t>
            </w:r>
            <w:proofErr w:type="spellEnd"/>
          </w:p>
        </w:tc>
        <w:tc>
          <w:tcPr>
            <w:tcW w:w="4050" w:type="dxa"/>
          </w:tcPr>
          <w:p w14:paraId="676A1ABE" w14:textId="77777777" w:rsidR="00981424" w:rsidRPr="00623AFC" w:rsidRDefault="00981424" w:rsidP="00F12080">
            <w:pPr>
              <w:pStyle w:val="TableParagraph"/>
              <w:spacing w:before="0"/>
              <w:ind w:left="0"/>
              <w:rPr>
                <w:sz w:val="20"/>
                <w:szCs w:val="20"/>
              </w:rPr>
            </w:pPr>
            <w:r w:rsidRPr="00623AFC">
              <w:rPr>
                <w:sz w:val="20"/>
                <w:szCs w:val="20"/>
              </w:rPr>
              <w:t>CARBONOCHLORIDICACIDMETHYLES</w:t>
            </w:r>
          </w:p>
          <w:p w14:paraId="6C90D964" w14:textId="77777777" w:rsidR="00981424" w:rsidRPr="00623AFC" w:rsidRDefault="00981424" w:rsidP="00F12080">
            <w:pPr>
              <w:pStyle w:val="TableParagraph"/>
              <w:spacing w:before="0"/>
              <w:ind w:left="0"/>
              <w:rPr>
                <w:sz w:val="20"/>
                <w:szCs w:val="20"/>
              </w:rPr>
            </w:pPr>
            <w:r w:rsidRPr="00623AFC">
              <w:rPr>
                <w:sz w:val="20"/>
                <w:szCs w:val="20"/>
              </w:rPr>
              <w:t>TER</w:t>
            </w:r>
          </w:p>
        </w:tc>
        <w:tc>
          <w:tcPr>
            <w:tcW w:w="1350" w:type="dxa"/>
          </w:tcPr>
          <w:p w14:paraId="0BF0C08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4F07C27" w14:textId="77777777" w:rsidTr="00BE2601">
        <w:trPr>
          <w:trHeight w:val="273"/>
          <w:jc w:val="center"/>
        </w:trPr>
        <w:tc>
          <w:tcPr>
            <w:tcW w:w="4050" w:type="dxa"/>
          </w:tcPr>
          <w:p w14:paraId="34A2937A" w14:textId="77777777" w:rsidR="00981424" w:rsidRPr="00F20CA8" w:rsidRDefault="00981424" w:rsidP="00F12080">
            <w:pPr>
              <w:pStyle w:val="TableParagraph"/>
              <w:spacing w:before="0"/>
              <w:ind w:left="0"/>
              <w:rPr>
                <w:sz w:val="20"/>
                <w:szCs w:val="20"/>
              </w:rPr>
            </w:pPr>
            <w:r w:rsidRPr="00F20CA8">
              <w:rPr>
                <w:sz w:val="20"/>
                <w:szCs w:val="20"/>
              </w:rPr>
              <w:t>Carbonyl sulfide</w:t>
            </w:r>
          </w:p>
        </w:tc>
        <w:tc>
          <w:tcPr>
            <w:tcW w:w="4050" w:type="dxa"/>
          </w:tcPr>
          <w:p w14:paraId="5C00753A" w14:textId="77777777" w:rsidR="00981424" w:rsidRPr="00623AFC" w:rsidRDefault="00981424" w:rsidP="00F12080">
            <w:pPr>
              <w:pStyle w:val="TableParagraph"/>
              <w:spacing w:before="0"/>
              <w:ind w:left="0"/>
              <w:rPr>
                <w:sz w:val="20"/>
                <w:szCs w:val="20"/>
              </w:rPr>
            </w:pPr>
            <w:r w:rsidRPr="00623AFC">
              <w:rPr>
                <w:sz w:val="20"/>
                <w:szCs w:val="20"/>
              </w:rPr>
              <w:t>CARBONYLSULFIDE</w:t>
            </w:r>
          </w:p>
        </w:tc>
        <w:tc>
          <w:tcPr>
            <w:tcW w:w="1350" w:type="dxa"/>
          </w:tcPr>
          <w:p w14:paraId="189E1DF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20F142B" w14:textId="77777777" w:rsidTr="00BE2601">
        <w:trPr>
          <w:trHeight w:val="273"/>
          <w:jc w:val="center"/>
        </w:trPr>
        <w:tc>
          <w:tcPr>
            <w:tcW w:w="4050" w:type="dxa"/>
          </w:tcPr>
          <w:p w14:paraId="18D79B78" w14:textId="77777777" w:rsidR="00981424" w:rsidRPr="00F20CA8" w:rsidRDefault="00981424" w:rsidP="00F12080">
            <w:pPr>
              <w:pStyle w:val="TableParagraph"/>
              <w:spacing w:before="0"/>
              <w:ind w:left="0"/>
              <w:rPr>
                <w:sz w:val="20"/>
                <w:szCs w:val="20"/>
              </w:rPr>
            </w:pPr>
            <w:proofErr w:type="spellStart"/>
            <w:r w:rsidRPr="00F20CA8">
              <w:rPr>
                <w:sz w:val="20"/>
                <w:szCs w:val="20"/>
              </w:rPr>
              <w:t>Carbosulfan</w:t>
            </w:r>
            <w:proofErr w:type="spellEnd"/>
          </w:p>
        </w:tc>
        <w:tc>
          <w:tcPr>
            <w:tcW w:w="4050" w:type="dxa"/>
          </w:tcPr>
          <w:p w14:paraId="22740005" w14:textId="77777777" w:rsidR="00981424" w:rsidRPr="00623AFC" w:rsidRDefault="00981424" w:rsidP="00F12080">
            <w:pPr>
              <w:pStyle w:val="TableParagraph"/>
              <w:spacing w:before="0"/>
              <w:ind w:left="0"/>
              <w:rPr>
                <w:sz w:val="20"/>
                <w:szCs w:val="20"/>
              </w:rPr>
            </w:pPr>
            <w:r w:rsidRPr="00623AFC">
              <w:rPr>
                <w:sz w:val="20"/>
                <w:szCs w:val="20"/>
              </w:rPr>
              <w:t>CARBOSULFAN</w:t>
            </w:r>
          </w:p>
        </w:tc>
        <w:tc>
          <w:tcPr>
            <w:tcW w:w="1350" w:type="dxa"/>
          </w:tcPr>
          <w:p w14:paraId="573186D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F0AFC06" w14:textId="77777777" w:rsidTr="00BE2601">
        <w:trPr>
          <w:trHeight w:val="273"/>
          <w:jc w:val="center"/>
        </w:trPr>
        <w:tc>
          <w:tcPr>
            <w:tcW w:w="4050" w:type="dxa"/>
          </w:tcPr>
          <w:p w14:paraId="37856739" w14:textId="77777777" w:rsidR="00981424" w:rsidRPr="00F20CA8" w:rsidRDefault="00981424" w:rsidP="00F12080">
            <w:pPr>
              <w:pStyle w:val="TableParagraph"/>
              <w:spacing w:before="0"/>
              <w:ind w:left="0"/>
              <w:rPr>
                <w:sz w:val="20"/>
                <w:szCs w:val="20"/>
              </w:rPr>
            </w:pPr>
            <w:r w:rsidRPr="00F20CA8">
              <w:rPr>
                <w:sz w:val="20"/>
                <w:szCs w:val="20"/>
              </w:rPr>
              <w:t>Catechol</w:t>
            </w:r>
          </w:p>
        </w:tc>
        <w:tc>
          <w:tcPr>
            <w:tcW w:w="4050" w:type="dxa"/>
          </w:tcPr>
          <w:p w14:paraId="13D5D8FD" w14:textId="77777777" w:rsidR="00981424" w:rsidRPr="00623AFC" w:rsidRDefault="00981424" w:rsidP="00F12080">
            <w:pPr>
              <w:pStyle w:val="TableParagraph"/>
              <w:spacing w:before="0"/>
              <w:ind w:left="0"/>
              <w:rPr>
                <w:sz w:val="20"/>
                <w:szCs w:val="20"/>
              </w:rPr>
            </w:pPr>
            <w:r w:rsidRPr="00623AFC">
              <w:rPr>
                <w:sz w:val="20"/>
                <w:szCs w:val="20"/>
              </w:rPr>
              <w:t>CATECHOL</w:t>
            </w:r>
          </w:p>
        </w:tc>
        <w:tc>
          <w:tcPr>
            <w:tcW w:w="1350" w:type="dxa"/>
          </w:tcPr>
          <w:p w14:paraId="0DF22F3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C48A061" w14:textId="77777777" w:rsidTr="00BE2601">
        <w:trPr>
          <w:trHeight w:val="275"/>
          <w:jc w:val="center"/>
        </w:trPr>
        <w:tc>
          <w:tcPr>
            <w:tcW w:w="4050" w:type="dxa"/>
          </w:tcPr>
          <w:p w14:paraId="037322E3" w14:textId="77777777" w:rsidR="00981424" w:rsidRPr="00F20CA8" w:rsidRDefault="00981424" w:rsidP="00F12080">
            <w:pPr>
              <w:pStyle w:val="TableParagraph"/>
              <w:spacing w:before="0"/>
              <w:ind w:left="0"/>
              <w:rPr>
                <w:sz w:val="20"/>
                <w:szCs w:val="20"/>
              </w:rPr>
            </w:pPr>
            <w:r w:rsidRPr="00F20CA8">
              <w:rPr>
                <w:sz w:val="20"/>
                <w:szCs w:val="20"/>
              </w:rPr>
              <w:t>CFC-11</w:t>
            </w:r>
          </w:p>
        </w:tc>
        <w:tc>
          <w:tcPr>
            <w:tcW w:w="4050" w:type="dxa"/>
          </w:tcPr>
          <w:p w14:paraId="730E147C" w14:textId="77777777" w:rsidR="00981424" w:rsidRPr="00623AFC" w:rsidRDefault="00981424" w:rsidP="00F12080">
            <w:pPr>
              <w:pStyle w:val="TableParagraph"/>
              <w:spacing w:before="0"/>
              <w:ind w:left="0"/>
              <w:rPr>
                <w:sz w:val="20"/>
                <w:szCs w:val="20"/>
              </w:rPr>
            </w:pPr>
            <w:r w:rsidRPr="00623AFC">
              <w:rPr>
                <w:sz w:val="20"/>
                <w:szCs w:val="20"/>
              </w:rPr>
              <w:t>CFC-11</w:t>
            </w:r>
          </w:p>
        </w:tc>
        <w:tc>
          <w:tcPr>
            <w:tcW w:w="1350" w:type="dxa"/>
          </w:tcPr>
          <w:p w14:paraId="7E34D7D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1096E3D" w14:textId="77777777" w:rsidTr="00BE2601">
        <w:trPr>
          <w:trHeight w:val="273"/>
          <w:jc w:val="center"/>
        </w:trPr>
        <w:tc>
          <w:tcPr>
            <w:tcW w:w="4050" w:type="dxa"/>
          </w:tcPr>
          <w:p w14:paraId="193D8447" w14:textId="77777777" w:rsidR="00981424" w:rsidRPr="00F20CA8" w:rsidRDefault="00981424" w:rsidP="00F12080">
            <w:pPr>
              <w:pStyle w:val="TableParagraph"/>
              <w:spacing w:before="0"/>
              <w:ind w:left="0"/>
              <w:rPr>
                <w:sz w:val="20"/>
                <w:szCs w:val="20"/>
              </w:rPr>
            </w:pPr>
            <w:r w:rsidRPr="00F20CA8">
              <w:rPr>
                <w:sz w:val="20"/>
                <w:szCs w:val="20"/>
              </w:rPr>
              <w:t>CFC-12</w:t>
            </w:r>
          </w:p>
        </w:tc>
        <w:tc>
          <w:tcPr>
            <w:tcW w:w="4050" w:type="dxa"/>
          </w:tcPr>
          <w:p w14:paraId="680865DE" w14:textId="77777777" w:rsidR="00981424" w:rsidRPr="00623AFC" w:rsidRDefault="00981424" w:rsidP="00F12080">
            <w:pPr>
              <w:pStyle w:val="TableParagraph"/>
              <w:spacing w:before="0"/>
              <w:ind w:left="0"/>
              <w:rPr>
                <w:sz w:val="20"/>
                <w:szCs w:val="20"/>
              </w:rPr>
            </w:pPr>
            <w:r w:rsidRPr="00623AFC">
              <w:rPr>
                <w:sz w:val="20"/>
                <w:szCs w:val="20"/>
              </w:rPr>
              <w:t>CFC-112</w:t>
            </w:r>
          </w:p>
        </w:tc>
        <w:tc>
          <w:tcPr>
            <w:tcW w:w="1350" w:type="dxa"/>
          </w:tcPr>
          <w:p w14:paraId="2538D9D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669E8D1" w14:textId="77777777" w:rsidTr="00BE2601">
        <w:trPr>
          <w:trHeight w:val="273"/>
          <w:jc w:val="center"/>
        </w:trPr>
        <w:tc>
          <w:tcPr>
            <w:tcW w:w="4050" w:type="dxa"/>
          </w:tcPr>
          <w:p w14:paraId="31D6D3EE" w14:textId="77777777" w:rsidR="00981424" w:rsidRPr="00F20CA8" w:rsidRDefault="00981424" w:rsidP="00F12080">
            <w:pPr>
              <w:pStyle w:val="TableParagraph"/>
              <w:spacing w:before="0"/>
              <w:ind w:left="0"/>
              <w:rPr>
                <w:sz w:val="20"/>
                <w:szCs w:val="20"/>
              </w:rPr>
            </w:pPr>
            <w:proofErr w:type="spellStart"/>
            <w:r w:rsidRPr="00F20CA8">
              <w:rPr>
                <w:sz w:val="20"/>
                <w:szCs w:val="20"/>
              </w:rPr>
              <w:t>Chloramben</w:t>
            </w:r>
            <w:proofErr w:type="spellEnd"/>
          </w:p>
        </w:tc>
        <w:tc>
          <w:tcPr>
            <w:tcW w:w="4050" w:type="dxa"/>
          </w:tcPr>
          <w:p w14:paraId="198D2D07" w14:textId="77777777" w:rsidR="00981424" w:rsidRPr="00623AFC" w:rsidRDefault="00981424" w:rsidP="00F12080">
            <w:pPr>
              <w:pStyle w:val="TableParagraph"/>
              <w:spacing w:before="0"/>
              <w:ind w:left="0"/>
              <w:rPr>
                <w:sz w:val="20"/>
                <w:szCs w:val="20"/>
              </w:rPr>
            </w:pPr>
            <w:r w:rsidRPr="00623AFC">
              <w:rPr>
                <w:sz w:val="20"/>
                <w:szCs w:val="20"/>
              </w:rPr>
              <w:t>CHLORAMBEN</w:t>
            </w:r>
          </w:p>
        </w:tc>
        <w:tc>
          <w:tcPr>
            <w:tcW w:w="1350" w:type="dxa"/>
          </w:tcPr>
          <w:p w14:paraId="580517A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7A91651" w14:textId="77777777" w:rsidTr="00BE2601">
        <w:trPr>
          <w:trHeight w:val="275"/>
          <w:jc w:val="center"/>
        </w:trPr>
        <w:tc>
          <w:tcPr>
            <w:tcW w:w="4050" w:type="dxa"/>
          </w:tcPr>
          <w:p w14:paraId="381570C5" w14:textId="77777777" w:rsidR="00981424" w:rsidRPr="00F20CA8" w:rsidRDefault="00981424" w:rsidP="00F12080">
            <w:pPr>
              <w:pStyle w:val="TableParagraph"/>
              <w:spacing w:before="0"/>
              <w:ind w:left="0"/>
              <w:rPr>
                <w:sz w:val="20"/>
                <w:szCs w:val="20"/>
              </w:rPr>
            </w:pPr>
            <w:r w:rsidRPr="00F20CA8">
              <w:rPr>
                <w:sz w:val="20"/>
                <w:szCs w:val="20"/>
              </w:rPr>
              <w:lastRenderedPageBreak/>
              <w:t>Chlorambucil</w:t>
            </w:r>
          </w:p>
        </w:tc>
        <w:tc>
          <w:tcPr>
            <w:tcW w:w="4050" w:type="dxa"/>
          </w:tcPr>
          <w:p w14:paraId="2993FD0D" w14:textId="77777777" w:rsidR="00981424" w:rsidRPr="00623AFC" w:rsidRDefault="00981424" w:rsidP="00F12080">
            <w:pPr>
              <w:pStyle w:val="TableParagraph"/>
              <w:spacing w:before="0"/>
              <w:ind w:left="0"/>
              <w:rPr>
                <w:sz w:val="20"/>
                <w:szCs w:val="20"/>
              </w:rPr>
            </w:pPr>
            <w:r w:rsidRPr="00623AFC">
              <w:rPr>
                <w:sz w:val="20"/>
                <w:szCs w:val="20"/>
              </w:rPr>
              <w:t>CHLORAMBUCIL</w:t>
            </w:r>
          </w:p>
        </w:tc>
        <w:tc>
          <w:tcPr>
            <w:tcW w:w="1350" w:type="dxa"/>
          </w:tcPr>
          <w:p w14:paraId="2D5F9A2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DF92390" w14:textId="77777777" w:rsidTr="00BE2601">
        <w:trPr>
          <w:trHeight w:val="270"/>
          <w:jc w:val="center"/>
        </w:trPr>
        <w:tc>
          <w:tcPr>
            <w:tcW w:w="4050" w:type="dxa"/>
          </w:tcPr>
          <w:p w14:paraId="3CCA06F4" w14:textId="77777777" w:rsidR="00981424" w:rsidRPr="00F20CA8" w:rsidRDefault="00981424" w:rsidP="00F12080">
            <w:pPr>
              <w:pStyle w:val="TableParagraph"/>
              <w:spacing w:before="0"/>
              <w:ind w:left="0"/>
              <w:rPr>
                <w:sz w:val="20"/>
                <w:szCs w:val="20"/>
              </w:rPr>
            </w:pPr>
            <w:r w:rsidRPr="00F20CA8">
              <w:rPr>
                <w:sz w:val="20"/>
                <w:szCs w:val="20"/>
              </w:rPr>
              <w:t>Chlordane</w:t>
            </w:r>
          </w:p>
        </w:tc>
        <w:tc>
          <w:tcPr>
            <w:tcW w:w="4050" w:type="dxa"/>
          </w:tcPr>
          <w:p w14:paraId="2D799D34" w14:textId="77777777" w:rsidR="00981424" w:rsidRPr="00623AFC" w:rsidRDefault="00981424" w:rsidP="00F12080">
            <w:pPr>
              <w:pStyle w:val="TableParagraph"/>
              <w:spacing w:before="0"/>
              <w:ind w:left="0"/>
              <w:rPr>
                <w:sz w:val="20"/>
                <w:szCs w:val="20"/>
              </w:rPr>
            </w:pPr>
            <w:r w:rsidRPr="00623AFC">
              <w:rPr>
                <w:sz w:val="20"/>
                <w:szCs w:val="20"/>
              </w:rPr>
              <w:t>CHLORDANE</w:t>
            </w:r>
          </w:p>
        </w:tc>
        <w:tc>
          <w:tcPr>
            <w:tcW w:w="1350" w:type="dxa"/>
          </w:tcPr>
          <w:p w14:paraId="2D90903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E9EE5BA" w14:textId="77777777" w:rsidTr="00BE2601">
        <w:trPr>
          <w:trHeight w:val="306"/>
          <w:jc w:val="center"/>
        </w:trPr>
        <w:tc>
          <w:tcPr>
            <w:tcW w:w="4050" w:type="dxa"/>
          </w:tcPr>
          <w:p w14:paraId="79D60AC6" w14:textId="77777777" w:rsidR="00981424" w:rsidRPr="00F20CA8" w:rsidRDefault="00981424" w:rsidP="00F12080">
            <w:pPr>
              <w:pStyle w:val="TableParagraph"/>
              <w:spacing w:before="0"/>
              <w:ind w:left="0"/>
              <w:rPr>
                <w:sz w:val="20"/>
                <w:szCs w:val="20"/>
              </w:rPr>
            </w:pPr>
            <w:r w:rsidRPr="00F20CA8">
              <w:rPr>
                <w:sz w:val="20"/>
                <w:szCs w:val="20"/>
              </w:rPr>
              <w:t>Chlordane</w:t>
            </w:r>
          </w:p>
        </w:tc>
        <w:tc>
          <w:tcPr>
            <w:tcW w:w="4050" w:type="dxa"/>
          </w:tcPr>
          <w:p w14:paraId="2368485D" w14:textId="77777777" w:rsidR="00981424" w:rsidRPr="00BE2601" w:rsidRDefault="00981424" w:rsidP="00F12080">
            <w:pPr>
              <w:pStyle w:val="TableParagraph"/>
              <w:spacing w:before="0"/>
              <w:ind w:left="0"/>
              <w:rPr>
                <w:sz w:val="20"/>
                <w:szCs w:val="20"/>
              </w:rPr>
            </w:pPr>
          </w:p>
        </w:tc>
        <w:tc>
          <w:tcPr>
            <w:tcW w:w="1350" w:type="dxa"/>
          </w:tcPr>
          <w:p w14:paraId="72ACEA21"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10960DC9" w14:textId="77777777" w:rsidTr="00BE2601">
        <w:trPr>
          <w:trHeight w:val="273"/>
          <w:jc w:val="center"/>
        </w:trPr>
        <w:tc>
          <w:tcPr>
            <w:tcW w:w="4050" w:type="dxa"/>
          </w:tcPr>
          <w:p w14:paraId="60E00695" w14:textId="77777777" w:rsidR="00981424" w:rsidRPr="00F20CA8" w:rsidRDefault="00981424" w:rsidP="00F12080">
            <w:pPr>
              <w:pStyle w:val="TableParagraph"/>
              <w:spacing w:before="0"/>
              <w:ind w:left="0"/>
              <w:rPr>
                <w:sz w:val="20"/>
                <w:szCs w:val="20"/>
              </w:rPr>
            </w:pPr>
            <w:r w:rsidRPr="00F20CA8">
              <w:rPr>
                <w:sz w:val="20"/>
                <w:szCs w:val="20"/>
              </w:rPr>
              <w:t>Chlorine</w:t>
            </w:r>
          </w:p>
        </w:tc>
        <w:tc>
          <w:tcPr>
            <w:tcW w:w="4050" w:type="dxa"/>
          </w:tcPr>
          <w:p w14:paraId="0D695F45" w14:textId="77777777" w:rsidR="00981424" w:rsidRPr="00623AFC" w:rsidRDefault="00981424" w:rsidP="00F12080">
            <w:pPr>
              <w:pStyle w:val="TableParagraph"/>
              <w:spacing w:before="0"/>
              <w:ind w:left="0"/>
              <w:rPr>
                <w:sz w:val="20"/>
                <w:szCs w:val="20"/>
              </w:rPr>
            </w:pPr>
            <w:r w:rsidRPr="00623AFC">
              <w:rPr>
                <w:sz w:val="20"/>
                <w:szCs w:val="20"/>
              </w:rPr>
              <w:t>CHLORINE</w:t>
            </w:r>
          </w:p>
        </w:tc>
        <w:tc>
          <w:tcPr>
            <w:tcW w:w="1350" w:type="dxa"/>
          </w:tcPr>
          <w:p w14:paraId="1E78851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53F8A43" w14:textId="77777777" w:rsidTr="00BE2601">
        <w:trPr>
          <w:trHeight w:val="277"/>
          <w:jc w:val="center"/>
        </w:trPr>
        <w:tc>
          <w:tcPr>
            <w:tcW w:w="4050" w:type="dxa"/>
          </w:tcPr>
          <w:p w14:paraId="679B905D" w14:textId="77777777" w:rsidR="00981424" w:rsidRPr="00F20CA8" w:rsidRDefault="00981424" w:rsidP="00F12080">
            <w:pPr>
              <w:pStyle w:val="TableParagraph"/>
              <w:spacing w:before="0"/>
              <w:ind w:left="0"/>
              <w:rPr>
                <w:sz w:val="20"/>
                <w:szCs w:val="20"/>
              </w:rPr>
            </w:pPr>
            <w:proofErr w:type="spellStart"/>
            <w:r w:rsidRPr="00F20CA8">
              <w:rPr>
                <w:sz w:val="20"/>
                <w:szCs w:val="20"/>
              </w:rPr>
              <w:t>Chlornaphazine</w:t>
            </w:r>
            <w:proofErr w:type="spellEnd"/>
          </w:p>
        </w:tc>
        <w:tc>
          <w:tcPr>
            <w:tcW w:w="4050" w:type="dxa"/>
          </w:tcPr>
          <w:p w14:paraId="55FE3067" w14:textId="77777777" w:rsidR="00981424" w:rsidRPr="00623AFC" w:rsidRDefault="00981424" w:rsidP="00F12080">
            <w:pPr>
              <w:pStyle w:val="TableParagraph"/>
              <w:spacing w:before="0"/>
              <w:ind w:left="0"/>
              <w:rPr>
                <w:sz w:val="20"/>
                <w:szCs w:val="20"/>
              </w:rPr>
            </w:pPr>
            <w:r w:rsidRPr="00623AFC">
              <w:rPr>
                <w:sz w:val="20"/>
                <w:szCs w:val="20"/>
              </w:rPr>
              <w:t>CHLORNAPHAZINE</w:t>
            </w:r>
          </w:p>
        </w:tc>
        <w:tc>
          <w:tcPr>
            <w:tcW w:w="1350" w:type="dxa"/>
          </w:tcPr>
          <w:p w14:paraId="1393B97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F39B7F9" w14:textId="77777777" w:rsidTr="00BE2601">
        <w:trPr>
          <w:trHeight w:val="270"/>
          <w:jc w:val="center"/>
        </w:trPr>
        <w:tc>
          <w:tcPr>
            <w:tcW w:w="4050" w:type="dxa"/>
          </w:tcPr>
          <w:p w14:paraId="11A7F95F" w14:textId="77777777" w:rsidR="00981424" w:rsidRPr="00F20CA8" w:rsidRDefault="00981424" w:rsidP="00F12080">
            <w:pPr>
              <w:pStyle w:val="TableParagraph"/>
              <w:spacing w:before="0"/>
              <w:ind w:left="0"/>
              <w:rPr>
                <w:sz w:val="20"/>
                <w:szCs w:val="20"/>
              </w:rPr>
            </w:pPr>
            <w:proofErr w:type="spellStart"/>
            <w:r w:rsidRPr="00F20CA8">
              <w:rPr>
                <w:sz w:val="20"/>
                <w:szCs w:val="20"/>
              </w:rPr>
              <w:t>Chloroacetaldehyde</w:t>
            </w:r>
            <w:proofErr w:type="spellEnd"/>
          </w:p>
        </w:tc>
        <w:tc>
          <w:tcPr>
            <w:tcW w:w="4050" w:type="dxa"/>
          </w:tcPr>
          <w:p w14:paraId="74165A7F" w14:textId="77777777" w:rsidR="00981424" w:rsidRPr="00623AFC" w:rsidRDefault="00981424" w:rsidP="00F12080">
            <w:pPr>
              <w:pStyle w:val="TableParagraph"/>
              <w:spacing w:before="0"/>
              <w:ind w:left="0"/>
              <w:rPr>
                <w:sz w:val="20"/>
                <w:szCs w:val="20"/>
              </w:rPr>
            </w:pPr>
            <w:r w:rsidRPr="00623AFC">
              <w:rPr>
                <w:sz w:val="20"/>
                <w:szCs w:val="20"/>
              </w:rPr>
              <w:t>CHLOROACETALDEHYDE</w:t>
            </w:r>
          </w:p>
        </w:tc>
        <w:tc>
          <w:tcPr>
            <w:tcW w:w="1350" w:type="dxa"/>
          </w:tcPr>
          <w:p w14:paraId="189AA1B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1F6E1FF" w14:textId="77777777" w:rsidTr="00BE2601">
        <w:trPr>
          <w:trHeight w:val="273"/>
          <w:jc w:val="center"/>
        </w:trPr>
        <w:tc>
          <w:tcPr>
            <w:tcW w:w="4050" w:type="dxa"/>
          </w:tcPr>
          <w:p w14:paraId="6453BFE5" w14:textId="77777777" w:rsidR="00981424" w:rsidRPr="00F20CA8" w:rsidRDefault="00981424" w:rsidP="00F12080">
            <w:pPr>
              <w:pStyle w:val="TableParagraph"/>
              <w:spacing w:before="0"/>
              <w:ind w:left="0"/>
              <w:rPr>
                <w:sz w:val="20"/>
                <w:szCs w:val="20"/>
              </w:rPr>
            </w:pPr>
            <w:r w:rsidRPr="00F20CA8">
              <w:rPr>
                <w:sz w:val="20"/>
                <w:szCs w:val="20"/>
              </w:rPr>
              <w:t>Chloroacetic acid</w:t>
            </w:r>
          </w:p>
        </w:tc>
        <w:tc>
          <w:tcPr>
            <w:tcW w:w="4050" w:type="dxa"/>
          </w:tcPr>
          <w:p w14:paraId="7BF59884" w14:textId="77777777" w:rsidR="00981424" w:rsidRPr="00623AFC" w:rsidRDefault="00981424" w:rsidP="00F12080">
            <w:pPr>
              <w:pStyle w:val="TableParagraph"/>
              <w:spacing w:before="0"/>
              <w:ind w:left="0"/>
              <w:rPr>
                <w:sz w:val="20"/>
                <w:szCs w:val="20"/>
              </w:rPr>
            </w:pPr>
            <w:r w:rsidRPr="00623AFC">
              <w:rPr>
                <w:sz w:val="20"/>
                <w:szCs w:val="20"/>
              </w:rPr>
              <w:t>CHLOROACETICACID</w:t>
            </w:r>
          </w:p>
        </w:tc>
        <w:tc>
          <w:tcPr>
            <w:tcW w:w="1350" w:type="dxa"/>
          </w:tcPr>
          <w:p w14:paraId="17E9087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F72B63" w14:textId="77777777" w:rsidTr="00BE2601">
        <w:trPr>
          <w:trHeight w:val="276"/>
          <w:jc w:val="center"/>
        </w:trPr>
        <w:tc>
          <w:tcPr>
            <w:tcW w:w="4050" w:type="dxa"/>
          </w:tcPr>
          <w:p w14:paraId="5748DDE2" w14:textId="77777777" w:rsidR="00981424" w:rsidRPr="00F20CA8" w:rsidRDefault="00981424" w:rsidP="00F12080">
            <w:pPr>
              <w:pStyle w:val="TableParagraph"/>
              <w:spacing w:before="0"/>
              <w:ind w:left="0"/>
              <w:rPr>
                <w:sz w:val="20"/>
                <w:szCs w:val="20"/>
              </w:rPr>
            </w:pPr>
            <w:r w:rsidRPr="00F20CA8">
              <w:rPr>
                <w:sz w:val="20"/>
                <w:szCs w:val="20"/>
              </w:rPr>
              <w:t>Chlorobenzene</w:t>
            </w:r>
          </w:p>
        </w:tc>
        <w:tc>
          <w:tcPr>
            <w:tcW w:w="4050" w:type="dxa"/>
          </w:tcPr>
          <w:p w14:paraId="217516AC" w14:textId="77777777" w:rsidR="00981424" w:rsidRPr="00623AFC" w:rsidRDefault="00981424" w:rsidP="00F12080">
            <w:pPr>
              <w:pStyle w:val="TableParagraph"/>
              <w:spacing w:before="0"/>
              <w:ind w:left="0"/>
              <w:rPr>
                <w:sz w:val="20"/>
                <w:szCs w:val="20"/>
              </w:rPr>
            </w:pPr>
            <w:r w:rsidRPr="00623AFC">
              <w:rPr>
                <w:sz w:val="20"/>
                <w:szCs w:val="20"/>
              </w:rPr>
              <w:t>CHLOROBENZENE</w:t>
            </w:r>
          </w:p>
        </w:tc>
        <w:tc>
          <w:tcPr>
            <w:tcW w:w="1350" w:type="dxa"/>
          </w:tcPr>
          <w:p w14:paraId="23F389B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7BA9C92" w14:textId="77777777" w:rsidTr="00BE2601">
        <w:trPr>
          <w:trHeight w:val="306"/>
          <w:jc w:val="center"/>
        </w:trPr>
        <w:tc>
          <w:tcPr>
            <w:tcW w:w="4050" w:type="dxa"/>
          </w:tcPr>
          <w:p w14:paraId="3548631C" w14:textId="77777777" w:rsidR="00981424" w:rsidRPr="00F20CA8" w:rsidRDefault="00981424" w:rsidP="00F12080">
            <w:pPr>
              <w:pStyle w:val="TableParagraph"/>
              <w:spacing w:before="0"/>
              <w:ind w:left="0"/>
              <w:rPr>
                <w:sz w:val="20"/>
                <w:szCs w:val="20"/>
              </w:rPr>
            </w:pPr>
            <w:r w:rsidRPr="00F20CA8">
              <w:rPr>
                <w:sz w:val="20"/>
                <w:szCs w:val="20"/>
              </w:rPr>
              <w:t>Chlorobenzene</w:t>
            </w:r>
          </w:p>
        </w:tc>
        <w:tc>
          <w:tcPr>
            <w:tcW w:w="4050" w:type="dxa"/>
          </w:tcPr>
          <w:p w14:paraId="350F0376" w14:textId="77777777" w:rsidR="00981424" w:rsidRPr="00BE2601" w:rsidRDefault="00981424" w:rsidP="00F12080">
            <w:pPr>
              <w:pStyle w:val="TableParagraph"/>
              <w:spacing w:before="0"/>
              <w:ind w:left="0"/>
              <w:rPr>
                <w:sz w:val="20"/>
                <w:szCs w:val="20"/>
              </w:rPr>
            </w:pPr>
          </w:p>
        </w:tc>
        <w:tc>
          <w:tcPr>
            <w:tcW w:w="1350" w:type="dxa"/>
          </w:tcPr>
          <w:p w14:paraId="1C049AFD"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4055183F" w14:textId="77777777" w:rsidTr="00BE2601">
        <w:trPr>
          <w:trHeight w:val="275"/>
          <w:jc w:val="center"/>
        </w:trPr>
        <w:tc>
          <w:tcPr>
            <w:tcW w:w="4050" w:type="dxa"/>
          </w:tcPr>
          <w:p w14:paraId="4D1583E0" w14:textId="77777777" w:rsidR="00981424" w:rsidRPr="00F20CA8" w:rsidRDefault="00981424" w:rsidP="00F12080">
            <w:pPr>
              <w:pStyle w:val="TableParagraph"/>
              <w:spacing w:before="0"/>
              <w:ind w:left="0"/>
              <w:rPr>
                <w:sz w:val="20"/>
                <w:szCs w:val="20"/>
              </w:rPr>
            </w:pPr>
            <w:proofErr w:type="spellStart"/>
            <w:r w:rsidRPr="00F20CA8">
              <w:rPr>
                <w:sz w:val="20"/>
                <w:szCs w:val="20"/>
              </w:rPr>
              <w:t>Chlorobenzilate</w:t>
            </w:r>
            <w:proofErr w:type="spellEnd"/>
          </w:p>
        </w:tc>
        <w:tc>
          <w:tcPr>
            <w:tcW w:w="4050" w:type="dxa"/>
          </w:tcPr>
          <w:p w14:paraId="4D710583" w14:textId="77777777" w:rsidR="00981424" w:rsidRPr="00623AFC" w:rsidRDefault="00981424" w:rsidP="00F12080">
            <w:pPr>
              <w:pStyle w:val="TableParagraph"/>
              <w:spacing w:before="0"/>
              <w:ind w:left="0"/>
              <w:rPr>
                <w:sz w:val="20"/>
                <w:szCs w:val="20"/>
              </w:rPr>
            </w:pPr>
            <w:r w:rsidRPr="00623AFC">
              <w:rPr>
                <w:sz w:val="20"/>
                <w:szCs w:val="20"/>
              </w:rPr>
              <w:t>CHLOROBENZILATE</w:t>
            </w:r>
          </w:p>
        </w:tc>
        <w:tc>
          <w:tcPr>
            <w:tcW w:w="1350" w:type="dxa"/>
          </w:tcPr>
          <w:p w14:paraId="03ED43F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FCCF690" w14:textId="77777777" w:rsidTr="00BE2601">
        <w:trPr>
          <w:trHeight w:val="273"/>
          <w:jc w:val="center"/>
        </w:trPr>
        <w:tc>
          <w:tcPr>
            <w:tcW w:w="4050" w:type="dxa"/>
          </w:tcPr>
          <w:p w14:paraId="1B900799" w14:textId="77777777" w:rsidR="00981424" w:rsidRPr="00F20CA8" w:rsidRDefault="00981424" w:rsidP="00F12080">
            <w:pPr>
              <w:pStyle w:val="TableParagraph"/>
              <w:spacing w:before="0"/>
              <w:ind w:left="0"/>
              <w:rPr>
                <w:sz w:val="20"/>
                <w:szCs w:val="20"/>
              </w:rPr>
            </w:pPr>
            <w:proofErr w:type="spellStart"/>
            <w:r w:rsidRPr="00F20CA8">
              <w:rPr>
                <w:sz w:val="20"/>
                <w:szCs w:val="20"/>
              </w:rPr>
              <w:t>Chlorodibromomethane</w:t>
            </w:r>
            <w:proofErr w:type="spellEnd"/>
          </w:p>
        </w:tc>
        <w:tc>
          <w:tcPr>
            <w:tcW w:w="4050" w:type="dxa"/>
          </w:tcPr>
          <w:p w14:paraId="7F8042D5" w14:textId="77777777" w:rsidR="00981424" w:rsidRPr="00623AFC" w:rsidRDefault="00981424" w:rsidP="00F12080">
            <w:pPr>
              <w:pStyle w:val="TableParagraph"/>
              <w:spacing w:before="0"/>
              <w:ind w:left="0"/>
              <w:rPr>
                <w:sz w:val="20"/>
                <w:szCs w:val="20"/>
              </w:rPr>
            </w:pPr>
            <w:r w:rsidRPr="00623AFC">
              <w:rPr>
                <w:sz w:val="20"/>
                <w:szCs w:val="20"/>
              </w:rPr>
              <w:t>CHLORODIBROMOMETHANE</w:t>
            </w:r>
          </w:p>
        </w:tc>
        <w:tc>
          <w:tcPr>
            <w:tcW w:w="1350" w:type="dxa"/>
          </w:tcPr>
          <w:p w14:paraId="7690E5C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420B3AE" w14:textId="77777777" w:rsidTr="00BE2601">
        <w:trPr>
          <w:trHeight w:val="273"/>
          <w:jc w:val="center"/>
        </w:trPr>
        <w:tc>
          <w:tcPr>
            <w:tcW w:w="4050" w:type="dxa"/>
          </w:tcPr>
          <w:p w14:paraId="651BCD59" w14:textId="77777777" w:rsidR="00981424" w:rsidRPr="00F20CA8" w:rsidRDefault="00981424" w:rsidP="00F12080">
            <w:pPr>
              <w:pStyle w:val="TableParagraph"/>
              <w:spacing w:before="0"/>
              <w:ind w:left="0"/>
              <w:rPr>
                <w:sz w:val="20"/>
                <w:szCs w:val="20"/>
              </w:rPr>
            </w:pPr>
            <w:r w:rsidRPr="00F20CA8">
              <w:rPr>
                <w:sz w:val="20"/>
                <w:szCs w:val="20"/>
              </w:rPr>
              <w:t>Chloroethane</w:t>
            </w:r>
          </w:p>
        </w:tc>
        <w:tc>
          <w:tcPr>
            <w:tcW w:w="4050" w:type="dxa"/>
          </w:tcPr>
          <w:p w14:paraId="76A1C3C5" w14:textId="77777777" w:rsidR="00981424" w:rsidRPr="00623AFC" w:rsidRDefault="00981424" w:rsidP="00F12080">
            <w:pPr>
              <w:pStyle w:val="TableParagraph"/>
              <w:spacing w:before="0"/>
              <w:ind w:left="0"/>
              <w:rPr>
                <w:sz w:val="20"/>
                <w:szCs w:val="20"/>
              </w:rPr>
            </w:pPr>
            <w:r w:rsidRPr="00623AFC">
              <w:rPr>
                <w:sz w:val="20"/>
                <w:szCs w:val="20"/>
              </w:rPr>
              <w:t>CHLOROETHANE</w:t>
            </w:r>
          </w:p>
        </w:tc>
        <w:tc>
          <w:tcPr>
            <w:tcW w:w="1350" w:type="dxa"/>
          </w:tcPr>
          <w:p w14:paraId="36E040B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3539BBF" w14:textId="77777777" w:rsidTr="00BE2601">
        <w:trPr>
          <w:trHeight w:val="273"/>
          <w:jc w:val="center"/>
        </w:trPr>
        <w:tc>
          <w:tcPr>
            <w:tcW w:w="4050" w:type="dxa"/>
          </w:tcPr>
          <w:p w14:paraId="059A0151" w14:textId="77777777" w:rsidR="00981424" w:rsidRPr="00F20CA8" w:rsidRDefault="00981424" w:rsidP="00F12080">
            <w:pPr>
              <w:pStyle w:val="TableParagraph"/>
              <w:spacing w:before="0"/>
              <w:ind w:left="0"/>
              <w:rPr>
                <w:sz w:val="20"/>
                <w:szCs w:val="20"/>
              </w:rPr>
            </w:pPr>
            <w:r w:rsidRPr="00F20CA8">
              <w:rPr>
                <w:sz w:val="20"/>
                <w:szCs w:val="20"/>
              </w:rPr>
              <w:t>Chloroform</w:t>
            </w:r>
          </w:p>
        </w:tc>
        <w:tc>
          <w:tcPr>
            <w:tcW w:w="4050" w:type="dxa"/>
          </w:tcPr>
          <w:p w14:paraId="00313182" w14:textId="77777777" w:rsidR="00981424" w:rsidRPr="00623AFC" w:rsidRDefault="00981424" w:rsidP="00F12080">
            <w:pPr>
              <w:pStyle w:val="TableParagraph"/>
              <w:spacing w:before="0"/>
              <w:ind w:left="0"/>
              <w:rPr>
                <w:sz w:val="20"/>
                <w:szCs w:val="20"/>
              </w:rPr>
            </w:pPr>
            <w:r w:rsidRPr="00623AFC">
              <w:rPr>
                <w:sz w:val="20"/>
                <w:szCs w:val="20"/>
              </w:rPr>
              <w:t>CHLOROFORM</w:t>
            </w:r>
          </w:p>
        </w:tc>
        <w:tc>
          <w:tcPr>
            <w:tcW w:w="1350" w:type="dxa"/>
          </w:tcPr>
          <w:p w14:paraId="7A44FAB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FC03BFF" w14:textId="77777777" w:rsidTr="00BE2601">
        <w:trPr>
          <w:trHeight w:val="306"/>
          <w:jc w:val="center"/>
        </w:trPr>
        <w:tc>
          <w:tcPr>
            <w:tcW w:w="4050" w:type="dxa"/>
          </w:tcPr>
          <w:p w14:paraId="798ABF15" w14:textId="77777777" w:rsidR="00981424" w:rsidRPr="00F20CA8" w:rsidRDefault="00981424" w:rsidP="00F12080">
            <w:pPr>
              <w:pStyle w:val="TableParagraph"/>
              <w:spacing w:before="0"/>
              <w:ind w:left="0"/>
              <w:rPr>
                <w:sz w:val="20"/>
                <w:szCs w:val="20"/>
              </w:rPr>
            </w:pPr>
            <w:r w:rsidRPr="00F20CA8">
              <w:rPr>
                <w:sz w:val="20"/>
                <w:szCs w:val="20"/>
              </w:rPr>
              <w:t>Chloroform</w:t>
            </w:r>
          </w:p>
        </w:tc>
        <w:tc>
          <w:tcPr>
            <w:tcW w:w="4050" w:type="dxa"/>
          </w:tcPr>
          <w:p w14:paraId="5AD17A85" w14:textId="77777777" w:rsidR="00981424" w:rsidRPr="00BE2601" w:rsidRDefault="00981424" w:rsidP="00F12080">
            <w:pPr>
              <w:pStyle w:val="TableParagraph"/>
              <w:spacing w:before="0"/>
              <w:ind w:left="0"/>
              <w:rPr>
                <w:sz w:val="20"/>
                <w:szCs w:val="20"/>
              </w:rPr>
            </w:pPr>
          </w:p>
        </w:tc>
        <w:tc>
          <w:tcPr>
            <w:tcW w:w="1350" w:type="dxa"/>
          </w:tcPr>
          <w:p w14:paraId="31561DC1"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47A4178B" w14:textId="77777777" w:rsidTr="00BE2601">
        <w:trPr>
          <w:trHeight w:val="278"/>
          <w:jc w:val="center"/>
        </w:trPr>
        <w:tc>
          <w:tcPr>
            <w:tcW w:w="4050" w:type="dxa"/>
          </w:tcPr>
          <w:p w14:paraId="1CCA7909" w14:textId="77777777" w:rsidR="00981424" w:rsidRPr="00F20CA8" w:rsidRDefault="00981424" w:rsidP="00F12080">
            <w:pPr>
              <w:pStyle w:val="TableParagraph"/>
              <w:spacing w:before="0"/>
              <w:ind w:left="0"/>
              <w:rPr>
                <w:sz w:val="20"/>
                <w:szCs w:val="20"/>
              </w:rPr>
            </w:pPr>
            <w:r w:rsidRPr="00F20CA8">
              <w:rPr>
                <w:sz w:val="20"/>
                <w:szCs w:val="20"/>
              </w:rPr>
              <w:t>Chloromethane</w:t>
            </w:r>
          </w:p>
        </w:tc>
        <w:tc>
          <w:tcPr>
            <w:tcW w:w="4050" w:type="dxa"/>
          </w:tcPr>
          <w:p w14:paraId="1E92081E" w14:textId="77777777" w:rsidR="00981424" w:rsidRPr="00623AFC" w:rsidRDefault="00981424" w:rsidP="00F12080">
            <w:pPr>
              <w:pStyle w:val="TableParagraph"/>
              <w:spacing w:before="0"/>
              <w:ind w:left="0"/>
              <w:rPr>
                <w:sz w:val="20"/>
                <w:szCs w:val="20"/>
              </w:rPr>
            </w:pPr>
            <w:r w:rsidRPr="00623AFC">
              <w:rPr>
                <w:sz w:val="20"/>
                <w:szCs w:val="20"/>
              </w:rPr>
              <w:t>CHLOROMETHANE</w:t>
            </w:r>
          </w:p>
        </w:tc>
        <w:tc>
          <w:tcPr>
            <w:tcW w:w="1350" w:type="dxa"/>
          </w:tcPr>
          <w:p w14:paraId="634E231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39F3107" w14:textId="77777777" w:rsidTr="00BE2601">
        <w:trPr>
          <w:trHeight w:val="273"/>
          <w:jc w:val="center"/>
        </w:trPr>
        <w:tc>
          <w:tcPr>
            <w:tcW w:w="4050" w:type="dxa"/>
          </w:tcPr>
          <w:p w14:paraId="7D281D90" w14:textId="77777777" w:rsidR="00981424" w:rsidRPr="00F20CA8" w:rsidRDefault="00981424" w:rsidP="00F12080">
            <w:pPr>
              <w:pStyle w:val="TableParagraph"/>
              <w:spacing w:before="0"/>
              <w:ind w:left="0"/>
              <w:rPr>
                <w:sz w:val="20"/>
                <w:szCs w:val="20"/>
              </w:rPr>
            </w:pPr>
            <w:r w:rsidRPr="00F20CA8">
              <w:rPr>
                <w:sz w:val="20"/>
                <w:szCs w:val="20"/>
              </w:rPr>
              <w:t>Chloromethyl ether</w:t>
            </w:r>
          </w:p>
        </w:tc>
        <w:tc>
          <w:tcPr>
            <w:tcW w:w="4050" w:type="dxa"/>
          </w:tcPr>
          <w:p w14:paraId="07031700" w14:textId="77777777" w:rsidR="00981424" w:rsidRPr="00623AFC" w:rsidRDefault="00981424" w:rsidP="00F12080">
            <w:pPr>
              <w:pStyle w:val="TableParagraph"/>
              <w:spacing w:before="0"/>
              <w:ind w:left="0"/>
              <w:rPr>
                <w:sz w:val="20"/>
                <w:szCs w:val="20"/>
              </w:rPr>
            </w:pPr>
            <w:r w:rsidRPr="00623AFC">
              <w:rPr>
                <w:sz w:val="20"/>
                <w:szCs w:val="20"/>
              </w:rPr>
              <w:t>CHLOROMETHYLETHER</w:t>
            </w:r>
          </w:p>
        </w:tc>
        <w:tc>
          <w:tcPr>
            <w:tcW w:w="1350" w:type="dxa"/>
          </w:tcPr>
          <w:p w14:paraId="1C960DE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4A2DCB4" w14:textId="77777777" w:rsidTr="00BE2601">
        <w:trPr>
          <w:trHeight w:val="273"/>
          <w:jc w:val="center"/>
        </w:trPr>
        <w:tc>
          <w:tcPr>
            <w:tcW w:w="4050" w:type="dxa"/>
          </w:tcPr>
          <w:p w14:paraId="4D28AD89" w14:textId="77777777" w:rsidR="00981424" w:rsidRPr="00F20CA8" w:rsidRDefault="00981424" w:rsidP="00F12080">
            <w:pPr>
              <w:pStyle w:val="TableParagraph"/>
              <w:spacing w:before="0"/>
              <w:ind w:left="0"/>
              <w:rPr>
                <w:sz w:val="20"/>
                <w:szCs w:val="20"/>
              </w:rPr>
            </w:pPr>
            <w:r w:rsidRPr="00F20CA8">
              <w:rPr>
                <w:sz w:val="20"/>
                <w:szCs w:val="20"/>
              </w:rPr>
              <w:t>Chloromethyl methyl ether</w:t>
            </w:r>
          </w:p>
        </w:tc>
        <w:tc>
          <w:tcPr>
            <w:tcW w:w="4050" w:type="dxa"/>
          </w:tcPr>
          <w:p w14:paraId="2C96525D" w14:textId="77777777" w:rsidR="00981424" w:rsidRPr="00623AFC" w:rsidRDefault="00981424" w:rsidP="00F12080">
            <w:pPr>
              <w:pStyle w:val="TableParagraph"/>
              <w:spacing w:before="0"/>
              <w:ind w:left="0"/>
              <w:rPr>
                <w:sz w:val="20"/>
                <w:szCs w:val="20"/>
              </w:rPr>
            </w:pPr>
            <w:r w:rsidRPr="00623AFC">
              <w:rPr>
                <w:sz w:val="20"/>
                <w:szCs w:val="20"/>
              </w:rPr>
              <w:t>CHLOROMETHYLMETHYLETHER</w:t>
            </w:r>
          </w:p>
        </w:tc>
        <w:tc>
          <w:tcPr>
            <w:tcW w:w="1350" w:type="dxa"/>
          </w:tcPr>
          <w:p w14:paraId="1DE27B5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1DB7285" w14:textId="77777777" w:rsidTr="00BE2601">
        <w:trPr>
          <w:trHeight w:val="273"/>
          <w:jc w:val="center"/>
        </w:trPr>
        <w:tc>
          <w:tcPr>
            <w:tcW w:w="4050" w:type="dxa"/>
          </w:tcPr>
          <w:p w14:paraId="46F990ED" w14:textId="77777777" w:rsidR="00981424" w:rsidRPr="00F20CA8" w:rsidRDefault="00981424" w:rsidP="00F12080">
            <w:pPr>
              <w:pStyle w:val="TableParagraph"/>
              <w:spacing w:before="0"/>
              <w:ind w:left="0"/>
              <w:rPr>
                <w:sz w:val="20"/>
                <w:szCs w:val="20"/>
              </w:rPr>
            </w:pPr>
            <w:r w:rsidRPr="00F20CA8">
              <w:rPr>
                <w:sz w:val="20"/>
                <w:szCs w:val="20"/>
              </w:rPr>
              <w:t>Chloroprene</w:t>
            </w:r>
          </w:p>
        </w:tc>
        <w:tc>
          <w:tcPr>
            <w:tcW w:w="4050" w:type="dxa"/>
          </w:tcPr>
          <w:p w14:paraId="6F399C07" w14:textId="77777777" w:rsidR="00981424" w:rsidRPr="00623AFC" w:rsidRDefault="00981424" w:rsidP="00F12080">
            <w:pPr>
              <w:pStyle w:val="TableParagraph"/>
              <w:spacing w:before="0"/>
              <w:ind w:left="0"/>
              <w:rPr>
                <w:sz w:val="20"/>
                <w:szCs w:val="20"/>
              </w:rPr>
            </w:pPr>
            <w:r w:rsidRPr="00623AFC">
              <w:rPr>
                <w:sz w:val="20"/>
                <w:szCs w:val="20"/>
              </w:rPr>
              <w:t>CHLOROPRENE</w:t>
            </w:r>
          </w:p>
        </w:tc>
        <w:tc>
          <w:tcPr>
            <w:tcW w:w="1350" w:type="dxa"/>
          </w:tcPr>
          <w:p w14:paraId="1023A0C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B97724" w14:textId="77777777" w:rsidTr="00BE2601">
        <w:trPr>
          <w:trHeight w:val="273"/>
          <w:jc w:val="center"/>
        </w:trPr>
        <w:tc>
          <w:tcPr>
            <w:tcW w:w="4050" w:type="dxa"/>
          </w:tcPr>
          <w:p w14:paraId="1AC520B3" w14:textId="77777777" w:rsidR="00981424" w:rsidRPr="00F20CA8" w:rsidRDefault="00981424" w:rsidP="00F12080">
            <w:pPr>
              <w:pStyle w:val="TableParagraph"/>
              <w:spacing w:before="0"/>
              <w:ind w:left="0"/>
              <w:rPr>
                <w:sz w:val="20"/>
                <w:szCs w:val="20"/>
              </w:rPr>
            </w:pPr>
            <w:proofErr w:type="spellStart"/>
            <w:r w:rsidRPr="00F20CA8">
              <w:rPr>
                <w:sz w:val="20"/>
                <w:szCs w:val="20"/>
              </w:rPr>
              <w:t>Chlorosulfonic</w:t>
            </w:r>
            <w:proofErr w:type="spellEnd"/>
            <w:r w:rsidRPr="00F20CA8">
              <w:rPr>
                <w:sz w:val="20"/>
                <w:szCs w:val="20"/>
              </w:rPr>
              <w:t xml:space="preserve"> acid</w:t>
            </w:r>
          </w:p>
        </w:tc>
        <w:tc>
          <w:tcPr>
            <w:tcW w:w="4050" w:type="dxa"/>
          </w:tcPr>
          <w:p w14:paraId="17843857" w14:textId="77777777" w:rsidR="00981424" w:rsidRPr="00623AFC" w:rsidRDefault="00981424" w:rsidP="00F12080">
            <w:pPr>
              <w:pStyle w:val="TableParagraph"/>
              <w:spacing w:before="0"/>
              <w:ind w:left="0"/>
              <w:rPr>
                <w:sz w:val="20"/>
                <w:szCs w:val="20"/>
              </w:rPr>
            </w:pPr>
            <w:r w:rsidRPr="00623AFC">
              <w:rPr>
                <w:sz w:val="20"/>
                <w:szCs w:val="20"/>
              </w:rPr>
              <w:t>CHLOROSULFONIC ACID</w:t>
            </w:r>
          </w:p>
        </w:tc>
        <w:tc>
          <w:tcPr>
            <w:tcW w:w="1350" w:type="dxa"/>
          </w:tcPr>
          <w:p w14:paraId="467215C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1533F9B" w14:textId="77777777" w:rsidTr="00BE2601">
        <w:trPr>
          <w:trHeight w:val="275"/>
          <w:jc w:val="center"/>
        </w:trPr>
        <w:tc>
          <w:tcPr>
            <w:tcW w:w="4050" w:type="dxa"/>
          </w:tcPr>
          <w:p w14:paraId="631C5460" w14:textId="77777777" w:rsidR="00981424" w:rsidRPr="00F20CA8" w:rsidRDefault="00981424" w:rsidP="00F12080">
            <w:pPr>
              <w:pStyle w:val="TableParagraph"/>
              <w:spacing w:before="0"/>
              <w:ind w:left="0"/>
              <w:rPr>
                <w:sz w:val="20"/>
                <w:szCs w:val="20"/>
              </w:rPr>
            </w:pPr>
            <w:r w:rsidRPr="00F20CA8">
              <w:rPr>
                <w:sz w:val="20"/>
                <w:szCs w:val="20"/>
              </w:rPr>
              <w:t>Chlorpyrifos</w:t>
            </w:r>
          </w:p>
        </w:tc>
        <w:tc>
          <w:tcPr>
            <w:tcW w:w="4050" w:type="dxa"/>
          </w:tcPr>
          <w:p w14:paraId="50DDDED6" w14:textId="77777777" w:rsidR="00981424" w:rsidRPr="00623AFC" w:rsidRDefault="00981424" w:rsidP="00F12080">
            <w:pPr>
              <w:pStyle w:val="TableParagraph"/>
              <w:spacing w:before="0"/>
              <w:ind w:left="0"/>
              <w:rPr>
                <w:sz w:val="20"/>
                <w:szCs w:val="20"/>
              </w:rPr>
            </w:pPr>
            <w:r w:rsidRPr="00623AFC">
              <w:rPr>
                <w:sz w:val="20"/>
                <w:szCs w:val="20"/>
              </w:rPr>
              <w:t>CHLORPYRIFOS</w:t>
            </w:r>
          </w:p>
        </w:tc>
        <w:tc>
          <w:tcPr>
            <w:tcW w:w="1350" w:type="dxa"/>
          </w:tcPr>
          <w:p w14:paraId="6ABA8A2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7B84835" w14:textId="77777777" w:rsidTr="00BE2601">
        <w:trPr>
          <w:trHeight w:val="273"/>
          <w:jc w:val="center"/>
        </w:trPr>
        <w:tc>
          <w:tcPr>
            <w:tcW w:w="4050" w:type="dxa"/>
          </w:tcPr>
          <w:p w14:paraId="41BBE8B0" w14:textId="77777777" w:rsidR="00981424" w:rsidRPr="00F20CA8" w:rsidRDefault="00981424" w:rsidP="00F12080">
            <w:pPr>
              <w:pStyle w:val="TableParagraph"/>
              <w:spacing w:before="0"/>
              <w:ind w:left="0"/>
              <w:rPr>
                <w:sz w:val="20"/>
                <w:szCs w:val="20"/>
              </w:rPr>
            </w:pPr>
            <w:r w:rsidRPr="00F20CA8">
              <w:rPr>
                <w:sz w:val="20"/>
                <w:szCs w:val="20"/>
              </w:rPr>
              <w:t>Chromic acetate</w:t>
            </w:r>
          </w:p>
        </w:tc>
        <w:tc>
          <w:tcPr>
            <w:tcW w:w="4050" w:type="dxa"/>
          </w:tcPr>
          <w:p w14:paraId="60DA776F" w14:textId="77777777" w:rsidR="00981424" w:rsidRPr="00623AFC" w:rsidRDefault="00981424" w:rsidP="00F12080">
            <w:pPr>
              <w:pStyle w:val="TableParagraph"/>
              <w:spacing w:before="0"/>
              <w:ind w:left="0"/>
              <w:rPr>
                <w:sz w:val="20"/>
                <w:szCs w:val="20"/>
              </w:rPr>
            </w:pPr>
            <w:r w:rsidRPr="00623AFC">
              <w:rPr>
                <w:sz w:val="20"/>
                <w:szCs w:val="20"/>
              </w:rPr>
              <w:t>CHROMIC ACETATE</w:t>
            </w:r>
          </w:p>
        </w:tc>
        <w:tc>
          <w:tcPr>
            <w:tcW w:w="1350" w:type="dxa"/>
          </w:tcPr>
          <w:p w14:paraId="3824D2D0" w14:textId="77777777" w:rsidR="00981424" w:rsidRPr="00623AFC" w:rsidRDefault="00981424" w:rsidP="00F12080">
            <w:pPr>
              <w:pStyle w:val="TableParagraph"/>
              <w:spacing w:before="0"/>
              <w:ind w:left="0"/>
              <w:rPr>
                <w:sz w:val="20"/>
                <w:szCs w:val="20"/>
              </w:rPr>
            </w:pPr>
            <w:r w:rsidRPr="00623AFC">
              <w:rPr>
                <w:sz w:val="20"/>
                <w:szCs w:val="20"/>
              </w:rPr>
              <w:t>1,000</w:t>
            </w:r>
          </w:p>
        </w:tc>
      </w:tr>
      <w:tr w:rsidR="00981424" w:rsidRPr="00315DFC" w14:paraId="2E5E8304" w14:textId="77777777" w:rsidTr="00BE2601">
        <w:trPr>
          <w:trHeight w:val="275"/>
          <w:jc w:val="center"/>
        </w:trPr>
        <w:tc>
          <w:tcPr>
            <w:tcW w:w="4050" w:type="dxa"/>
          </w:tcPr>
          <w:p w14:paraId="73B70081" w14:textId="77777777" w:rsidR="00981424" w:rsidRPr="00F20CA8" w:rsidRDefault="00981424" w:rsidP="00F12080">
            <w:pPr>
              <w:pStyle w:val="TableParagraph"/>
              <w:spacing w:before="0"/>
              <w:ind w:left="0"/>
              <w:rPr>
                <w:sz w:val="20"/>
                <w:szCs w:val="20"/>
              </w:rPr>
            </w:pPr>
            <w:r w:rsidRPr="00F20CA8">
              <w:rPr>
                <w:sz w:val="20"/>
                <w:szCs w:val="20"/>
              </w:rPr>
              <w:t>Chromic acid</w:t>
            </w:r>
          </w:p>
        </w:tc>
        <w:tc>
          <w:tcPr>
            <w:tcW w:w="4050" w:type="dxa"/>
          </w:tcPr>
          <w:p w14:paraId="4E9B3A64" w14:textId="77777777" w:rsidR="00981424" w:rsidRPr="00623AFC" w:rsidRDefault="00981424" w:rsidP="00F12080">
            <w:pPr>
              <w:pStyle w:val="TableParagraph"/>
              <w:spacing w:before="0"/>
              <w:ind w:left="0"/>
              <w:rPr>
                <w:sz w:val="20"/>
                <w:szCs w:val="20"/>
              </w:rPr>
            </w:pPr>
            <w:r w:rsidRPr="00623AFC">
              <w:rPr>
                <w:sz w:val="20"/>
                <w:szCs w:val="20"/>
              </w:rPr>
              <w:t>CHROMIC ACID</w:t>
            </w:r>
          </w:p>
        </w:tc>
        <w:tc>
          <w:tcPr>
            <w:tcW w:w="1350" w:type="dxa"/>
          </w:tcPr>
          <w:p w14:paraId="341BECF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B7C32D3" w14:textId="77777777" w:rsidTr="00BE2601">
        <w:trPr>
          <w:trHeight w:val="273"/>
          <w:jc w:val="center"/>
        </w:trPr>
        <w:tc>
          <w:tcPr>
            <w:tcW w:w="4050" w:type="dxa"/>
          </w:tcPr>
          <w:p w14:paraId="7AD50EA2" w14:textId="77777777" w:rsidR="00981424" w:rsidRPr="00F20CA8" w:rsidRDefault="00981424" w:rsidP="00F12080">
            <w:pPr>
              <w:pStyle w:val="TableParagraph"/>
              <w:spacing w:before="0"/>
              <w:ind w:left="0"/>
              <w:rPr>
                <w:sz w:val="20"/>
                <w:szCs w:val="20"/>
              </w:rPr>
            </w:pPr>
            <w:r w:rsidRPr="00F20CA8">
              <w:rPr>
                <w:sz w:val="20"/>
                <w:szCs w:val="20"/>
              </w:rPr>
              <w:t>Chromic acid</w:t>
            </w:r>
          </w:p>
        </w:tc>
        <w:tc>
          <w:tcPr>
            <w:tcW w:w="4050" w:type="dxa"/>
          </w:tcPr>
          <w:p w14:paraId="5A9F696A" w14:textId="77777777" w:rsidR="00981424" w:rsidRPr="00623AFC" w:rsidRDefault="00981424" w:rsidP="00F12080">
            <w:pPr>
              <w:pStyle w:val="TableParagraph"/>
              <w:spacing w:before="0"/>
              <w:ind w:left="0"/>
              <w:rPr>
                <w:sz w:val="20"/>
                <w:szCs w:val="20"/>
              </w:rPr>
            </w:pPr>
            <w:r w:rsidRPr="00623AFC">
              <w:rPr>
                <w:sz w:val="20"/>
                <w:szCs w:val="20"/>
              </w:rPr>
              <w:t>CHROMIC ACID</w:t>
            </w:r>
          </w:p>
        </w:tc>
        <w:tc>
          <w:tcPr>
            <w:tcW w:w="1350" w:type="dxa"/>
          </w:tcPr>
          <w:p w14:paraId="309BFE6C" w14:textId="77777777" w:rsidR="00981424" w:rsidRPr="00F20CA8"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3EAC1FD" w14:textId="77777777" w:rsidTr="00BE2601">
        <w:trPr>
          <w:trHeight w:val="273"/>
          <w:jc w:val="center"/>
        </w:trPr>
        <w:tc>
          <w:tcPr>
            <w:tcW w:w="4050" w:type="dxa"/>
          </w:tcPr>
          <w:p w14:paraId="16B6AE55" w14:textId="77777777" w:rsidR="00981424" w:rsidRPr="00F20CA8" w:rsidRDefault="00981424" w:rsidP="00F12080">
            <w:pPr>
              <w:pStyle w:val="TableParagraph"/>
              <w:spacing w:before="0"/>
              <w:ind w:left="0"/>
              <w:rPr>
                <w:sz w:val="20"/>
                <w:szCs w:val="20"/>
              </w:rPr>
            </w:pPr>
            <w:r w:rsidRPr="00F20CA8">
              <w:rPr>
                <w:sz w:val="20"/>
                <w:szCs w:val="20"/>
              </w:rPr>
              <w:t>Chromic sulfate</w:t>
            </w:r>
          </w:p>
        </w:tc>
        <w:tc>
          <w:tcPr>
            <w:tcW w:w="4050" w:type="dxa"/>
          </w:tcPr>
          <w:p w14:paraId="794AB915" w14:textId="77777777" w:rsidR="00981424" w:rsidRPr="00623AFC" w:rsidRDefault="00981424" w:rsidP="00F12080">
            <w:pPr>
              <w:pStyle w:val="TableParagraph"/>
              <w:spacing w:before="0"/>
              <w:ind w:left="0"/>
              <w:rPr>
                <w:sz w:val="20"/>
                <w:szCs w:val="20"/>
              </w:rPr>
            </w:pPr>
            <w:r w:rsidRPr="00623AFC">
              <w:rPr>
                <w:sz w:val="20"/>
                <w:szCs w:val="20"/>
              </w:rPr>
              <w:t>CHROMIC SULFATE</w:t>
            </w:r>
          </w:p>
        </w:tc>
        <w:tc>
          <w:tcPr>
            <w:tcW w:w="1350" w:type="dxa"/>
          </w:tcPr>
          <w:p w14:paraId="42AB626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ED1DDBF" w14:textId="77777777" w:rsidTr="00BE2601">
        <w:trPr>
          <w:trHeight w:val="273"/>
          <w:jc w:val="center"/>
        </w:trPr>
        <w:tc>
          <w:tcPr>
            <w:tcW w:w="4050" w:type="dxa"/>
          </w:tcPr>
          <w:p w14:paraId="2020E612" w14:textId="77777777" w:rsidR="00981424" w:rsidRPr="00F20CA8" w:rsidRDefault="00981424" w:rsidP="00F12080">
            <w:pPr>
              <w:pStyle w:val="TableParagraph"/>
              <w:spacing w:before="0"/>
              <w:ind w:left="0"/>
              <w:rPr>
                <w:sz w:val="20"/>
                <w:szCs w:val="20"/>
              </w:rPr>
            </w:pPr>
            <w:r w:rsidRPr="00F20CA8">
              <w:rPr>
                <w:sz w:val="20"/>
                <w:szCs w:val="20"/>
              </w:rPr>
              <w:t>Chromium</w:t>
            </w:r>
          </w:p>
        </w:tc>
        <w:tc>
          <w:tcPr>
            <w:tcW w:w="4050" w:type="dxa"/>
          </w:tcPr>
          <w:p w14:paraId="29270E3E" w14:textId="77777777" w:rsidR="00981424" w:rsidRPr="00623AFC" w:rsidRDefault="00981424" w:rsidP="00F12080">
            <w:pPr>
              <w:pStyle w:val="TableParagraph"/>
              <w:spacing w:before="0"/>
              <w:ind w:left="0"/>
              <w:rPr>
                <w:sz w:val="20"/>
                <w:szCs w:val="20"/>
              </w:rPr>
            </w:pPr>
            <w:r w:rsidRPr="00623AFC">
              <w:rPr>
                <w:sz w:val="20"/>
                <w:szCs w:val="20"/>
              </w:rPr>
              <w:t>CHROMIUM</w:t>
            </w:r>
          </w:p>
        </w:tc>
        <w:tc>
          <w:tcPr>
            <w:tcW w:w="1350" w:type="dxa"/>
          </w:tcPr>
          <w:p w14:paraId="5A5A21D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356D2B3" w14:textId="77777777" w:rsidTr="00BE2601">
        <w:trPr>
          <w:trHeight w:val="306"/>
          <w:jc w:val="center"/>
        </w:trPr>
        <w:tc>
          <w:tcPr>
            <w:tcW w:w="4050" w:type="dxa"/>
          </w:tcPr>
          <w:p w14:paraId="6434C6A5" w14:textId="77777777" w:rsidR="00981424" w:rsidRPr="00F20CA8" w:rsidRDefault="00981424" w:rsidP="00F12080">
            <w:pPr>
              <w:pStyle w:val="TableParagraph"/>
              <w:spacing w:before="0"/>
              <w:ind w:left="0"/>
              <w:rPr>
                <w:sz w:val="20"/>
                <w:szCs w:val="20"/>
              </w:rPr>
            </w:pPr>
            <w:r w:rsidRPr="00F20CA8">
              <w:rPr>
                <w:sz w:val="20"/>
                <w:szCs w:val="20"/>
              </w:rPr>
              <w:t>Chromium</w:t>
            </w:r>
          </w:p>
        </w:tc>
        <w:tc>
          <w:tcPr>
            <w:tcW w:w="4050" w:type="dxa"/>
          </w:tcPr>
          <w:p w14:paraId="57B5951C" w14:textId="77777777" w:rsidR="00981424" w:rsidRPr="00BE2601" w:rsidRDefault="00981424" w:rsidP="00F12080">
            <w:pPr>
              <w:pStyle w:val="TableParagraph"/>
              <w:spacing w:before="0"/>
              <w:ind w:left="0"/>
              <w:rPr>
                <w:sz w:val="20"/>
                <w:szCs w:val="20"/>
              </w:rPr>
            </w:pPr>
          </w:p>
        </w:tc>
        <w:tc>
          <w:tcPr>
            <w:tcW w:w="1350" w:type="dxa"/>
          </w:tcPr>
          <w:p w14:paraId="6C2645F6"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111D2CD5" w14:textId="77777777" w:rsidTr="00BE2601">
        <w:trPr>
          <w:trHeight w:val="273"/>
          <w:jc w:val="center"/>
        </w:trPr>
        <w:tc>
          <w:tcPr>
            <w:tcW w:w="4050" w:type="dxa"/>
          </w:tcPr>
          <w:p w14:paraId="04DDD8E6" w14:textId="77777777" w:rsidR="00981424" w:rsidRPr="00F20CA8" w:rsidRDefault="00981424" w:rsidP="00F12080">
            <w:pPr>
              <w:pStyle w:val="TableParagraph"/>
              <w:spacing w:before="0"/>
              <w:ind w:left="0"/>
              <w:rPr>
                <w:sz w:val="20"/>
                <w:szCs w:val="20"/>
              </w:rPr>
            </w:pPr>
            <w:proofErr w:type="spellStart"/>
            <w:r w:rsidRPr="00F20CA8">
              <w:rPr>
                <w:sz w:val="20"/>
                <w:szCs w:val="20"/>
              </w:rPr>
              <w:t>Chromous</w:t>
            </w:r>
            <w:proofErr w:type="spellEnd"/>
            <w:r w:rsidRPr="00F20CA8">
              <w:rPr>
                <w:sz w:val="20"/>
                <w:szCs w:val="20"/>
              </w:rPr>
              <w:t xml:space="preserve"> chloride</w:t>
            </w:r>
          </w:p>
        </w:tc>
        <w:tc>
          <w:tcPr>
            <w:tcW w:w="4050" w:type="dxa"/>
          </w:tcPr>
          <w:p w14:paraId="4DD6A80D" w14:textId="77777777" w:rsidR="00981424" w:rsidRPr="00623AFC" w:rsidRDefault="00981424" w:rsidP="00F12080">
            <w:pPr>
              <w:pStyle w:val="TableParagraph"/>
              <w:spacing w:before="0"/>
              <w:ind w:left="0"/>
              <w:rPr>
                <w:sz w:val="20"/>
                <w:szCs w:val="20"/>
              </w:rPr>
            </w:pPr>
            <w:r w:rsidRPr="00623AFC">
              <w:rPr>
                <w:sz w:val="20"/>
                <w:szCs w:val="20"/>
              </w:rPr>
              <w:t>CHROMOUS CHLORIDE</w:t>
            </w:r>
          </w:p>
        </w:tc>
        <w:tc>
          <w:tcPr>
            <w:tcW w:w="1350" w:type="dxa"/>
          </w:tcPr>
          <w:p w14:paraId="3EF9D2E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3D5BE5F" w14:textId="77777777" w:rsidTr="00BE2601">
        <w:trPr>
          <w:trHeight w:val="273"/>
          <w:jc w:val="center"/>
        </w:trPr>
        <w:tc>
          <w:tcPr>
            <w:tcW w:w="4050" w:type="dxa"/>
          </w:tcPr>
          <w:p w14:paraId="274DA858" w14:textId="77777777" w:rsidR="00981424" w:rsidRPr="00F20CA8" w:rsidRDefault="00981424" w:rsidP="00F12080">
            <w:pPr>
              <w:pStyle w:val="TableParagraph"/>
              <w:spacing w:before="0"/>
              <w:ind w:left="0"/>
              <w:rPr>
                <w:sz w:val="20"/>
                <w:szCs w:val="20"/>
              </w:rPr>
            </w:pPr>
            <w:r w:rsidRPr="00F20CA8">
              <w:rPr>
                <w:sz w:val="20"/>
                <w:szCs w:val="20"/>
              </w:rPr>
              <w:t>Chrysene</w:t>
            </w:r>
          </w:p>
        </w:tc>
        <w:tc>
          <w:tcPr>
            <w:tcW w:w="4050" w:type="dxa"/>
          </w:tcPr>
          <w:p w14:paraId="693FFDF3" w14:textId="77777777" w:rsidR="00981424" w:rsidRPr="00623AFC" w:rsidRDefault="00981424" w:rsidP="00F12080">
            <w:pPr>
              <w:pStyle w:val="TableParagraph"/>
              <w:spacing w:before="0"/>
              <w:ind w:left="0"/>
              <w:rPr>
                <w:sz w:val="20"/>
                <w:szCs w:val="20"/>
              </w:rPr>
            </w:pPr>
            <w:r w:rsidRPr="00623AFC">
              <w:rPr>
                <w:sz w:val="20"/>
                <w:szCs w:val="20"/>
              </w:rPr>
              <w:t>CHRYSENE</w:t>
            </w:r>
          </w:p>
        </w:tc>
        <w:tc>
          <w:tcPr>
            <w:tcW w:w="1350" w:type="dxa"/>
          </w:tcPr>
          <w:p w14:paraId="56FE462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BE3766C" w14:textId="77777777" w:rsidTr="00BE2601">
        <w:trPr>
          <w:trHeight w:val="275"/>
          <w:jc w:val="center"/>
        </w:trPr>
        <w:tc>
          <w:tcPr>
            <w:tcW w:w="4050" w:type="dxa"/>
          </w:tcPr>
          <w:p w14:paraId="69F546E8" w14:textId="77777777" w:rsidR="00981424" w:rsidRPr="00F20CA8" w:rsidRDefault="00981424" w:rsidP="00F12080">
            <w:pPr>
              <w:pStyle w:val="TableParagraph"/>
              <w:spacing w:before="0"/>
              <w:ind w:left="0"/>
              <w:rPr>
                <w:sz w:val="20"/>
                <w:szCs w:val="20"/>
              </w:rPr>
            </w:pPr>
            <w:r w:rsidRPr="00F20CA8">
              <w:rPr>
                <w:sz w:val="20"/>
                <w:szCs w:val="20"/>
              </w:rPr>
              <w:t>Cobaltous bromide</w:t>
            </w:r>
          </w:p>
        </w:tc>
        <w:tc>
          <w:tcPr>
            <w:tcW w:w="4050" w:type="dxa"/>
          </w:tcPr>
          <w:p w14:paraId="01AE30FD" w14:textId="77777777" w:rsidR="00981424" w:rsidRPr="00623AFC" w:rsidRDefault="00981424" w:rsidP="00F12080">
            <w:pPr>
              <w:pStyle w:val="TableParagraph"/>
              <w:spacing w:before="0"/>
              <w:ind w:left="0"/>
              <w:rPr>
                <w:sz w:val="20"/>
                <w:szCs w:val="20"/>
              </w:rPr>
            </w:pPr>
            <w:r w:rsidRPr="00623AFC">
              <w:rPr>
                <w:sz w:val="20"/>
                <w:szCs w:val="20"/>
              </w:rPr>
              <w:t>COBALTOUS BROMIDE</w:t>
            </w:r>
          </w:p>
        </w:tc>
        <w:tc>
          <w:tcPr>
            <w:tcW w:w="1350" w:type="dxa"/>
          </w:tcPr>
          <w:p w14:paraId="129A134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02BE184" w14:textId="77777777" w:rsidTr="00BE2601">
        <w:trPr>
          <w:trHeight w:val="273"/>
          <w:jc w:val="center"/>
        </w:trPr>
        <w:tc>
          <w:tcPr>
            <w:tcW w:w="4050" w:type="dxa"/>
          </w:tcPr>
          <w:p w14:paraId="2042EAF9" w14:textId="77777777" w:rsidR="00981424" w:rsidRPr="00F20CA8" w:rsidRDefault="00981424" w:rsidP="00F12080">
            <w:pPr>
              <w:pStyle w:val="TableParagraph"/>
              <w:spacing w:before="0"/>
              <w:ind w:left="0"/>
              <w:rPr>
                <w:sz w:val="20"/>
                <w:szCs w:val="20"/>
              </w:rPr>
            </w:pPr>
            <w:r w:rsidRPr="00F20CA8">
              <w:rPr>
                <w:sz w:val="20"/>
                <w:szCs w:val="20"/>
              </w:rPr>
              <w:t xml:space="preserve">Cobaltous </w:t>
            </w:r>
            <w:proofErr w:type="spellStart"/>
            <w:r w:rsidRPr="00F20CA8">
              <w:rPr>
                <w:sz w:val="20"/>
                <w:szCs w:val="20"/>
              </w:rPr>
              <w:t>formate</w:t>
            </w:r>
            <w:proofErr w:type="spellEnd"/>
          </w:p>
        </w:tc>
        <w:tc>
          <w:tcPr>
            <w:tcW w:w="4050" w:type="dxa"/>
          </w:tcPr>
          <w:p w14:paraId="423D0ED9" w14:textId="77777777" w:rsidR="00981424" w:rsidRPr="00623AFC" w:rsidRDefault="00981424" w:rsidP="00F12080">
            <w:pPr>
              <w:pStyle w:val="TableParagraph"/>
              <w:spacing w:before="0"/>
              <w:ind w:left="0"/>
              <w:rPr>
                <w:sz w:val="20"/>
                <w:szCs w:val="20"/>
              </w:rPr>
            </w:pPr>
            <w:r w:rsidRPr="00623AFC">
              <w:rPr>
                <w:sz w:val="20"/>
                <w:szCs w:val="20"/>
              </w:rPr>
              <w:t>COBALTOUS FORMATE</w:t>
            </w:r>
          </w:p>
        </w:tc>
        <w:tc>
          <w:tcPr>
            <w:tcW w:w="1350" w:type="dxa"/>
          </w:tcPr>
          <w:p w14:paraId="3B6F841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870DEC7" w14:textId="77777777" w:rsidTr="00BE2601">
        <w:trPr>
          <w:trHeight w:val="276"/>
          <w:jc w:val="center"/>
        </w:trPr>
        <w:tc>
          <w:tcPr>
            <w:tcW w:w="4050" w:type="dxa"/>
          </w:tcPr>
          <w:p w14:paraId="6E775965" w14:textId="77777777" w:rsidR="00981424" w:rsidRPr="00F20CA8" w:rsidRDefault="00981424" w:rsidP="00F12080">
            <w:pPr>
              <w:pStyle w:val="TableParagraph"/>
              <w:spacing w:before="0"/>
              <w:ind w:left="0"/>
              <w:rPr>
                <w:sz w:val="20"/>
                <w:szCs w:val="20"/>
              </w:rPr>
            </w:pPr>
            <w:r w:rsidRPr="00F20CA8">
              <w:rPr>
                <w:sz w:val="20"/>
                <w:szCs w:val="20"/>
              </w:rPr>
              <w:t>Cobaltous sulfamate</w:t>
            </w:r>
          </w:p>
        </w:tc>
        <w:tc>
          <w:tcPr>
            <w:tcW w:w="4050" w:type="dxa"/>
          </w:tcPr>
          <w:p w14:paraId="73AD6CBA" w14:textId="77777777" w:rsidR="00981424" w:rsidRPr="00623AFC" w:rsidRDefault="00981424" w:rsidP="00F12080">
            <w:pPr>
              <w:pStyle w:val="TableParagraph"/>
              <w:spacing w:before="0"/>
              <w:ind w:left="0"/>
              <w:rPr>
                <w:sz w:val="20"/>
                <w:szCs w:val="20"/>
              </w:rPr>
            </w:pPr>
            <w:r w:rsidRPr="00623AFC">
              <w:rPr>
                <w:sz w:val="20"/>
                <w:szCs w:val="20"/>
              </w:rPr>
              <w:t>COBALTOUS SULFAMATE</w:t>
            </w:r>
          </w:p>
        </w:tc>
        <w:tc>
          <w:tcPr>
            <w:tcW w:w="1350" w:type="dxa"/>
          </w:tcPr>
          <w:p w14:paraId="5F31114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00D2790" w14:textId="77777777" w:rsidTr="00BE2601">
        <w:trPr>
          <w:trHeight w:val="273"/>
          <w:jc w:val="center"/>
        </w:trPr>
        <w:tc>
          <w:tcPr>
            <w:tcW w:w="4050" w:type="dxa"/>
          </w:tcPr>
          <w:p w14:paraId="1D1F8084" w14:textId="77777777" w:rsidR="00981424" w:rsidRPr="00F20CA8" w:rsidRDefault="00981424" w:rsidP="00F12080">
            <w:pPr>
              <w:pStyle w:val="TableParagraph"/>
              <w:spacing w:before="0"/>
              <w:ind w:left="0"/>
              <w:rPr>
                <w:sz w:val="20"/>
                <w:szCs w:val="20"/>
              </w:rPr>
            </w:pPr>
            <w:r w:rsidRPr="00F20CA8">
              <w:rPr>
                <w:sz w:val="20"/>
                <w:szCs w:val="20"/>
              </w:rPr>
              <w:t>Coke Oven Emissions</w:t>
            </w:r>
          </w:p>
        </w:tc>
        <w:tc>
          <w:tcPr>
            <w:tcW w:w="4050" w:type="dxa"/>
          </w:tcPr>
          <w:p w14:paraId="5C92041E" w14:textId="77777777" w:rsidR="00981424" w:rsidRPr="00623AFC" w:rsidRDefault="00981424" w:rsidP="00F12080">
            <w:pPr>
              <w:pStyle w:val="TableParagraph"/>
              <w:spacing w:before="0"/>
              <w:ind w:left="0"/>
              <w:rPr>
                <w:sz w:val="20"/>
                <w:szCs w:val="20"/>
              </w:rPr>
            </w:pPr>
            <w:r w:rsidRPr="00623AFC">
              <w:rPr>
                <w:sz w:val="20"/>
                <w:szCs w:val="20"/>
              </w:rPr>
              <w:t>COKE OVEN EMISSIONS</w:t>
            </w:r>
          </w:p>
        </w:tc>
        <w:tc>
          <w:tcPr>
            <w:tcW w:w="1350" w:type="dxa"/>
          </w:tcPr>
          <w:p w14:paraId="68B4EDA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1F6E851" w14:textId="77777777" w:rsidTr="00BE2601">
        <w:trPr>
          <w:trHeight w:val="273"/>
          <w:jc w:val="center"/>
        </w:trPr>
        <w:tc>
          <w:tcPr>
            <w:tcW w:w="4050" w:type="dxa"/>
          </w:tcPr>
          <w:p w14:paraId="13B36C46" w14:textId="77777777" w:rsidR="00981424" w:rsidRPr="00F20CA8" w:rsidRDefault="00981424" w:rsidP="00F12080">
            <w:pPr>
              <w:pStyle w:val="TableParagraph"/>
              <w:spacing w:before="0"/>
              <w:ind w:left="0"/>
              <w:rPr>
                <w:sz w:val="20"/>
                <w:szCs w:val="20"/>
              </w:rPr>
            </w:pPr>
            <w:r w:rsidRPr="00F20CA8">
              <w:rPr>
                <w:sz w:val="20"/>
                <w:szCs w:val="20"/>
              </w:rPr>
              <w:lastRenderedPageBreak/>
              <w:t>Copper</w:t>
            </w:r>
          </w:p>
        </w:tc>
        <w:tc>
          <w:tcPr>
            <w:tcW w:w="4050" w:type="dxa"/>
          </w:tcPr>
          <w:p w14:paraId="654D6C4E" w14:textId="77777777" w:rsidR="00981424" w:rsidRPr="00623AFC" w:rsidRDefault="00981424" w:rsidP="00F12080">
            <w:pPr>
              <w:pStyle w:val="TableParagraph"/>
              <w:spacing w:before="0"/>
              <w:ind w:left="0"/>
              <w:rPr>
                <w:sz w:val="20"/>
                <w:szCs w:val="20"/>
              </w:rPr>
            </w:pPr>
            <w:r w:rsidRPr="00623AFC">
              <w:rPr>
                <w:sz w:val="20"/>
                <w:szCs w:val="20"/>
              </w:rPr>
              <w:t>COPPER</w:t>
            </w:r>
          </w:p>
        </w:tc>
        <w:tc>
          <w:tcPr>
            <w:tcW w:w="1350" w:type="dxa"/>
          </w:tcPr>
          <w:p w14:paraId="6640E0A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DE6159A" w14:textId="77777777" w:rsidTr="00BE2601">
        <w:trPr>
          <w:trHeight w:val="275"/>
          <w:jc w:val="center"/>
        </w:trPr>
        <w:tc>
          <w:tcPr>
            <w:tcW w:w="4050" w:type="dxa"/>
          </w:tcPr>
          <w:p w14:paraId="583B451D" w14:textId="77777777" w:rsidR="00981424" w:rsidRPr="00F20CA8" w:rsidRDefault="00981424" w:rsidP="00F12080">
            <w:pPr>
              <w:pStyle w:val="TableParagraph"/>
              <w:spacing w:before="0"/>
              <w:ind w:left="0"/>
              <w:rPr>
                <w:sz w:val="20"/>
                <w:szCs w:val="20"/>
              </w:rPr>
            </w:pPr>
            <w:r w:rsidRPr="00F20CA8">
              <w:rPr>
                <w:sz w:val="20"/>
                <w:szCs w:val="20"/>
              </w:rPr>
              <w:t>Copper cyanide</w:t>
            </w:r>
          </w:p>
        </w:tc>
        <w:tc>
          <w:tcPr>
            <w:tcW w:w="4050" w:type="dxa"/>
          </w:tcPr>
          <w:p w14:paraId="74D753A1" w14:textId="77777777" w:rsidR="00981424" w:rsidRPr="00623AFC" w:rsidRDefault="00981424" w:rsidP="00F12080">
            <w:pPr>
              <w:pStyle w:val="TableParagraph"/>
              <w:spacing w:before="0"/>
              <w:ind w:left="0"/>
              <w:rPr>
                <w:sz w:val="20"/>
                <w:szCs w:val="20"/>
              </w:rPr>
            </w:pPr>
            <w:r w:rsidRPr="00623AFC">
              <w:rPr>
                <w:sz w:val="20"/>
                <w:szCs w:val="20"/>
              </w:rPr>
              <w:t>COPPER CYANIDE</w:t>
            </w:r>
          </w:p>
        </w:tc>
        <w:tc>
          <w:tcPr>
            <w:tcW w:w="1350" w:type="dxa"/>
          </w:tcPr>
          <w:p w14:paraId="03B04F7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7AE5581" w14:textId="77777777" w:rsidTr="00BE2601">
        <w:trPr>
          <w:trHeight w:val="273"/>
          <w:jc w:val="center"/>
        </w:trPr>
        <w:tc>
          <w:tcPr>
            <w:tcW w:w="4050" w:type="dxa"/>
          </w:tcPr>
          <w:p w14:paraId="1ED76859" w14:textId="77777777" w:rsidR="00981424" w:rsidRPr="00F20CA8" w:rsidRDefault="00981424" w:rsidP="00F12080">
            <w:pPr>
              <w:pStyle w:val="TableParagraph"/>
              <w:spacing w:before="0"/>
              <w:ind w:left="0"/>
              <w:rPr>
                <w:sz w:val="20"/>
                <w:szCs w:val="20"/>
              </w:rPr>
            </w:pPr>
            <w:proofErr w:type="spellStart"/>
            <w:r w:rsidRPr="00F20CA8">
              <w:rPr>
                <w:sz w:val="20"/>
                <w:szCs w:val="20"/>
              </w:rPr>
              <w:t>Coumaphos</w:t>
            </w:r>
            <w:proofErr w:type="spellEnd"/>
          </w:p>
        </w:tc>
        <w:tc>
          <w:tcPr>
            <w:tcW w:w="4050" w:type="dxa"/>
          </w:tcPr>
          <w:p w14:paraId="48CAE909" w14:textId="77777777" w:rsidR="00981424" w:rsidRPr="00623AFC" w:rsidRDefault="00981424" w:rsidP="00F12080">
            <w:pPr>
              <w:pStyle w:val="TableParagraph"/>
              <w:spacing w:before="0"/>
              <w:ind w:left="0"/>
              <w:rPr>
                <w:sz w:val="20"/>
                <w:szCs w:val="20"/>
              </w:rPr>
            </w:pPr>
            <w:r w:rsidRPr="00623AFC">
              <w:rPr>
                <w:sz w:val="20"/>
                <w:szCs w:val="20"/>
              </w:rPr>
              <w:t>COUMAPHOS</w:t>
            </w:r>
          </w:p>
        </w:tc>
        <w:tc>
          <w:tcPr>
            <w:tcW w:w="1350" w:type="dxa"/>
          </w:tcPr>
          <w:p w14:paraId="2B5ADBC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1C56558" w14:textId="77777777" w:rsidTr="00BE2601">
        <w:trPr>
          <w:trHeight w:val="273"/>
          <w:jc w:val="center"/>
        </w:trPr>
        <w:tc>
          <w:tcPr>
            <w:tcW w:w="4050" w:type="dxa"/>
          </w:tcPr>
          <w:p w14:paraId="56132B80" w14:textId="77777777" w:rsidR="00981424" w:rsidRPr="00F20CA8" w:rsidRDefault="00981424" w:rsidP="00F12080">
            <w:pPr>
              <w:pStyle w:val="TableParagraph"/>
              <w:spacing w:before="0"/>
              <w:ind w:left="0"/>
              <w:rPr>
                <w:sz w:val="20"/>
                <w:szCs w:val="20"/>
              </w:rPr>
            </w:pPr>
            <w:r w:rsidRPr="00F20CA8">
              <w:rPr>
                <w:sz w:val="20"/>
                <w:szCs w:val="20"/>
              </w:rPr>
              <w:t>Creosote</w:t>
            </w:r>
          </w:p>
        </w:tc>
        <w:tc>
          <w:tcPr>
            <w:tcW w:w="4050" w:type="dxa"/>
          </w:tcPr>
          <w:p w14:paraId="3878AE15" w14:textId="77777777" w:rsidR="00981424" w:rsidRPr="00623AFC" w:rsidRDefault="00981424" w:rsidP="00F12080">
            <w:pPr>
              <w:pStyle w:val="TableParagraph"/>
              <w:spacing w:before="0"/>
              <w:ind w:left="0"/>
              <w:rPr>
                <w:sz w:val="20"/>
                <w:szCs w:val="20"/>
              </w:rPr>
            </w:pPr>
            <w:r w:rsidRPr="00623AFC">
              <w:rPr>
                <w:sz w:val="20"/>
                <w:szCs w:val="20"/>
              </w:rPr>
              <w:t>CREOSOTE</w:t>
            </w:r>
          </w:p>
        </w:tc>
        <w:tc>
          <w:tcPr>
            <w:tcW w:w="1350" w:type="dxa"/>
          </w:tcPr>
          <w:p w14:paraId="08BB3AA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1109DA5" w14:textId="77777777" w:rsidTr="00BE2601">
        <w:trPr>
          <w:trHeight w:val="306"/>
          <w:jc w:val="center"/>
        </w:trPr>
        <w:tc>
          <w:tcPr>
            <w:tcW w:w="4050" w:type="dxa"/>
          </w:tcPr>
          <w:p w14:paraId="5CCDAA8C" w14:textId="77777777" w:rsidR="00981424" w:rsidRPr="00F20CA8" w:rsidRDefault="00981424" w:rsidP="00F12080">
            <w:pPr>
              <w:pStyle w:val="TableParagraph"/>
              <w:spacing w:before="0"/>
              <w:ind w:left="0"/>
              <w:rPr>
                <w:sz w:val="20"/>
                <w:szCs w:val="20"/>
              </w:rPr>
            </w:pPr>
            <w:r w:rsidRPr="00F20CA8">
              <w:rPr>
                <w:sz w:val="20"/>
                <w:szCs w:val="20"/>
              </w:rPr>
              <w:t>Cresol</w:t>
            </w:r>
          </w:p>
        </w:tc>
        <w:tc>
          <w:tcPr>
            <w:tcW w:w="4050" w:type="dxa"/>
          </w:tcPr>
          <w:p w14:paraId="5914A4EF" w14:textId="77777777" w:rsidR="00981424" w:rsidRPr="00BE2601" w:rsidRDefault="00981424" w:rsidP="00F12080">
            <w:pPr>
              <w:pStyle w:val="TableParagraph"/>
              <w:spacing w:before="0"/>
              <w:ind w:left="0"/>
              <w:rPr>
                <w:sz w:val="20"/>
                <w:szCs w:val="20"/>
              </w:rPr>
            </w:pPr>
          </w:p>
        </w:tc>
        <w:tc>
          <w:tcPr>
            <w:tcW w:w="1350" w:type="dxa"/>
          </w:tcPr>
          <w:p w14:paraId="08084A22"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61ACCD12" w14:textId="77777777" w:rsidTr="00BE2601">
        <w:trPr>
          <w:trHeight w:val="275"/>
          <w:jc w:val="center"/>
        </w:trPr>
        <w:tc>
          <w:tcPr>
            <w:tcW w:w="4050" w:type="dxa"/>
          </w:tcPr>
          <w:p w14:paraId="357C8B9F" w14:textId="77777777" w:rsidR="00981424" w:rsidRPr="00F20CA8" w:rsidRDefault="00981424" w:rsidP="00F12080">
            <w:pPr>
              <w:pStyle w:val="TableParagraph"/>
              <w:spacing w:before="0"/>
              <w:ind w:left="0"/>
              <w:rPr>
                <w:sz w:val="20"/>
                <w:szCs w:val="20"/>
              </w:rPr>
            </w:pPr>
            <w:r w:rsidRPr="00F20CA8">
              <w:rPr>
                <w:sz w:val="20"/>
                <w:szCs w:val="20"/>
              </w:rPr>
              <w:t>Cresol (mixed isomers)</w:t>
            </w:r>
          </w:p>
        </w:tc>
        <w:tc>
          <w:tcPr>
            <w:tcW w:w="4050" w:type="dxa"/>
          </w:tcPr>
          <w:p w14:paraId="060533F3" w14:textId="77777777" w:rsidR="00981424" w:rsidRPr="00623AFC" w:rsidRDefault="00981424" w:rsidP="00F12080">
            <w:pPr>
              <w:pStyle w:val="TableParagraph"/>
              <w:spacing w:before="0"/>
              <w:ind w:left="0"/>
              <w:rPr>
                <w:sz w:val="20"/>
                <w:szCs w:val="20"/>
              </w:rPr>
            </w:pPr>
            <w:r w:rsidRPr="00623AFC">
              <w:rPr>
                <w:sz w:val="20"/>
                <w:szCs w:val="20"/>
              </w:rPr>
              <w:t>CRESOLMIXEDISOMER</w:t>
            </w:r>
          </w:p>
        </w:tc>
        <w:tc>
          <w:tcPr>
            <w:tcW w:w="1350" w:type="dxa"/>
          </w:tcPr>
          <w:p w14:paraId="10A694F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885126B" w14:textId="77777777" w:rsidTr="00BE2601">
        <w:trPr>
          <w:trHeight w:val="273"/>
          <w:jc w:val="center"/>
        </w:trPr>
        <w:tc>
          <w:tcPr>
            <w:tcW w:w="4050" w:type="dxa"/>
          </w:tcPr>
          <w:p w14:paraId="3D441E7B" w14:textId="77777777" w:rsidR="00981424" w:rsidRPr="00F20CA8" w:rsidRDefault="00981424" w:rsidP="00F12080">
            <w:pPr>
              <w:pStyle w:val="TableParagraph"/>
              <w:spacing w:before="0"/>
              <w:ind w:left="0"/>
              <w:rPr>
                <w:sz w:val="20"/>
                <w:szCs w:val="20"/>
              </w:rPr>
            </w:pPr>
            <w:r w:rsidRPr="00F20CA8">
              <w:rPr>
                <w:sz w:val="20"/>
                <w:szCs w:val="20"/>
              </w:rPr>
              <w:t>Crotonaldehyde</w:t>
            </w:r>
          </w:p>
        </w:tc>
        <w:tc>
          <w:tcPr>
            <w:tcW w:w="4050" w:type="dxa"/>
          </w:tcPr>
          <w:p w14:paraId="79522095" w14:textId="77777777" w:rsidR="00981424" w:rsidRPr="00623AFC" w:rsidRDefault="00981424" w:rsidP="00F12080">
            <w:pPr>
              <w:pStyle w:val="TableParagraph"/>
              <w:spacing w:before="0"/>
              <w:ind w:left="0"/>
              <w:rPr>
                <w:sz w:val="20"/>
                <w:szCs w:val="20"/>
              </w:rPr>
            </w:pPr>
            <w:r w:rsidRPr="00623AFC">
              <w:rPr>
                <w:sz w:val="20"/>
                <w:szCs w:val="20"/>
              </w:rPr>
              <w:t>CROTONALDEHYDE</w:t>
            </w:r>
          </w:p>
        </w:tc>
        <w:tc>
          <w:tcPr>
            <w:tcW w:w="1350" w:type="dxa"/>
          </w:tcPr>
          <w:p w14:paraId="5EB8F46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DBDAA63" w14:textId="77777777" w:rsidTr="00BE2601">
        <w:trPr>
          <w:trHeight w:val="273"/>
          <w:jc w:val="center"/>
        </w:trPr>
        <w:tc>
          <w:tcPr>
            <w:tcW w:w="4050" w:type="dxa"/>
          </w:tcPr>
          <w:p w14:paraId="24208E81" w14:textId="77777777" w:rsidR="00981424" w:rsidRPr="00F20CA8" w:rsidRDefault="00981424" w:rsidP="00F12080">
            <w:pPr>
              <w:pStyle w:val="TableParagraph"/>
              <w:spacing w:before="0"/>
              <w:ind w:left="0"/>
              <w:rPr>
                <w:sz w:val="20"/>
                <w:szCs w:val="20"/>
              </w:rPr>
            </w:pPr>
            <w:r w:rsidRPr="00F20CA8">
              <w:rPr>
                <w:sz w:val="20"/>
                <w:szCs w:val="20"/>
              </w:rPr>
              <w:t>Crotonaldehyde, (E)-</w:t>
            </w:r>
          </w:p>
        </w:tc>
        <w:tc>
          <w:tcPr>
            <w:tcW w:w="4050" w:type="dxa"/>
          </w:tcPr>
          <w:p w14:paraId="1007B99E" w14:textId="77777777" w:rsidR="00981424" w:rsidRPr="00623AFC" w:rsidRDefault="00981424" w:rsidP="00F12080">
            <w:pPr>
              <w:pStyle w:val="TableParagraph"/>
              <w:spacing w:before="0"/>
              <w:ind w:left="0"/>
              <w:rPr>
                <w:sz w:val="20"/>
                <w:szCs w:val="20"/>
              </w:rPr>
            </w:pPr>
            <w:r w:rsidRPr="00623AFC">
              <w:rPr>
                <w:sz w:val="20"/>
                <w:szCs w:val="20"/>
              </w:rPr>
              <w:t>CROTONALDEHYDE, (E)-</w:t>
            </w:r>
          </w:p>
        </w:tc>
        <w:tc>
          <w:tcPr>
            <w:tcW w:w="1350" w:type="dxa"/>
          </w:tcPr>
          <w:p w14:paraId="1368923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5EC66F8" w14:textId="77777777" w:rsidTr="00BE2601">
        <w:trPr>
          <w:trHeight w:val="276"/>
          <w:jc w:val="center"/>
        </w:trPr>
        <w:tc>
          <w:tcPr>
            <w:tcW w:w="4050" w:type="dxa"/>
          </w:tcPr>
          <w:p w14:paraId="603E551B" w14:textId="77777777" w:rsidR="00981424" w:rsidRPr="00F20CA8" w:rsidRDefault="00981424" w:rsidP="00F12080">
            <w:pPr>
              <w:pStyle w:val="TableParagraph"/>
              <w:spacing w:before="0"/>
              <w:ind w:left="0"/>
              <w:rPr>
                <w:sz w:val="20"/>
                <w:szCs w:val="20"/>
              </w:rPr>
            </w:pPr>
            <w:r w:rsidRPr="00F20CA8">
              <w:rPr>
                <w:sz w:val="20"/>
                <w:szCs w:val="20"/>
              </w:rPr>
              <w:t>Cumene</w:t>
            </w:r>
          </w:p>
        </w:tc>
        <w:tc>
          <w:tcPr>
            <w:tcW w:w="4050" w:type="dxa"/>
          </w:tcPr>
          <w:p w14:paraId="5253CF0A" w14:textId="77777777" w:rsidR="00981424" w:rsidRPr="00623AFC" w:rsidRDefault="00981424" w:rsidP="00F12080">
            <w:pPr>
              <w:pStyle w:val="TableParagraph"/>
              <w:spacing w:before="0"/>
              <w:ind w:left="0"/>
              <w:rPr>
                <w:sz w:val="20"/>
                <w:szCs w:val="20"/>
              </w:rPr>
            </w:pPr>
            <w:r w:rsidRPr="00623AFC">
              <w:rPr>
                <w:sz w:val="20"/>
                <w:szCs w:val="20"/>
              </w:rPr>
              <w:t>CUMENE</w:t>
            </w:r>
          </w:p>
        </w:tc>
        <w:tc>
          <w:tcPr>
            <w:tcW w:w="1350" w:type="dxa"/>
          </w:tcPr>
          <w:p w14:paraId="743A917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006AFF6" w14:textId="77777777" w:rsidTr="00BE2601">
        <w:trPr>
          <w:trHeight w:val="273"/>
          <w:jc w:val="center"/>
        </w:trPr>
        <w:tc>
          <w:tcPr>
            <w:tcW w:w="4050" w:type="dxa"/>
          </w:tcPr>
          <w:p w14:paraId="5936E3A0" w14:textId="77777777" w:rsidR="00981424" w:rsidRPr="00F20CA8" w:rsidRDefault="00981424" w:rsidP="00F12080">
            <w:pPr>
              <w:pStyle w:val="TableParagraph"/>
              <w:spacing w:before="0"/>
              <w:ind w:left="0"/>
              <w:rPr>
                <w:sz w:val="20"/>
                <w:szCs w:val="20"/>
              </w:rPr>
            </w:pPr>
            <w:r w:rsidRPr="00F20CA8">
              <w:rPr>
                <w:sz w:val="20"/>
                <w:szCs w:val="20"/>
              </w:rPr>
              <w:t>Cumene hydroperoxide</w:t>
            </w:r>
          </w:p>
        </w:tc>
        <w:tc>
          <w:tcPr>
            <w:tcW w:w="4050" w:type="dxa"/>
          </w:tcPr>
          <w:p w14:paraId="29C75F6C" w14:textId="77777777" w:rsidR="00981424" w:rsidRPr="00623AFC" w:rsidRDefault="00981424" w:rsidP="00F12080">
            <w:pPr>
              <w:pStyle w:val="TableParagraph"/>
              <w:spacing w:before="0"/>
              <w:ind w:left="0"/>
              <w:rPr>
                <w:sz w:val="20"/>
                <w:szCs w:val="20"/>
              </w:rPr>
            </w:pPr>
            <w:r w:rsidRPr="00623AFC">
              <w:rPr>
                <w:sz w:val="20"/>
                <w:szCs w:val="20"/>
              </w:rPr>
              <w:t>CUMENEHYDROPEROXIDE</w:t>
            </w:r>
          </w:p>
        </w:tc>
        <w:tc>
          <w:tcPr>
            <w:tcW w:w="1350" w:type="dxa"/>
          </w:tcPr>
          <w:p w14:paraId="60A4741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4A5F49C" w14:textId="77777777" w:rsidTr="00BE2601">
        <w:trPr>
          <w:trHeight w:val="273"/>
          <w:jc w:val="center"/>
        </w:trPr>
        <w:tc>
          <w:tcPr>
            <w:tcW w:w="4050" w:type="dxa"/>
          </w:tcPr>
          <w:p w14:paraId="3B9931C8" w14:textId="77777777" w:rsidR="00981424" w:rsidRPr="00F20CA8" w:rsidRDefault="00981424" w:rsidP="00F12080">
            <w:pPr>
              <w:pStyle w:val="TableParagraph"/>
              <w:spacing w:before="0"/>
              <w:ind w:left="0"/>
              <w:rPr>
                <w:sz w:val="20"/>
                <w:szCs w:val="20"/>
              </w:rPr>
            </w:pPr>
            <w:r w:rsidRPr="00F20CA8">
              <w:rPr>
                <w:sz w:val="20"/>
                <w:szCs w:val="20"/>
              </w:rPr>
              <w:t>Cupric acetate</w:t>
            </w:r>
          </w:p>
        </w:tc>
        <w:tc>
          <w:tcPr>
            <w:tcW w:w="4050" w:type="dxa"/>
          </w:tcPr>
          <w:p w14:paraId="7F178F15" w14:textId="77777777" w:rsidR="00981424" w:rsidRPr="00623AFC" w:rsidRDefault="00981424" w:rsidP="00F12080">
            <w:pPr>
              <w:pStyle w:val="TableParagraph"/>
              <w:spacing w:before="0"/>
              <w:ind w:left="0"/>
              <w:rPr>
                <w:sz w:val="20"/>
                <w:szCs w:val="20"/>
              </w:rPr>
            </w:pPr>
            <w:r w:rsidRPr="00623AFC">
              <w:rPr>
                <w:sz w:val="20"/>
                <w:szCs w:val="20"/>
              </w:rPr>
              <w:t>CUPRIC ACETATE</w:t>
            </w:r>
          </w:p>
        </w:tc>
        <w:tc>
          <w:tcPr>
            <w:tcW w:w="1350" w:type="dxa"/>
          </w:tcPr>
          <w:p w14:paraId="45D9192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3944132" w14:textId="77777777" w:rsidTr="00BE2601">
        <w:trPr>
          <w:trHeight w:val="273"/>
          <w:jc w:val="center"/>
        </w:trPr>
        <w:tc>
          <w:tcPr>
            <w:tcW w:w="4050" w:type="dxa"/>
          </w:tcPr>
          <w:p w14:paraId="5DA5D48B" w14:textId="77777777" w:rsidR="00981424" w:rsidRPr="00F20CA8" w:rsidRDefault="00981424" w:rsidP="00F12080">
            <w:pPr>
              <w:pStyle w:val="TableParagraph"/>
              <w:spacing w:before="0"/>
              <w:ind w:left="0"/>
              <w:rPr>
                <w:sz w:val="20"/>
                <w:szCs w:val="20"/>
              </w:rPr>
            </w:pPr>
            <w:r w:rsidRPr="00F20CA8">
              <w:rPr>
                <w:sz w:val="20"/>
                <w:szCs w:val="20"/>
              </w:rPr>
              <w:t xml:space="preserve">Cupric </w:t>
            </w:r>
            <w:proofErr w:type="spellStart"/>
            <w:r w:rsidRPr="00F20CA8">
              <w:rPr>
                <w:sz w:val="20"/>
                <w:szCs w:val="20"/>
              </w:rPr>
              <w:t>acetoarsenite</w:t>
            </w:r>
            <w:proofErr w:type="spellEnd"/>
          </w:p>
        </w:tc>
        <w:tc>
          <w:tcPr>
            <w:tcW w:w="4050" w:type="dxa"/>
          </w:tcPr>
          <w:p w14:paraId="3DD7CA76" w14:textId="77777777" w:rsidR="00981424" w:rsidRPr="00623AFC" w:rsidRDefault="00981424" w:rsidP="00F12080">
            <w:pPr>
              <w:pStyle w:val="TableParagraph"/>
              <w:spacing w:before="0"/>
              <w:ind w:left="0"/>
              <w:rPr>
                <w:sz w:val="20"/>
                <w:szCs w:val="20"/>
              </w:rPr>
            </w:pPr>
            <w:r w:rsidRPr="00623AFC">
              <w:rPr>
                <w:sz w:val="20"/>
                <w:szCs w:val="20"/>
              </w:rPr>
              <w:t>CUPRIC ACETOARSENITE</w:t>
            </w:r>
          </w:p>
        </w:tc>
        <w:tc>
          <w:tcPr>
            <w:tcW w:w="1350" w:type="dxa"/>
          </w:tcPr>
          <w:p w14:paraId="1A7EF54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5910460" w14:textId="77777777" w:rsidTr="00BE2601">
        <w:trPr>
          <w:trHeight w:val="273"/>
          <w:jc w:val="center"/>
        </w:trPr>
        <w:tc>
          <w:tcPr>
            <w:tcW w:w="4050" w:type="dxa"/>
          </w:tcPr>
          <w:p w14:paraId="3995C892" w14:textId="77777777" w:rsidR="00981424" w:rsidRPr="00F20CA8" w:rsidRDefault="00981424" w:rsidP="00F12080">
            <w:pPr>
              <w:pStyle w:val="TableParagraph"/>
              <w:spacing w:before="0"/>
              <w:ind w:left="0"/>
              <w:rPr>
                <w:sz w:val="20"/>
                <w:szCs w:val="20"/>
              </w:rPr>
            </w:pPr>
            <w:r w:rsidRPr="00F20CA8">
              <w:rPr>
                <w:sz w:val="20"/>
                <w:szCs w:val="20"/>
              </w:rPr>
              <w:t>Cupric chloride</w:t>
            </w:r>
          </w:p>
        </w:tc>
        <w:tc>
          <w:tcPr>
            <w:tcW w:w="4050" w:type="dxa"/>
          </w:tcPr>
          <w:p w14:paraId="423C65BA" w14:textId="77777777" w:rsidR="00981424" w:rsidRPr="00623AFC" w:rsidRDefault="00981424" w:rsidP="00F12080">
            <w:pPr>
              <w:pStyle w:val="TableParagraph"/>
              <w:spacing w:before="0"/>
              <w:ind w:left="0"/>
              <w:rPr>
                <w:sz w:val="20"/>
                <w:szCs w:val="20"/>
              </w:rPr>
            </w:pPr>
            <w:r w:rsidRPr="00623AFC">
              <w:rPr>
                <w:sz w:val="20"/>
                <w:szCs w:val="20"/>
              </w:rPr>
              <w:t>CUPRIC CHLORIDE</w:t>
            </w:r>
          </w:p>
        </w:tc>
        <w:tc>
          <w:tcPr>
            <w:tcW w:w="1350" w:type="dxa"/>
          </w:tcPr>
          <w:p w14:paraId="22175E7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095D9E0" w14:textId="77777777" w:rsidTr="00BE2601">
        <w:trPr>
          <w:trHeight w:val="275"/>
          <w:jc w:val="center"/>
        </w:trPr>
        <w:tc>
          <w:tcPr>
            <w:tcW w:w="4050" w:type="dxa"/>
          </w:tcPr>
          <w:p w14:paraId="5761D9B3" w14:textId="77777777" w:rsidR="00981424" w:rsidRPr="00F20CA8" w:rsidRDefault="00981424" w:rsidP="00F12080">
            <w:pPr>
              <w:pStyle w:val="TableParagraph"/>
              <w:spacing w:before="0"/>
              <w:ind w:left="0"/>
              <w:rPr>
                <w:sz w:val="20"/>
                <w:szCs w:val="20"/>
              </w:rPr>
            </w:pPr>
            <w:r w:rsidRPr="00F20CA8">
              <w:rPr>
                <w:sz w:val="20"/>
                <w:szCs w:val="20"/>
              </w:rPr>
              <w:t>Cupric nitrate</w:t>
            </w:r>
          </w:p>
        </w:tc>
        <w:tc>
          <w:tcPr>
            <w:tcW w:w="4050" w:type="dxa"/>
          </w:tcPr>
          <w:p w14:paraId="5FE9878F" w14:textId="77777777" w:rsidR="00981424" w:rsidRPr="00623AFC" w:rsidRDefault="00981424" w:rsidP="00F12080">
            <w:pPr>
              <w:pStyle w:val="TableParagraph"/>
              <w:spacing w:before="0"/>
              <w:ind w:left="0"/>
              <w:rPr>
                <w:sz w:val="20"/>
                <w:szCs w:val="20"/>
              </w:rPr>
            </w:pPr>
            <w:r w:rsidRPr="00623AFC">
              <w:rPr>
                <w:sz w:val="20"/>
                <w:szCs w:val="20"/>
              </w:rPr>
              <w:t>CUPRIC NITRATE</w:t>
            </w:r>
          </w:p>
        </w:tc>
        <w:tc>
          <w:tcPr>
            <w:tcW w:w="1350" w:type="dxa"/>
          </w:tcPr>
          <w:p w14:paraId="1D02697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F5D5EC7" w14:textId="77777777" w:rsidTr="00BE2601">
        <w:trPr>
          <w:trHeight w:val="273"/>
          <w:jc w:val="center"/>
        </w:trPr>
        <w:tc>
          <w:tcPr>
            <w:tcW w:w="4050" w:type="dxa"/>
          </w:tcPr>
          <w:p w14:paraId="0FD40459" w14:textId="77777777" w:rsidR="00981424" w:rsidRPr="00F20CA8" w:rsidRDefault="00981424" w:rsidP="00F12080">
            <w:pPr>
              <w:pStyle w:val="TableParagraph"/>
              <w:spacing w:before="0"/>
              <w:ind w:left="0"/>
              <w:rPr>
                <w:sz w:val="20"/>
                <w:szCs w:val="20"/>
              </w:rPr>
            </w:pPr>
            <w:r w:rsidRPr="00F20CA8">
              <w:rPr>
                <w:sz w:val="20"/>
                <w:szCs w:val="20"/>
              </w:rPr>
              <w:t>Cupric oxalate</w:t>
            </w:r>
          </w:p>
        </w:tc>
        <w:tc>
          <w:tcPr>
            <w:tcW w:w="4050" w:type="dxa"/>
          </w:tcPr>
          <w:p w14:paraId="53B796FC" w14:textId="77777777" w:rsidR="00981424" w:rsidRPr="00623AFC" w:rsidRDefault="00981424" w:rsidP="00F12080">
            <w:pPr>
              <w:pStyle w:val="TableParagraph"/>
              <w:spacing w:before="0"/>
              <w:ind w:left="0"/>
              <w:rPr>
                <w:sz w:val="20"/>
                <w:szCs w:val="20"/>
              </w:rPr>
            </w:pPr>
            <w:r w:rsidRPr="00623AFC">
              <w:rPr>
                <w:sz w:val="20"/>
                <w:szCs w:val="20"/>
              </w:rPr>
              <w:t>CUPRIC OXALATE</w:t>
            </w:r>
          </w:p>
        </w:tc>
        <w:tc>
          <w:tcPr>
            <w:tcW w:w="1350" w:type="dxa"/>
          </w:tcPr>
          <w:p w14:paraId="45281FE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0BE67D0" w14:textId="77777777" w:rsidTr="00BE2601">
        <w:trPr>
          <w:trHeight w:val="275"/>
          <w:jc w:val="center"/>
        </w:trPr>
        <w:tc>
          <w:tcPr>
            <w:tcW w:w="4050" w:type="dxa"/>
          </w:tcPr>
          <w:p w14:paraId="2C09BB0E" w14:textId="77777777" w:rsidR="00981424" w:rsidRPr="00F20CA8" w:rsidRDefault="00981424" w:rsidP="00F12080">
            <w:pPr>
              <w:pStyle w:val="TableParagraph"/>
              <w:spacing w:before="0"/>
              <w:ind w:left="0"/>
              <w:rPr>
                <w:sz w:val="20"/>
                <w:szCs w:val="20"/>
              </w:rPr>
            </w:pPr>
            <w:r w:rsidRPr="00F20CA8">
              <w:rPr>
                <w:sz w:val="20"/>
                <w:szCs w:val="20"/>
              </w:rPr>
              <w:t>Cupric sulfate</w:t>
            </w:r>
          </w:p>
        </w:tc>
        <w:tc>
          <w:tcPr>
            <w:tcW w:w="4050" w:type="dxa"/>
          </w:tcPr>
          <w:p w14:paraId="0C59DBDC" w14:textId="77777777" w:rsidR="00981424" w:rsidRPr="00623AFC" w:rsidRDefault="00981424" w:rsidP="00F12080">
            <w:pPr>
              <w:pStyle w:val="TableParagraph"/>
              <w:spacing w:before="0"/>
              <w:ind w:left="0"/>
              <w:rPr>
                <w:sz w:val="20"/>
                <w:szCs w:val="20"/>
              </w:rPr>
            </w:pPr>
            <w:r w:rsidRPr="00623AFC">
              <w:rPr>
                <w:sz w:val="20"/>
                <w:szCs w:val="20"/>
              </w:rPr>
              <w:t>CUPRIC SULFATE</w:t>
            </w:r>
          </w:p>
        </w:tc>
        <w:tc>
          <w:tcPr>
            <w:tcW w:w="1350" w:type="dxa"/>
          </w:tcPr>
          <w:p w14:paraId="6E543D3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2BADBE1" w14:textId="77777777" w:rsidTr="00BE2601">
        <w:trPr>
          <w:trHeight w:val="270"/>
          <w:jc w:val="center"/>
        </w:trPr>
        <w:tc>
          <w:tcPr>
            <w:tcW w:w="4050" w:type="dxa"/>
          </w:tcPr>
          <w:p w14:paraId="13A16CCF" w14:textId="77777777" w:rsidR="00981424" w:rsidRPr="00F20CA8" w:rsidRDefault="00981424" w:rsidP="00F12080">
            <w:pPr>
              <w:pStyle w:val="TableParagraph"/>
              <w:spacing w:before="0"/>
              <w:ind w:left="0"/>
              <w:rPr>
                <w:sz w:val="20"/>
                <w:szCs w:val="20"/>
              </w:rPr>
            </w:pPr>
            <w:r w:rsidRPr="00F20CA8">
              <w:rPr>
                <w:sz w:val="20"/>
                <w:szCs w:val="20"/>
              </w:rPr>
              <w:t>Cupric sulfate, ammoniated</w:t>
            </w:r>
          </w:p>
        </w:tc>
        <w:tc>
          <w:tcPr>
            <w:tcW w:w="4050" w:type="dxa"/>
          </w:tcPr>
          <w:p w14:paraId="32D7F74C" w14:textId="77777777" w:rsidR="00981424" w:rsidRPr="00623AFC" w:rsidRDefault="00981424" w:rsidP="00F12080">
            <w:pPr>
              <w:pStyle w:val="TableParagraph"/>
              <w:spacing w:before="0"/>
              <w:ind w:left="0"/>
              <w:rPr>
                <w:sz w:val="20"/>
                <w:szCs w:val="20"/>
              </w:rPr>
            </w:pPr>
            <w:r w:rsidRPr="00623AFC">
              <w:rPr>
                <w:sz w:val="20"/>
                <w:szCs w:val="20"/>
              </w:rPr>
              <w:t>CUPRIC SULFATE, AMMONIATED</w:t>
            </w:r>
          </w:p>
        </w:tc>
        <w:tc>
          <w:tcPr>
            <w:tcW w:w="1350" w:type="dxa"/>
          </w:tcPr>
          <w:p w14:paraId="2236FDF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76DC28B" w14:textId="77777777" w:rsidTr="00BE2601">
        <w:trPr>
          <w:trHeight w:val="275"/>
          <w:jc w:val="center"/>
        </w:trPr>
        <w:tc>
          <w:tcPr>
            <w:tcW w:w="4050" w:type="dxa"/>
          </w:tcPr>
          <w:p w14:paraId="45922213" w14:textId="77777777" w:rsidR="00981424" w:rsidRPr="00F20CA8" w:rsidRDefault="00981424" w:rsidP="00F12080">
            <w:pPr>
              <w:pStyle w:val="TableParagraph"/>
              <w:spacing w:before="0"/>
              <w:ind w:left="0"/>
              <w:rPr>
                <w:sz w:val="20"/>
                <w:szCs w:val="20"/>
              </w:rPr>
            </w:pPr>
            <w:r w:rsidRPr="00F20CA8">
              <w:rPr>
                <w:sz w:val="20"/>
                <w:szCs w:val="20"/>
              </w:rPr>
              <w:t>Cupric tartrate</w:t>
            </w:r>
          </w:p>
        </w:tc>
        <w:tc>
          <w:tcPr>
            <w:tcW w:w="4050" w:type="dxa"/>
          </w:tcPr>
          <w:p w14:paraId="12321CDB" w14:textId="77777777" w:rsidR="00981424" w:rsidRPr="00623AFC" w:rsidRDefault="00981424" w:rsidP="00F12080">
            <w:pPr>
              <w:pStyle w:val="TableParagraph"/>
              <w:spacing w:before="0"/>
              <w:ind w:left="0"/>
              <w:rPr>
                <w:sz w:val="20"/>
                <w:szCs w:val="20"/>
              </w:rPr>
            </w:pPr>
            <w:r w:rsidRPr="00623AFC">
              <w:rPr>
                <w:sz w:val="20"/>
                <w:szCs w:val="20"/>
              </w:rPr>
              <w:t>CUPRIC TARTRATE</w:t>
            </w:r>
          </w:p>
        </w:tc>
        <w:tc>
          <w:tcPr>
            <w:tcW w:w="1350" w:type="dxa"/>
          </w:tcPr>
          <w:p w14:paraId="2789AAE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53720BF" w14:textId="77777777" w:rsidTr="00BE2601">
        <w:trPr>
          <w:trHeight w:val="506"/>
          <w:jc w:val="center"/>
        </w:trPr>
        <w:tc>
          <w:tcPr>
            <w:tcW w:w="4050" w:type="dxa"/>
          </w:tcPr>
          <w:p w14:paraId="78CD46E7" w14:textId="77777777" w:rsidR="00981424" w:rsidRPr="00F20CA8" w:rsidRDefault="00981424" w:rsidP="00F12080">
            <w:pPr>
              <w:pStyle w:val="TableParagraph"/>
              <w:spacing w:before="0"/>
              <w:ind w:left="0"/>
              <w:rPr>
                <w:sz w:val="20"/>
                <w:szCs w:val="20"/>
              </w:rPr>
            </w:pPr>
            <w:r w:rsidRPr="00F20CA8">
              <w:rPr>
                <w:sz w:val="20"/>
                <w:szCs w:val="20"/>
              </w:rPr>
              <w:t>Cyanides (soluble salts and complexes), not</w:t>
            </w:r>
          </w:p>
          <w:p w14:paraId="76260825" w14:textId="77777777" w:rsidR="00981424" w:rsidRPr="00623AFC" w:rsidRDefault="00981424" w:rsidP="00F12080">
            <w:pPr>
              <w:pStyle w:val="TableParagraph"/>
              <w:spacing w:before="0"/>
              <w:ind w:left="0"/>
              <w:rPr>
                <w:sz w:val="20"/>
                <w:szCs w:val="20"/>
              </w:rPr>
            </w:pPr>
            <w:r w:rsidRPr="00623AFC">
              <w:rPr>
                <w:sz w:val="20"/>
                <w:szCs w:val="20"/>
              </w:rPr>
              <w:t>otherwise specified</w:t>
            </w:r>
          </w:p>
        </w:tc>
        <w:tc>
          <w:tcPr>
            <w:tcW w:w="4050" w:type="dxa"/>
          </w:tcPr>
          <w:p w14:paraId="2C1379F0" w14:textId="77777777" w:rsidR="00981424" w:rsidRPr="00623AFC" w:rsidRDefault="00981424" w:rsidP="00F12080">
            <w:pPr>
              <w:pStyle w:val="TableParagraph"/>
              <w:spacing w:before="0"/>
              <w:ind w:left="0"/>
              <w:rPr>
                <w:sz w:val="20"/>
                <w:szCs w:val="20"/>
              </w:rPr>
            </w:pPr>
            <w:r w:rsidRPr="00623AFC">
              <w:rPr>
                <w:sz w:val="20"/>
                <w:szCs w:val="20"/>
              </w:rPr>
              <w:t>CYANIDES (SOLUBLE SALTS AND</w:t>
            </w:r>
          </w:p>
          <w:p w14:paraId="0239C7D4" w14:textId="77777777" w:rsidR="00981424" w:rsidRPr="00623AFC" w:rsidRDefault="00981424" w:rsidP="00F12080">
            <w:pPr>
              <w:pStyle w:val="TableParagraph"/>
              <w:spacing w:before="0"/>
              <w:ind w:left="0"/>
              <w:rPr>
                <w:sz w:val="20"/>
                <w:szCs w:val="20"/>
              </w:rPr>
            </w:pPr>
            <w:r w:rsidRPr="00623AFC">
              <w:rPr>
                <w:sz w:val="20"/>
                <w:szCs w:val="20"/>
              </w:rPr>
              <w:t>COMPLEXES) NOT OTHERWI</w:t>
            </w:r>
          </w:p>
        </w:tc>
        <w:tc>
          <w:tcPr>
            <w:tcW w:w="1350" w:type="dxa"/>
          </w:tcPr>
          <w:p w14:paraId="7DB3C91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6BCAAC7" w14:textId="77777777" w:rsidTr="00BE2601">
        <w:trPr>
          <w:trHeight w:val="275"/>
          <w:jc w:val="center"/>
        </w:trPr>
        <w:tc>
          <w:tcPr>
            <w:tcW w:w="4050" w:type="dxa"/>
          </w:tcPr>
          <w:p w14:paraId="5EF02D9B" w14:textId="77777777" w:rsidR="00981424" w:rsidRPr="00F20CA8" w:rsidRDefault="00981424" w:rsidP="00F12080">
            <w:pPr>
              <w:pStyle w:val="TableParagraph"/>
              <w:spacing w:before="0"/>
              <w:ind w:left="0"/>
              <w:rPr>
                <w:sz w:val="20"/>
                <w:szCs w:val="20"/>
              </w:rPr>
            </w:pPr>
            <w:r w:rsidRPr="00F20CA8">
              <w:rPr>
                <w:sz w:val="20"/>
                <w:szCs w:val="20"/>
              </w:rPr>
              <w:t>Cyanogen</w:t>
            </w:r>
          </w:p>
        </w:tc>
        <w:tc>
          <w:tcPr>
            <w:tcW w:w="4050" w:type="dxa"/>
          </w:tcPr>
          <w:p w14:paraId="3F1274A4" w14:textId="77777777" w:rsidR="00981424" w:rsidRPr="00623AFC" w:rsidRDefault="00981424" w:rsidP="00F12080">
            <w:pPr>
              <w:pStyle w:val="TableParagraph"/>
              <w:spacing w:before="0"/>
              <w:ind w:left="0"/>
              <w:rPr>
                <w:sz w:val="20"/>
                <w:szCs w:val="20"/>
              </w:rPr>
            </w:pPr>
            <w:r w:rsidRPr="00623AFC">
              <w:rPr>
                <w:sz w:val="20"/>
                <w:szCs w:val="20"/>
              </w:rPr>
              <w:t>CYANOGEN</w:t>
            </w:r>
          </w:p>
        </w:tc>
        <w:tc>
          <w:tcPr>
            <w:tcW w:w="1350" w:type="dxa"/>
          </w:tcPr>
          <w:p w14:paraId="42118F8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E2A8045" w14:textId="77777777" w:rsidTr="00BE2601">
        <w:trPr>
          <w:trHeight w:val="273"/>
          <w:jc w:val="center"/>
        </w:trPr>
        <w:tc>
          <w:tcPr>
            <w:tcW w:w="4050" w:type="dxa"/>
          </w:tcPr>
          <w:p w14:paraId="7EF0619E" w14:textId="77777777" w:rsidR="00981424" w:rsidRPr="00F20CA8" w:rsidRDefault="00981424" w:rsidP="00F12080">
            <w:pPr>
              <w:pStyle w:val="TableParagraph"/>
              <w:spacing w:before="0"/>
              <w:ind w:left="0"/>
              <w:rPr>
                <w:sz w:val="20"/>
                <w:szCs w:val="20"/>
              </w:rPr>
            </w:pPr>
            <w:r w:rsidRPr="00F20CA8">
              <w:rPr>
                <w:sz w:val="20"/>
                <w:szCs w:val="20"/>
              </w:rPr>
              <w:t>Cyanogen bromide</w:t>
            </w:r>
          </w:p>
        </w:tc>
        <w:tc>
          <w:tcPr>
            <w:tcW w:w="4050" w:type="dxa"/>
          </w:tcPr>
          <w:p w14:paraId="66DDD59E" w14:textId="77777777" w:rsidR="00981424" w:rsidRPr="00623AFC" w:rsidRDefault="00981424" w:rsidP="00F12080">
            <w:pPr>
              <w:pStyle w:val="TableParagraph"/>
              <w:spacing w:before="0"/>
              <w:ind w:left="0"/>
              <w:rPr>
                <w:sz w:val="20"/>
                <w:szCs w:val="20"/>
              </w:rPr>
            </w:pPr>
            <w:r w:rsidRPr="00623AFC">
              <w:rPr>
                <w:sz w:val="20"/>
                <w:szCs w:val="20"/>
              </w:rPr>
              <w:t>CYANOGENBROMIDE</w:t>
            </w:r>
          </w:p>
        </w:tc>
        <w:tc>
          <w:tcPr>
            <w:tcW w:w="1350" w:type="dxa"/>
          </w:tcPr>
          <w:p w14:paraId="67590BE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9D228F1" w14:textId="77777777" w:rsidTr="00BE2601">
        <w:trPr>
          <w:trHeight w:val="275"/>
          <w:jc w:val="center"/>
        </w:trPr>
        <w:tc>
          <w:tcPr>
            <w:tcW w:w="4050" w:type="dxa"/>
          </w:tcPr>
          <w:p w14:paraId="1F87D1BA" w14:textId="77777777" w:rsidR="00981424" w:rsidRPr="00F20CA8" w:rsidRDefault="00981424" w:rsidP="00F12080">
            <w:pPr>
              <w:pStyle w:val="TableParagraph"/>
              <w:spacing w:before="0"/>
              <w:ind w:left="0"/>
              <w:rPr>
                <w:sz w:val="20"/>
                <w:szCs w:val="20"/>
              </w:rPr>
            </w:pPr>
            <w:r w:rsidRPr="00F20CA8">
              <w:rPr>
                <w:sz w:val="20"/>
                <w:szCs w:val="20"/>
              </w:rPr>
              <w:t>Cyanogen chloride</w:t>
            </w:r>
          </w:p>
        </w:tc>
        <w:tc>
          <w:tcPr>
            <w:tcW w:w="4050" w:type="dxa"/>
          </w:tcPr>
          <w:p w14:paraId="38858D4F" w14:textId="77777777" w:rsidR="00981424" w:rsidRPr="00623AFC" w:rsidRDefault="00981424" w:rsidP="00F12080">
            <w:pPr>
              <w:pStyle w:val="TableParagraph"/>
              <w:spacing w:before="0"/>
              <w:ind w:left="0"/>
              <w:rPr>
                <w:sz w:val="20"/>
                <w:szCs w:val="20"/>
              </w:rPr>
            </w:pPr>
            <w:r w:rsidRPr="00623AFC">
              <w:rPr>
                <w:sz w:val="20"/>
                <w:szCs w:val="20"/>
              </w:rPr>
              <w:t>CYANOGENCHLORIDE</w:t>
            </w:r>
          </w:p>
        </w:tc>
        <w:tc>
          <w:tcPr>
            <w:tcW w:w="1350" w:type="dxa"/>
          </w:tcPr>
          <w:p w14:paraId="768AE72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F13C529" w14:textId="77777777" w:rsidTr="00BE2601">
        <w:trPr>
          <w:trHeight w:val="273"/>
          <w:jc w:val="center"/>
        </w:trPr>
        <w:tc>
          <w:tcPr>
            <w:tcW w:w="4050" w:type="dxa"/>
          </w:tcPr>
          <w:p w14:paraId="1E798FE0" w14:textId="77777777" w:rsidR="00981424" w:rsidRPr="00F20CA8" w:rsidRDefault="00981424" w:rsidP="00F12080">
            <w:pPr>
              <w:pStyle w:val="TableParagraph"/>
              <w:spacing w:before="0"/>
              <w:ind w:left="0"/>
              <w:rPr>
                <w:sz w:val="20"/>
                <w:szCs w:val="20"/>
              </w:rPr>
            </w:pPr>
            <w:r w:rsidRPr="00F20CA8">
              <w:rPr>
                <w:sz w:val="20"/>
                <w:szCs w:val="20"/>
              </w:rPr>
              <w:t>Cyclohexane</w:t>
            </w:r>
          </w:p>
        </w:tc>
        <w:tc>
          <w:tcPr>
            <w:tcW w:w="4050" w:type="dxa"/>
          </w:tcPr>
          <w:p w14:paraId="3891548D" w14:textId="77777777" w:rsidR="00981424" w:rsidRPr="00623AFC" w:rsidRDefault="00981424" w:rsidP="00F12080">
            <w:pPr>
              <w:pStyle w:val="TableParagraph"/>
              <w:spacing w:before="0"/>
              <w:ind w:left="0"/>
              <w:rPr>
                <w:sz w:val="20"/>
                <w:szCs w:val="20"/>
              </w:rPr>
            </w:pPr>
            <w:r w:rsidRPr="00623AFC">
              <w:rPr>
                <w:sz w:val="20"/>
                <w:szCs w:val="20"/>
              </w:rPr>
              <w:t>CYCLOHEXANE</w:t>
            </w:r>
          </w:p>
        </w:tc>
        <w:tc>
          <w:tcPr>
            <w:tcW w:w="1350" w:type="dxa"/>
          </w:tcPr>
          <w:p w14:paraId="3A65665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A8B21FD" w14:textId="77777777" w:rsidTr="00BE2601">
        <w:trPr>
          <w:trHeight w:val="753"/>
          <w:jc w:val="center"/>
        </w:trPr>
        <w:tc>
          <w:tcPr>
            <w:tcW w:w="4050" w:type="dxa"/>
          </w:tcPr>
          <w:p w14:paraId="147FA085" w14:textId="77777777" w:rsidR="00981424" w:rsidRPr="00623AFC" w:rsidRDefault="00981424" w:rsidP="00F12080">
            <w:pPr>
              <w:pStyle w:val="TableParagraph"/>
              <w:spacing w:before="0" w:line="256" w:lineRule="auto"/>
              <w:ind w:left="0"/>
              <w:rPr>
                <w:sz w:val="20"/>
                <w:szCs w:val="20"/>
              </w:rPr>
            </w:pPr>
            <w:r w:rsidRPr="00F20CA8">
              <w:rPr>
                <w:sz w:val="20"/>
                <w:szCs w:val="20"/>
              </w:rPr>
              <w:t xml:space="preserve">Cyclohexane, 1,2,3,4,5,6- </w:t>
            </w:r>
            <w:proofErr w:type="spellStart"/>
            <w:proofErr w:type="gramStart"/>
            <w:r w:rsidRPr="00F20CA8">
              <w:rPr>
                <w:w w:val="95"/>
                <w:sz w:val="20"/>
                <w:szCs w:val="20"/>
              </w:rPr>
              <w:t>hexachloro</w:t>
            </w:r>
            <w:proofErr w:type="spellEnd"/>
            <w:r w:rsidRPr="00F20CA8">
              <w:rPr>
                <w:w w:val="95"/>
                <w:sz w:val="20"/>
                <w:szCs w:val="20"/>
              </w:rPr>
              <w:t>,(</w:t>
            </w:r>
            <w:proofErr w:type="gramEnd"/>
            <w:r w:rsidRPr="00F20CA8">
              <w:rPr>
                <w:w w:val="95"/>
                <w:sz w:val="20"/>
                <w:szCs w:val="20"/>
              </w:rPr>
              <w:t>1.alpha.,2.alpha.,3.beta.,4.alpha.,5.al</w:t>
            </w:r>
          </w:p>
          <w:p w14:paraId="7F3DD3FF" w14:textId="77777777" w:rsidR="00981424" w:rsidRPr="00623AFC" w:rsidRDefault="00981424" w:rsidP="00F12080">
            <w:pPr>
              <w:pStyle w:val="TableParagraph"/>
              <w:spacing w:before="0"/>
              <w:ind w:left="0"/>
              <w:rPr>
                <w:sz w:val="20"/>
                <w:szCs w:val="20"/>
              </w:rPr>
            </w:pPr>
            <w:r w:rsidRPr="00623AFC">
              <w:rPr>
                <w:sz w:val="20"/>
                <w:szCs w:val="20"/>
              </w:rPr>
              <w:t>pha.,</w:t>
            </w:r>
            <w:proofErr w:type="gramStart"/>
            <w:r w:rsidRPr="00623AFC">
              <w:rPr>
                <w:sz w:val="20"/>
                <w:szCs w:val="20"/>
              </w:rPr>
              <w:t>6.beta</w:t>
            </w:r>
            <w:proofErr w:type="gramEnd"/>
            <w:r w:rsidRPr="00623AFC">
              <w:rPr>
                <w:sz w:val="20"/>
                <w:szCs w:val="20"/>
              </w:rPr>
              <w:t>.)-</w:t>
            </w:r>
          </w:p>
        </w:tc>
        <w:tc>
          <w:tcPr>
            <w:tcW w:w="4050" w:type="dxa"/>
          </w:tcPr>
          <w:p w14:paraId="01FADAFF" w14:textId="77777777" w:rsidR="00981424" w:rsidRPr="00623AFC" w:rsidRDefault="00981424" w:rsidP="00F12080">
            <w:pPr>
              <w:pStyle w:val="TableParagraph"/>
              <w:spacing w:before="0"/>
              <w:ind w:left="0"/>
              <w:rPr>
                <w:sz w:val="20"/>
                <w:szCs w:val="20"/>
              </w:rPr>
            </w:pPr>
            <w:r w:rsidRPr="00623AFC">
              <w:rPr>
                <w:sz w:val="20"/>
                <w:szCs w:val="20"/>
              </w:rPr>
              <w:t>CYCLOHEXANEHEXACHLORO-</w:t>
            </w:r>
          </w:p>
          <w:p w14:paraId="0FB017C5" w14:textId="77777777" w:rsidR="00981424" w:rsidRPr="00623AFC" w:rsidRDefault="00981424" w:rsidP="00F12080">
            <w:pPr>
              <w:pStyle w:val="TableParagraph"/>
              <w:spacing w:before="0"/>
              <w:ind w:left="0"/>
              <w:rPr>
                <w:sz w:val="20"/>
                <w:szCs w:val="20"/>
              </w:rPr>
            </w:pPr>
            <w:proofErr w:type="gramStart"/>
            <w:r w:rsidRPr="00623AFC">
              <w:rPr>
                <w:sz w:val="20"/>
                <w:szCs w:val="20"/>
              </w:rPr>
              <w:t>,(</w:t>
            </w:r>
            <w:proofErr w:type="gramEnd"/>
            <w:r w:rsidRPr="00623AFC">
              <w:rPr>
                <w:sz w:val="20"/>
                <w:szCs w:val="20"/>
              </w:rPr>
              <w:t>1.ALPHA.,2.ALPHA.,3.BE</w:t>
            </w:r>
          </w:p>
        </w:tc>
        <w:tc>
          <w:tcPr>
            <w:tcW w:w="1350" w:type="dxa"/>
          </w:tcPr>
          <w:p w14:paraId="718C9DB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8B5B4CF" w14:textId="77777777" w:rsidTr="00BE2601">
        <w:trPr>
          <w:trHeight w:val="273"/>
          <w:jc w:val="center"/>
        </w:trPr>
        <w:tc>
          <w:tcPr>
            <w:tcW w:w="4050" w:type="dxa"/>
          </w:tcPr>
          <w:p w14:paraId="06A3BCDB" w14:textId="77777777" w:rsidR="00981424" w:rsidRPr="00F20CA8" w:rsidRDefault="00981424" w:rsidP="00F12080">
            <w:pPr>
              <w:pStyle w:val="TableParagraph"/>
              <w:spacing w:before="0"/>
              <w:ind w:left="0"/>
              <w:rPr>
                <w:sz w:val="20"/>
                <w:szCs w:val="20"/>
              </w:rPr>
            </w:pPr>
            <w:r w:rsidRPr="00F20CA8">
              <w:rPr>
                <w:sz w:val="20"/>
                <w:szCs w:val="20"/>
              </w:rPr>
              <w:t>Cyclohexanone</w:t>
            </w:r>
          </w:p>
        </w:tc>
        <w:tc>
          <w:tcPr>
            <w:tcW w:w="4050" w:type="dxa"/>
          </w:tcPr>
          <w:p w14:paraId="5290DE25" w14:textId="77777777" w:rsidR="00981424" w:rsidRPr="00623AFC" w:rsidRDefault="00981424" w:rsidP="00F12080">
            <w:pPr>
              <w:pStyle w:val="TableParagraph"/>
              <w:spacing w:before="0"/>
              <w:ind w:left="0"/>
              <w:rPr>
                <w:sz w:val="20"/>
                <w:szCs w:val="20"/>
              </w:rPr>
            </w:pPr>
            <w:r w:rsidRPr="00623AFC">
              <w:rPr>
                <w:sz w:val="20"/>
                <w:szCs w:val="20"/>
              </w:rPr>
              <w:t>CYCLOHEXANONE</w:t>
            </w:r>
          </w:p>
        </w:tc>
        <w:tc>
          <w:tcPr>
            <w:tcW w:w="1350" w:type="dxa"/>
          </w:tcPr>
          <w:p w14:paraId="1AA7215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EAB1D27" w14:textId="77777777" w:rsidTr="00BE2601">
        <w:trPr>
          <w:trHeight w:val="273"/>
          <w:jc w:val="center"/>
        </w:trPr>
        <w:tc>
          <w:tcPr>
            <w:tcW w:w="4050" w:type="dxa"/>
          </w:tcPr>
          <w:p w14:paraId="0DE62C43" w14:textId="77777777" w:rsidR="00981424" w:rsidRPr="00F20CA8" w:rsidRDefault="00981424" w:rsidP="00F12080">
            <w:pPr>
              <w:pStyle w:val="TableParagraph"/>
              <w:spacing w:before="0"/>
              <w:ind w:left="0"/>
              <w:rPr>
                <w:sz w:val="20"/>
                <w:szCs w:val="20"/>
              </w:rPr>
            </w:pPr>
            <w:r w:rsidRPr="00F20CA8">
              <w:rPr>
                <w:sz w:val="20"/>
                <w:szCs w:val="20"/>
              </w:rPr>
              <w:t>Cyclophosphamide</w:t>
            </w:r>
          </w:p>
        </w:tc>
        <w:tc>
          <w:tcPr>
            <w:tcW w:w="4050" w:type="dxa"/>
          </w:tcPr>
          <w:p w14:paraId="523CCF9E" w14:textId="77777777" w:rsidR="00981424" w:rsidRPr="00623AFC" w:rsidRDefault="00981424" w:rsidP="00F12080">
            <w:pPr>
              <w:pStyle w:val="TableParagraph"/>
              <w:spacing w:before="0"/>
              <w:ind w:left="0"/>
              <w:rPr>
                <w:sz w:val="20"/>
                <w:szCs w:val="20"/>
              </w:rPr>
            </w:pPr>
            <w:r w:rsidRPr="00623AFC">
              <w:rPr>
                <w:sz w:val="20"/>
                <w:szCs w:val="20"/>
              </w:rPr>
              <w:t>CYCLOPHOSPHAMIDE</w:t>
            </w:r>
          </w:p>
        </w:tc>
        <w:tc>
          <w:tcPr>
            <w:tcW w:w="1350" w:type="dxa"/>
          </w:tcPr>
          <w:p w14:paraId="01F5D2F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7576709" w14:textId="77777777" w:rsidTr="00BE2601">
        <w:trPr>
          <w:trHeight w:val="273"/>
          <w:jc w:val="center"/>
        </w:trPr>
        <w:tc>
          <w:tcPr>
            <w:tcW w:w="4050" w:type="dxa"/>
          </w:tcPr>
          <w:p w14:paraId="158A4FB1" w14:textId="77777777" w:rsidR="00981424" w:rsidRPr="00F20CA8" w:rsidRDefault="00981424" w:rsidP="00F12080">
            <w:pPr>
              <w:pStyle w:val="TableParagraph"/>
              <w:spacing w:before="0"/>
              <w:ind w:left="0"/>
              <w:rPr>
                <w:sz w:val="20"/>
                <w:szCs w:val="20"/>
              </w:rPr>
            </w:pPr>
            <w:r w:rsidRPr="00F20CA8">
              <w:rPr>
                <w:sz w:val="20"/>
                <w:szCs w:val="20"/>
              </w:rPr>
              <w:t>Daunomycin</w:t>
            </w:r>
          </w:p>
        </w:tc>
        <w:tc>
          <w:tcPr>
            <w:tcW w:w="4050" w:type="dxa"/>
          </w:tcPr>
          <w:p w14:paraId="762000B4" w14:textId="77777777" w:rsidR="00981424" w:rsidRPr="00623AFC" w:rsidRDefault="00981424" w:rsidP="00F12080">
            <w:pPr>
              <w:pStyle w:val="TableParagraph"/>
              <w:spacing w:before="0"/>
              <w:ind w:left="0"/>
              <w:rPr>
                <w:sz w:val="20"/>
                <w:szCs w:val="20"/>
              </w:rPr>
            </w:pPr>
            <w:r w:rsidRPr="00623AFC">
              <w:rPr>
                <w:sz w:val="20"/>
                <w:szCs w:val="20"/>
              </w:rPr>
              <w:t>DAUNOMYCIN</w:t>
            </w:r>
          </w:p>
        </w:tc>
        <w:tc>
          <w:tcPr>
            <w:tcW w:w="1350" w:type="dxa"/>
          </w:tcPr>
          <w:p w14:paraId="44C7FD9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04860B6" w14:textId="77777777" w:rsidTr="00BE2601">
        <w:trPr>
          <w:trHeight w:val="273"/>
          <w:jc w:val="center"/>
        </w:trPr>
        <w:tc>
          <w:tcPr>
            <w:tcW w:w="4050" w:type="dxa"/>
          </w:tcPr>
          <w:p w14:paraId="7F18A96B" w14:textId="77777777" w:rsidR="00981424" w:rsidRPr="00F20CA8" w:rsidRDefault="00981424" w:rsidP="00F12080">
            <w:pPr>
              <w:pStyle w:val="TableParagraph"/>
              <w:spacing w:before="0"/>
              <w:ind w:left="0"/>
              <w:rPr>
                <w:sz w:val="20"/>
                <w:szCs w:val="20"/>
              </w:rPr>
            </w:pPr>
            <w:r w:rsidRPr="00F20CA8">
              <w:rPr>
                <w:sz w:val="20"/>
                <w:szCs w:val="20"/>
              </w:rPr>
              <w:t>DBCP</w:t>
            </w:r>
          </w:p>
        </w:tc>
        <w:tc>
          <w:tcPr>
            <w:tcW w:w="4050" w:type="dxa"/>
          </w:tcPr>
          <w:p w14:paraId="70287650" w14:textId="77777777" w:rsidR="00981424" w:rsidRPr="00623AFC" w:rsidRDefault="00981424" w:rsidP="00F12080">
            <w:pPr>
              <w:pStyle w:val="TableParagraph"/>
              <w:spacing w:before="0"/>
              <w:ind w:left="0"/>
              <w:rPr>
                <w:sz w:val="20"/>
                <w:szCs w:val="20"/>
              </w:rPr>
            </w:pPr>
            <w:r w:rsidRPr="00623AFC">
              <w:rPr>
                <w:sz w:val="20"/>
                <w:szCs w:val="20"/>
              </w:rPr>
              <w:t>DBCP</w:t>
            </w:r>
          </w:p>
        </w:tc>
        <w:tc>
          <w:tcPr>
            <w:tcW w:w="1350" w:type="dxa"/>
          </w:tcPr>
          <w:p w14:paraId="5B4FD26C"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F05E35D" w14:textId="77777777" w:rsidTr="00BE2601">
        <w:trPr>
          <w:trHeight w:val="275"/>
          <w:jc w:val="center"/>
        </w:trPr>
        <w:tc>
          <w:tcPr>
            <w:tcW w:w="4050" w:type="dxa"/>
          </w:tcPr>
          <w:p w14:paraId="13B2FA0A" w14:textId="77777777" w:rsidR="00981424" w:rsidRPr="00F20CA8" w:rsidRDefault="00981424" w:rsidP="00F12080">
            <w:pPr>
              <w:pStyle w:val="TableParagraph"/>
              <w:spacing w:before="0"/>
              <w:ind w:left="0"/>
              <w:rPr>
                <w:sz w:val="20"/>
                <w:szCs w:val="20"/>
              </w:rPr>
            </w:pPr>
            <w:r w:rsidRPr="00F20CA8">
              <w:rPr>
                <w:sz w:val="20"/>
                <w:szCs w:val="20"/>
              </w:rPr>
              <w:t>DDD</w:t>
            </w:r>
          </w:p>
        </w:tc>
        <w:tc>
          <w:tcPr>
            <w:tcW w:w="4050" w:type="dxa"/>
          </w:tcPr>
          <w:p w14:paraId="542F15E4" w14:textId="77777777" w:rsidR="00981424" w:rsidRPr="00623AFC" w:rsidRDefault="00981424" w:rsidP="00F12080">
            <w:pPr>
              <w:pStyle w:val="TableParagraph"/>
              <w:spacing w:before="0"/>
              <w:ind w:left="0"/>
              <w:rPr>
                <w:sz w:val="20"/>
                <w:szCs w:val="20"/>
              </w:rPr>
            </w:pPr>
            <w:r w:rsidRPr="00623AFC">
              <w:rPr>
                <w:sz w:val="20"/>
                <w:szCs w:val="20"/>
              </w:rPr>
              <w:t>DDD</w:t>
            </w:r>
          </w:p>
        </w:tc>
        <w:tc>
          <w:tcPr>
            <w:tcW w:w="1350" w:type="dxa"/>
          </w:tcPr>
          <w:p w14:paraId="2D67B7E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2456A94" w14:textId="77777777" w:rsidTr="00BE2601">
        <w:trPr>
          <w:trHeight w:val="273"/>
          <w:jc w:val="center"/>
        </w:trPr>
        <w:tc>
          <w:tcPr>
            <w:tcW w:w="4050" w:type="dxa"/>
          </w:tcPr>
          <w:p w14:paraId="1FF06292" w14:textId="77777777" w:rsidR="00981424" w:rsidRPr="00F20CA8" w:rsidRDefault="00981424" w:rsidP="00F12080">
            <w:pPr>
              <w:pStyle w:val="TableParagraph"/>
              <w:spacing w:before="0"/>
              <w:ind w:left="0"/>
              <w:rPr>
                <w:sz w:val="20"/>
                <w:szCs w:val="20"/>
              </w:rPr>
            </w:pPr>
            <w:r w:rsidRPr="00F20CA8">
              <w:rPr>
                <w:sz w:val="20"/>
                <w:szCs w:val="20"/>
              </w:rPr>
              <w:lastRenderedPageBreak/>
              <w:t>DDE</w:t>
            </w:r>
          </w:p>
        </w:tc>
        <w:tc>
          <w:tcPr>
            <w:tcW w:w="4050" w:type="dxa"/>
          </w:tcPr>
          <w:p w14:paraId="64023136" w14:textId="77777777" w:rsidR="00981424" w:rsidRPr="00623AFC" w:rsidRDefault="00981424" w:rsidP="00F12080">
            <w:pPr>
              <w:pStyle w:val="TableParagraph"/>
              <w:spacing w:before="0"/>
              <w:ind w:left="0"/>
              <w:rPr>
                <w:sz w:val="20"/>
                <w:szCs w:val="20"/>
              </w:rPr>
            </w:pPr>
            <w:r w:rsidRPr="00623AFC">
              <w:rPr>
                <w:sz w:val="20"/>
                <w:szCs w:val="20"/>
              </w:rPr>
              <w:t>DDE</w:t>
            </w:r>
          </w:p>
        </w:tc>
        <w:tc>
          <w:tcPr>
            <w:tcW w:w="1350" w:type="dxa"/>
          </w:tcPr>
          <w:p w14:paraId="4326CAF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F56B891" w14:textId="77777777" w:rsidTr="00BE2601">
        <w:trPr>
          <w:trHeight w:val="275"/>
          <w:jc w:val="center"/>
        </w:trPr>
        <w:tc>
          <w:tcPr>
            <w:tcW w:w="4050" w:type="dxa"/>
          </w:tcPr>
          <w:p w14:paraId="7C168B79" w14:textId="77777777" w:rsidR="00981424" w:rsidRPr="00F20CA8" w:rsidRDefault="00981424" w:rsidP="00F12080">
            <w:pPr>
              <w:pStyle w:val="TableParagraph"/>
              <w:spacing w:before="0"/>
              <w:ind w:left="0"/>
              <w:rPr>
                <w:sz w:val="20"/>
                <w:szCs w:val="20"/>
              </w:rPr>
            </w:pPr>
            <w:r w:rsidRPr="00F20CA8">
              <w:rPr>
                <w:sz w:val="20"/>
                <w:szCs w:val="20"/>
              </w:rPr>
              <w:t>DDE</w:t>
            </w:r>
          </w:p>
        </w:tc>
        <w:tc>
          <w:tcPr>
            <w:tcW w:w="4050" w:type="dxa"/>
          </w:tcPr>
          <w:p w14:paraId="07F1ADC0" w14:textId="77777777" w:rsidR="00981424" w:rsidRPr="00623AFC" w:rsidRDefault="00981424" w:rsidP="00F12080">
            <w:pPr>
              <w:pStyle w:val="TableParagraph"/>
              <w:spacing w:before="0"/>
              <w:ind w:left="0"/>
              <w:rPr>
                <w:sz w:val="20"/>
                <w:szCs w:val="20"/>
              </w:rPr>
            </w:pPr>
            <w:r w:rsidRPr="00623AFC">
              <w:rPr>
                <w:sz w:val="20"/>
                <w:szCs w:val="20"/>
              </w:rPr>
              <w:t>DDE</w:t>
            </w:r>
          </w:p>
        </w:tc>
        <w:tc>
          <w:tcPr>
            <w:tcW w:w="1350" w:type="dxa"/>
          </w:tcPr>
          <w:p w14:paraId="5DA35DEA" w14:textId="77777777" w:rsidR="00981424" w:rsidRPr="00F20CA8"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9AE721B" w14:textId="77777777" w:rsidTr="00BE2601">
        <w:trPr>
          <w:trHeight w:val="273"/>
          <w:jc w:val="center"/>
        </w:trPr>
        <w:tc>
          <w:tcPr>
            <w:tcW w:w="4050" w:type="dxa"/>
          </w:tcPr>
          <w:p w14:paraId="1CF3755C" w14:textId="77777777" w:rsidR="00981424" w:rsidRPr="00F20CA8" w:rsidRDefault="00981424" w:rsidP="00F12080">
            <w:pPr>
              <w:pStyle w:val="TableParagraph"/>
              <w:spacing w:before="0"/>
              <w:ind w:left="0"/>
              <w:rPr>
                <w:sz w:val="20"/>
                <w:szCs w:val="20"/>
              </w:rPr>
            </w:pPr>
            <w:r w:rsidRPr="00F20CA8">
              <w:rPr>
                <w:sz w:val="20"/>
                <w:szCs w:val="20"/>
              </w:rPr>
              <w:t>DDT</w:t>
            </w:r>
          </w:p>
        </w:tc>
        <w:tc>
          <w:tcPr>
            <w:tcW w:w="4050" w:type="dxa"/>
          </w:tcPr>
          <w:p w14:paraId="42EA065D" w14:textId="77777777" w:rsidR="00981424" w:rsidRPr="00623AFC" w:rsidRDefault="00981424" w:rsidP="00F12080">
            <w:pPr>
              <w:pStyle w:val="TableParagraph"/>
              <w:spacing w:before="0"/>
              <w:ind w:left="0"/>
              <w:rPr>
                <w:sz w:val="20"/>
                <w:szCs w:val="20"/>
              </w:rPr>
            </w:pPr>
            <w:r w:rsidRPr="00623AFC">
              <w:rPr>
                <w:sz w:val="20"/>
                <w:szCs w:val="20"/>
              </w:rPr>
              <w:t>DDT</w:t>
            </w:r>
          </w:p>
        </w:tc>
        <w:tc>
          <w:tcPr>
            <w:tcW w:w="1350" w:type="dxa"/>
          </w:tcPr>
          <w:p w14:paraId="2703039D"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79E8529" w14:textId="77777777" w:rsidTr="00BE2601">
        <w:trPr>
          <w:trHeight w:val="273"/>
          <w:jc w:val="center"/>
        </w:trPr>
        <w:tc>
          <w:tcPr>
            <w:tcW w:w="4050" w:type="dxa"/>
          </w:tcPr>
          <w:p w14:paraId="745C4801" w14:textId="77777777" w:rsidR="00981424" w:rsidRPr="00F20CA8" w:rsidRDefault="00981424" w:rsidP="00F12080">
            <w:pPr>
              <w:pStyle w:val="TableParagraph"/>
              <w:spacing w:before="0"/>
              <w:ind w:left="0"/>
              <w:rPr>
                <w:sz w:val="20"/>
                <w:szCs w:val="20"/>
              </w:rPr>
            </w:pPr>
            <w:r w:rsidRPr="00F20CA8">
              <w:rPr>
                <w:sz w:val="20"/>
                <w:szCs w:val="20"/>
              </w:rPr>
              <w:t>DEHP</w:t>
            </w:r>
          </w:p>
        </w:tc>
        <w:tc>
          <w:tcPr>
            <w:tcW w:w="4050" w:type="dxa"/>
          </w:tcPr>
          <w:p w14:paraId="1343322C" w14:textId="77777777" w:rsidR="00981424" w:rsidRPr="00623AFC" w:rsidRDefault="00981424" w:rsidP="00F12080">
            <w:pPr>
              <w:pStyle w:val="TableParagraph"/>
              <w:spacing w:before="0"/>
              <w:ind w:left="0"/>
              <w:rPr>
                <w:sz w:val="20"/>
                <w:szCs w:val="20"/>
              </w:rPr>
            </w:pPr>
            <w:r w:rsidRPr="00623AFC">
              <w:rPr>
                <w:sz w:val="20"/>
                <w:szCs w:val="20"/>
              </w:rPr>
              <w:t>DEHP</w:t>
            </w:r>
          </w:p>
        </w:tc>
        <w:tc>
          <w:tcPr>
            <w:tcW w:w="1350" w:type="dxa"/>
          </w:tcPr>
          <w:p w14:paraId="13E8735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2D809DD" w14:textId="77777777" w:rsidTr="00BE2601">
        <w:trPr>
          <w:trHeight w:val="275"/>
          <w:jc w:val="center"/>
        </w:trPr>
        <w:tc>
          <w:tcPr>
            <w:tcW w:w="4050" w:type="dxa"/>
          </w:tcPr>
          <w:p w14:paraId="77674F95" w14:textId="77777777" w:rsidR="00981424" w:rsidRPr="00F20CA8" w:rsidRDefault="00981424" w:rsidP="00F12080">
            <w:pPr>
              <w:pStyle w:val="TableParagraph"/>
              <w:spacing w:before="0"/>
              <w:ind w:left="0"/>
              <w:rPr>
                <w:sz w:val="20"/>
                <w:szCs w:val="20"/>
              </w:rPr>
            </w:pPr>
            <w:r w:rsidRPr="00F20CA8">
              <w:rPr>
                <w:sz w:val="20"/>
                <w:szCs w:val="20"/>
              </w:rPr>
              <w:t>delta-BHC</w:t>
            </w:r>
          </w:p>
        </w:tc>
        <w:tc>
          <w:tcPr>
            <w:tcW w:w="4050" w:type="dxa"/>
          </w:tcPr>
          <w:p w14:paraId="5164F13A" w14:textId="77777777" w:rsidR="00981424" w:rsidRPr="00623AFC" w:rsidRDefault="00981424" w:rsidP="00F12080">
            <w:pPr>
              <w:pStyle w:val="TableParagraph"/>
              <w:spacing w:before="0"/>
              <w:ind w:left="0"/>
              <w:rPr>
                <w:sz w:val="20"/>
                <w:szCs w:val="20"/>
              </w:rPr>
            </w:pPr>
            <w:r w:rsidRPr="00623AFC">
              <w:rPr>
                <w:sz w:val="20"/>
                <w:szCs w:val="20"/>
              </w:rPr>
              <w:t>BHC</w:t>
            </w:r>
          </w:p>
        </w:tc>
        <w:tc>
          <w:tcPr>
            <w:tcW w:w="1350" w:type="dxa"/>
          </w:tcPr>
          <w:p w14:paraId="28871FB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AE561FB" w14:textId="77777777" w:rsidTr="00BE2601">
        <w:trPr>
          <w:trHeight w:val="273"/>
          <w:jc w:val="center"/>
        </w:trPr>
        <w:tc>
          <w:tcPr>
            <w:tcW w:w="4050" w:type="dxa"/>
          </w:tcPr>
          <w:p w14:paraId="14FF5C72" w14:textId="77777777" w:rsidR="00981424" w:rsidRPr="00F20CA8" w:rsidRDefault="00981424" w:rsidP="00F12080">
            <w:pPr>
              <w:pStyle w:val="TableParagraph"/>
              <w:spacing w:before="0"/>
              <w:ind w:left="0"/>
              <w:rPr>
                <w:sz w:val="20"/>
                <w:szCs w:val="20"/>
              </w:rPr>
            </w:pPr>
            <w:r w:rsidRPr="00F20CA8">
              <w:rPr>
                <w:sz w:val="20"/>
                <w:szCs w:val="20"/>
              </w:rPr>
              <w:t>Di(2-ethylhexyl) phthalate</w:t>
            </w:r>
          </w:p>
        </w:tc>
        <w:tc>
          <w:tcPr>
            <w:tcW w:w="4050" w:type="dxa"/>
          </w:tcPr>
          <w:p w14:paraId="238A503E" w14:textId="77777777" w:rsidR="00981424" w:rsidRPr="00623AFC" w:rsidRDefault="00981424" w:rsidP="00F12080">
            <w:pPr>
              <w:pStyle w:val="TableParagraph"/>
              <w:spacing w:before="0"/>
              <w:ind w:left="0"/>
              <w:rPr>
                <w:sz w:val="20"/>
                <w:szCs w:val="20"/>
              </w:rPr>
            </w:pPr>
            <w:r w:rsidRPr="00623AFC">
              <w:rPr>
                <w:sz w:val="20"/>
                <w:szCs w:val="20"/>
              </w:rPr>
              <w:t>DIETHYLHEXYLPHT</w:t>
            </w:r>
          </w:p>
        </w:tc>
        <w:tc>
          <w:tcPr>
            <w:tcW w:w="1350" w:type="dxa"/>
          </w:tcPr>
          <w:p w14:paraId="0C35114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49EB4A7" w14:textId="77777777" w:rsidTr="00BE2601">
        <w:trPr>
          <w:trHeight w:val="275"/>
          <w:jc w:val="center"/>
        </w:trPr>
        <w:tc>
          <w:tcPr>
            <w:tcW w:w="4050" w:type="dxa"/>
          </w:tcPr>
          <w:p w14:paraId="7CECBE0F" w14:textId="77777777" w:rsidR="00981424" w:rsidRPr="00F20CA8" w:rsidRDefault="00981424" w:rsidP="00F12080">
            <w:pPr>
              <w:pStyle w:val="TableParagraph"/>
              <w:spacing w:before="0"/>
              <w:ind w:left="0"/>
              <w:rPr>
                <w:sz w:val="20"/>
                <w:szCs w:val="20"/>
              </w:rPr>
            </w:pPr>
            <w:proofErr w:type="spellStart"/>
            <w:r w:rsidRPr="00F20CA8">
              <w:rPr>
                <w:sz w:val="20"/>
                <w:szCs w:val="20"/>
              </w:rPr>
              <w:t>Diallate</w:t>
            </w:r>
            <w:proofErr w:type="spellEnd"/>
          </w:p>
        </w:tc>
        <w:tc>
          <w:tcPr>
            <w:tcW w:w="4050" w:type="dxa"/>
          </w:tcPr>
          <w:p w14:paraId="21444A99" w14:textId="77777777" w:rsidR="00981424" w:rsidRPr="00623AFC" w:rsidRDefault="00981424" w:rsidP="00F12080">
            <w:pPr>
              <w:pStyle w:val="TableParagraph"/>
              <w:spacing w:before="0"/>
              <w:ind w:left="0"/>
              <w:rPr>
                <w:sz w:val="20"/>
                <w:szCs w:val="20"/>
              </w:rPr>
            </w:pPr>
            <w:r w:rsidRPr="00623AFC">
              <w:rPr>
                <w:sz w:val="20"/>
                <w:szCs w:val="20"/>
              </w:rPr>
              <w:t>DIALLATE</w:t>
            </w:r>
          </w:p>
        </w:tc>
        <w:tc>
          <w:tcPr>
            <w:tcW w:w="1350" w:type="dxa"/>
          </w:tcPr>
          <w:p w14:paraId="53EEA0E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B9852A8" w14:textId="77777777" w:rsidTr="00BE2601">
        <w:trPr>
          <w:trHeight w:val="270"/>
          <w:jc w:val="center"/>
        </w:trPr>
        <w:tc>
          <w:tcPr>
            <w:tcW w:w="4050" w:type="dxa"/>
          </w:tcPr>
          <w:p w14:paraId="57852722" w14:textId="77777777" w:rsidR="00981424" w:rsidRPr="00F20CA8" w:rsidRDefault="00981424" w:rsidP="00F12080">
            <w:pPr>
              <w:pStyle w:val="TableParagraph"/>
              <w:spacing w:before="0"/>
              <w:ind w:left="0"/>
              <w:rPr>
                <w:sz w:val="20"/>
                <w:szCs w:val="20"/>
              </w:rPr>
            </w:pPr>
            <w:proofErr w:type="spellStart"/>
            <w:r w:rsidRPr="00F20CA8">
              <w:rPr>
                <w:sz w:val="20"/>
                <w:szCs w:val="20"/>
              </w:rPr>
              <w:t>Diaminotoluene</w:t>
            </w:r>
            <w:proofErr w:type="spellEnd"/>
          </w:p>
        </w:tc>
        <w:tc>
          <w:tcPr>
            <w:tcW w:w="4050" w:type="dxa"/>
          </w:tcPr>
          <w:p w14:paraId="2A3B3399" w14:textId="77777777" w:rsidR="00981424" w:rsidRPr="00623AFC" w:rsidRDefault="00981424" w:rsidP="00F12080">
            <w:pPr>
              <w:pStyle w:val="TableParagraph"/>
              <w:spacing w:before="0"/>
              <w:ind w:left="0"/>
              <w:rPr>
                <w:sz w:val="20"/>
                <w:szCs w:val="20"/>
              </w:rPr>
            </w:pPr>
            <w:r w:rsidRPr="00623AFC">
              <w:rPr>
                <w:sz w:val="20"/>
                <w:szCs w:val="20"/>
              </w:rPr>
              <w:t>DIAMINOTOLUENE</w:t>
            </w:r>
          </w:p>
        </w:tc>
        <w:tc>
          <w:tcPr>
            <w:tcW w:w="1350" w:type="dxa"/>
          </w:tcPr>
          <w:p w14:paraId="3C372BC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B02204A" w14:textId="77777777" w:rsidTr="00BE2601">
        <w:trPr>
          <w:trHeight w:val="275"/>
          <w:jc w:val="center"/>
        </w:trPr>
        <w:tc>
          <w:tcPr>
            <w:tcW w:w="4050" w:type="dxa"/>
          </w:tcPr>
          <w:p w14:paraId="0DA7C230" w14:textId="77777777" w:rsidR="00981424" w:rsidRPr="00F20CA8" w:rsidRDefault="00981424" w:rsidP="00F12080">
            <w:pPr>
              <w:pStyle w:val="TableParagraph"/>
              <w:spacing w:before="0"/>
              <w:ind w:left="0"/>
              <w:rPr>
                <w:sz w:val="20"/>
                <w:szCs w:val="20"/>
              </w:rPr>
            </w:pPr>
            <w:proofErr w:type="spellStart"/>
            <w:r w:rsidRPr="00F20CA8">
              <w:rPr>
                <w:sz w:val="20"/>
                <w:szCs w:val="20"/>
              </w:rPr>
              <w:t>Diaminotoluene</w:t>
            </w:r>
            <w:proofErr w:type="spellEnd"/>
          </w:p>
        </w:tc>
        <w:tc>
          <w:tcPr>
            <w:tcW w:w="4050" w:type="dxa"/>
          </w:tcPr>
          <w:p w14:paraId="77D16607" w14:textId="77777777" w:rsidR="00981424" w:rsidRPr="00623AFC" w:rsidRDefault="00981424" w:rsidP="00F12080">
            <w:pPr>
              <w:pStyle w:val="TableParagraph"/>
              <w:spacing w:before="0"/>
              <w:ind w:left="0"/>
              <w:rPr>
                <w:sz w:val="20"/>
                <w:szCs w:val="20"/>
              </w:rPr>
            </w:pPr>
            <w:r w:rsidRPr="00623AFC">
              <w:rPr>
                <w:sz w:val="20"/>
                <w:szCs w:val="20"/>
              </w:rPr>
              <w:t>DIAMINOTOLUENE</w:t>
            </w:r>
          </w:p>
        </w:tc>
        <w:tc>
          <w:tcPr>
            <w:tcW w:w="1350" w:type="dxa"/>
          </w:tcPr>
          <w:p w14:paraId="37441C65" w14:textId="77777777" w:rsidR="00981424" w:rsidRPr="00F20CA8"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7499323" w14:textId="77777777" w:rsidTr="00BE2601">
        <w:trPr>
          <w:trHeight w:val="273"/>
          <w:jc w:val="center"/>
        </w:trPr>
        <w:tc>
          <w:tcPr>
            <w:tcW w:w="4050" w:type="dxa"/>
          </w:tcPr>
          <w:p w14:paraId="2B9D894E" w14:textId="77777777" w:rsidR="00981424" w:rsidRPr="00623AFC" w:rsidRDefault="00981424" w:rsidP="00F12080">
            <w:pPr>
              <w:pStyle w:val="TableParagraph"/>
              <w:spacing w:before="0"/>
              <w:ind w:left="0"/>
              <w:rPr>
                <w:sz w:val="20"/>
                <w:szCs w:val="20"/>
              </w:rPr>
            </w:pPr>
            <w:proofErr w:type="spellStart"/>
            <w:r w:rsidRPr="00F20CA8">
              <w:rPr>
                <w:sz w:val="20"/>
                <w:szCs w:val="20"/>
              </w:rPr>
              <w:t>Diaminotoluene</w:t>
            </w:r>
            <w:proofErr w:type="spellEnd"/>
            <w:r w:rsidRPr="00F20CA8">
              <w:rPr>
                <w:sz w:val="20"/>
                <w:szCs w:val="20"/>
              </w:rPr>
              <w:t xml:space="preserve"> (mixed isomers)</w:t>
            </w:r>
          </w:p>
        </w:tc>
        <w:tc>
          <w:tcPr>
            <w:tcW w:w="4050" w:type="dxa"/>
          </w:tcPr>
          <w:p w14:paraId="55A947AE" w14:textId="77777777" w:rsidR="00981424" w:rsidRPr="00623AFC" w:rsidRDefault="00981424" w:rsidP="00F12080">
            <w:pPr>
              <w:pStyle w:val="TableParagraph"/>
              <w:spacing w:before="0"/>
              <w:ind w:left="0"/>
              <w:rPr>
                <w:sz w:val="20"/>
                <w:szCs w:val="20"/>
              </w:rPr>
            </w:pPr>
            <w:r w:rsidRPr="00623AFC">
              <w:rPr>
                <w:sz w:val="20"/>
                <w:szCs w:val="20"/>
              </w:rPr>
              <w:t>DIAMINOTOLUENEMIXE</w:t>
            </w:r>
          </w:p>
        </w:tc>
        <w:tc>
          <w:tcPr>
            <w:tcW w:w="1350" w:type="dxa"/>
          </w:tcPr>
          <w:p w14:paraId="5A2FCFF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3F64433" w14:textId="77777777" w:rsidTr="00BE2601">
        <w:trPr>
          <w:trHeight w:val="276"/>
          <w:jc w:val="center"/>
        </w:trPr>
        <w:tc>
          <w:tcPr>
            <w:tcW w:w="4050" w:type="dxa"/>
          </w:tcPr>
          <w:p w14:paraId="5C9E9B33" w14:textId="77777777" w:rsidR="00981424" w:rsidRPr="00F20CA8" w:rsidRDefault="00981424" w:rsidP="00F12080">
            <w:pPr>
              <w:pStyle w:val="TableParagraph"/>
              <w:spacing w:before="0"/>
              <w:ind w:left="0"/>
              <w:rPr>
                <w:sz w:val="20"/>
                <w:szCs w:val="20"/>
              </w:rPr>
            </w:pPr>
            <w:r w:rsidRPr="00F20CA8">
              <w:rPr>
                <w:sz w:val="20"/>
                <w:szCs w:val="20"/>
              </w:rPr>
              <w:t>Diazinon</w:t>
            </w:r>
          </w:p>
        </w:tc>
        <w:tc>
          <w:tcPr>
            <w:tcW w:w="4050" w:type="dxa"/>
          </w:tcPr>
          <w:p w14:paraId="4BB4EC89" w14:textId="77777777" w:rsidR="00981424" w:rsidRPr="00623AFC" w:rsidRDefault="00981424" w:rsidP="00F12080">
            <w:pPr>
              <w:pStyle w:val="TableParagraph"/>
              <w:spacing w:before="0"/>
              <w:ind w:left="0"/>
              <w:rPr>
                <w:sz w:val="20"/>
                <w:szCs w:val="20"/>
              </w:rPr>
            </w:pPr>
            <w:r w:rsidRPr="00623AFC">
              <w:rPr>
                <w:sz w:val="20"/>
                <w:szCs w:val="20"/>
              </w:rPr>
              <w:t>DIAZINON</w:t>
            </w:r>
          </w:p>
        </w:tc>
        <w:tc>
          <w:tcPr>
            <w:tcW w:w="1350" w:type="dxa"/>
          </w:tcPr>
          <w:p w14:paraId="76E32B0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63206E3" w14:textId="77777777" w:rsidTr="00BE2601">
        <w:trPr>
          <w:trHeight w:val="273"/>
          <w:jc w:val="center"/>
        </w:trPr>
        <w:tc>
          <w:tcPr>
            <w:tcW w:w="4050" w:type="dxa"/>
          </w:tcPr>
          <w:p w14:paraId="19A302DD" w14:textId="77777777" w:rsidR="00981424" w:rsidRPr="00F20CA8" w:rsidRDefault="00981424" w:rsidP="00F12080">
            <w:pPr>
              <w:pStyle w:val="TableParagraph"/>
              <w:spacing w:before="0"/>
              <w:ind w:left="0"/>
              <w:rPr>
                <w:sz w:val="20"/>
                <w:szCs w:val="20"/>
              </w:rPr>
            </w:pPr>
            <w:r w:rsidRPr="00F20CA8">
              <w:rPr>
                <w:sz w:val="20"/>
                <w:szCs w:val="20"/>
              </w:rPr>
              <w:t>Diazomethane</w:t>
            </w:r>
          </w:p>
        </w:tc>
        <w:tc>
          <w:tcPr>
            <w:tcW w:w="4050" w:type="dxa"/>
          </w:tcPr>
          <w:p w14:paraId="1DB1A3D1" w14:textId="77777777" w:rsidR="00981424" w:rsidRPr="00623AFC" w:rsidRDefault="00981424" w:rsidP="00F12080">
            <w:pPr>
              <w:pStyle w:val="TableParagraph"/>
              <w:spacing w:before="0"/>
              <w:ind w:left="0"/>
              <w:rPr>
                <w:sz w:val="20"/>
                <w:szCs w:val="20"/>
              </w:rPr>
            </w:pPr>
            <w:r w:rsidRPr="00623AFC">
              <w:rPr>
                <w:sz w:val="20"/>
                <w:szCs w:val="20"/>
              </w:rPr>
              <w:t>DIAZOMETHANE</w:t>
            </w:r>
          </w:p>
        </w:tc>
        <w:tc>
          <w:tcPr>
            <w:tcW w:w="1350" w:type="dxa"/>
          </w:tcPr>
          <w:p w14:paraId="42E6400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90C0FDF" w14:textId="77777777" w:rsidTr="00BE2601">
        <w:trPr>
          <w:trHeight w:val="273"/>
          <w:jc w:val="center"/>
        </w:trPr>
        <w:tc>
          <w:tcPr>
            <w:tcW w:w="4050" w:type="dxa"/>
          </w:tcPr>
          <w:p w14:paraId="183EDF80" w14:textId="77777777" w:rsidR="00981424" w:rsidRPr="00F20CA8" w:rsidRDefault="00981424" w:rsidP="00F12080">
            <w:pPr>
              <w:pStyle w:val="TableParagraph"/>
              <w:spacing w:before="0"/>
              <w:ind w:left="0"/>
              <w:rPr>
                <w:sz w:val="20"/>
                <w:szCs w:val="20"/>
              </w:rPr>
            </w:pPr>
            <w:proofErr w:type="spellStart"/>
            <w:r w:rsidRPr="00F20CA8">
              <w:rPr>
                <w:sz w:val="20"/>
                <w:szCs w:val="20"/>
              </w:rPr>
              <w:t>Dibenz</w:t>
            </w:r>
            <w:proofErr w:type="spellEnd"/>
            <w:r w:rsidRPr="00F20CA8">
              <w:rPr>
                <w:sz w:val="20"/>
                <w:szCs w:val="20"/>
              </w:rPr>
              <w:t>[</w:t>
            </w:r>
            <w:proofErr w:type="spellStart"/>
            <w:proofErr w:type="gramStart"/>
            <w:r w:rsidRPr="00F20CA8">
              <w:rPr>
                <w:sz w:val="20"/>
                <w:szCs w:val="20"/>
              </w:rPr>
              <w:t>a,h</w:t>
            </w:r>
            <w:proofErr w:type="spellEnd"/>
            <w:proofErr w:type="gramEnd"/>
            <w:r w:rsidRPr="00F20CA8">
              <w:rPr>
                <w:sz w:val="20"/>
                <w:szCs w:val="20"/>
              </w:rPr>
              <w:t>]anthracene</w:t>
            </w:r>
          </w:p>
        </w:tc>
        <w:tc>
          <w:tcPr>
            <w:tcW w:w="4050" w:type="dxa"/>
          </w:tcPr>
          <w:p w14:paraId="3F10EB58" w14:textId="77777777" w:rsidR="00981424" w:rsidRPr="00623AFC" w:rsidRDefault="00981424" w:rsidP="00F12080">
            <w:pPr>
              <w:pStyle w:val="TableParagraph"/>
              <w:spacing w:before="0"/>
              <w:ind w:left="0"/>
              <w:rPr>
                <w:sz w:val="20"/>
                <w:szCs w:val="20"/>
              </w:rPr>
            </w:pPr>
            <w:r w:rsidRPr="00623AFC">
              <w:rPr>
                <w:sz w:val="20"/>
                <w:szCs w:val="20"/>
              </w:rPr>
              <w:t>DIBENZANTHRACENE</w:t>
            </w:r>
          </w:p>
        </w:tc>
        <w:tc>
          <w:tcPr>
            <w:tcW w:w="1350" w:type="dxa"/>
          </w:tcPr>
          <w:p w14:paraId="0721718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A4A51CB" w14:textId="77777777" w:rsidTr="00BE2601">
        <w:trPr>
          <w:trHeight w:val="273"/>
          <w:jc w:val="center"/>
        </w:trPr>
        <w:tc>
          <w:tcPr>
            <w:tcW w:w="4050" w:type="dxa"/>
          </w:tcPr>
          <w:p w14:paraId="4EC9A5B8" w14:textId="77777777" w:rsidR="00981424" w:rsidRPr="00F20CA8" w:rsidRDefault="00981424" w:rsidP="00F12080">
            <w:pPr>
              <w:pStyle w:val="TableParagraph"/>
              <w:spacing w:before="0"/>
              <w:ind w:left="0"/>
              <w:rPr>
                <w:sz w:val="20"/>
                <w:szCs w:val="20"/>
              </w:rPr>
            </w:pPr>
            <w:proofErr w:type="spellStart"/>
            <w:r w:rsidRPr="00F20CA8">
              <w:rPr>
                <w:sz w:val="20"/>
                <w:szCs w:val="20"/>
              </w:rPr>
              <w:t>Dibenz</w:t>
            </w:r>
            <w:proofErr w:type="spellEnd"/>
            <w:r w:rsidRPr="00F20CA8">
              <w:rPr>
                <w:sz w:val="20"/>
                <w:szCs w:val="20"/>
              </w:rPr>
              <w:t>[</w:t>
            </w:r>
            <w:proofErr w:type="spellStart"/>
            <w:proofErr w:type="gramStart"/>
            <w:r w:rsidRPr="00F20CA8">
              <w:rPr>
                <w:sz w:val="20"/>
                <w:szCs w:val="20"/>
              </w:rPr>
              <w:t>a,i</w:t>
            </w:r>
            <w:proofErr w:type="spellEnd"/>
            <w:proofErr w:type="gramEnd"/>
            <w:r w:rsidRPr="00F20CA8">
              <w:rPr>
                <w:sz w:val="20"/>
                <w:szCs w:val="20"/>
              </w:rPr>
              <w:t>]pyrene</w:t>
            </w:r>
          </w:p>
        </w:tc>
        <w:tc>
          <w:tcPr>
            <w:tcW w:w="4050" w:type="dxa"/>
          </w:tcPr>
          <w:p w14:paraId="28E7572A" w14:textId="77777777" w:rsidR="00981424" w:rsidRPr="00623AFC" w:rsidRDefault="00981424" w:rsidP="00F12080">
            <w:pPr>
              <w:pStyle w:val="TableParagraph"/>
              <w:spacing w:before="0"/>
              <w:ind w:left="0"/>
              <w:rPr>
                <w:sz w:val="20"/>
                <w:szCs w:val="20"/>
              </w:rPr>
            </w:pPr>
            <w:r w:rsidRPr="00623AFC">
              <w:rPr>
                <w:sz w:val="20"/>
                <w:szCs w:val="20"/>
              </w:rPr>
              <w:t>DIBENZPYRENEAI</w:t>
            </w:r>
          </w:p>
        </w:tc>
        <w:tc>
          <w:tcPr>
            <w:tcW w:w="1350" w:type="dxa"/>
          </w:tcPr>
          <w:p w14:paraId="4E07BF7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26710E5" w14:textId="77777777" w:rsidTr="00BE2601">
        <w:trPr>
          <w:trHeight w:val="273"/>
          <w:jc w:val="center"/>
        </w:trPr>
        <w:tc>
          <w:tcPr>
            <w:tcW w:w="4050" w:type="dxa"/>
          </w:tcPr>
          <w:p w14:paraId="30308661" w14:textId="77777777" w:rsidR="00981424" w:rsidRPr="00F20CA8" w:rsidRDefault="00981424" w:rsidP="00F12080">
            <w:pPr>
              <w:pStyle w:val="TableParagraph"/>
              <w:spacing w:before="0"/>
              <w:ind w:left="0"/>
              <w:rPr>
                <w:sz w:val="20"/>
                <w:szCs w:val="20"/>
              </w:rPr>
            </w:pPr>
            <w:r w:rsidRPr="00F20CA8">
              <w:rPr>
                <w:sz w:val="20"/>
                <w:szCs w:val="20"/>
              </w:rPr>
              <w:t>Dibenzofuran</w:t>
            </w:r>
          </w:p>
        </w:tc>
        <w:tc>
          <w:tcPr>
            <w:tcW w:w="4050" w:type="dxa"/>
          </w:tcPr>
          <w:p w14:paraId="50A00277" w14:textId="77777777" w:rsidR="00981424" w:rsidRPr="00623AFC" w:rsidRDefault="00981424" w:rsidP="00F12080">
            <w:pPr>
              <w:pStyle w:val="TableParagraph"/>
              <w:spacing w:before="0"/>
              <w:ind w:left="0"/>
              <w:rPr>
                <w:sz w:val="20"/>
                <w:szCs w:val="20"/>
              </w:rPr>
            </w:pPr>
            <w:r w:rsidRPr="00623AFC">
              <w:rPr>
                <w:sz w:val="20"/>
                <w:szCs w:val="20"/>
              </w:rPr>
              <w:t>DIBENZOFURAN</w:t>
            </w:r>
          </w:p>
        </w:tc>
        <w:tc>
          <w:tcPr>
            <w:tcW w:w="1350" w:type="dxa"/>
          </w:tcPr>
          <w:p w14:paraId="258B772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633DED8" w14:textId="77777777" w:rsidTr="00BE2601">
        <w:trPr>
          <w:trHeight w:val="278"/>
          <w:jc w:val="center"/>
        </w:trPr>
        <w:tc>
          <w:tcPr>
            <w:tcW w:w="4050" w:type="dxa"/>
          </w:tcPr>
          <w:p w14:paraId="77001973" w14:textId="77777777" w:rsidR="00981424" w:rsidRPr="00F20CA8" w:rsidRDefault="00981424" w:rsidP="00F12080">
            <w:pPr>
              <w:pStyle w:val="TableParagraph"/>
              <w:spacing w:before="0"/>
              <w:ind w:left="0"/>
              <w:rPr>
                <w:sz w:val="20"/>
                <w:szCs w:val="20"/>
              </w:rPr>
            </w:pPr>
            <w:r w:rsidRPr="00F20CA8">
              <w:rPr>
                <w:sz w:val="20"/>
                <w:szCs w:val="20"/>
              </w:rPr>
              <w:t>Dibutyl phthalate</w:t>
            </w:r>
          </w:p>
        </w:tc>
        <w:tc>
          <w:tcPr>
            <w:tcW w:w="4050" w:type="dxa"/>
          </w:tcPr>
          <w:p w14:paraId="59DD3F25" w14:textId="77777777" w:rsidR="00981424" w:rsidRPr="00623AFC" w:rsidRDefault="00981424" w:rsidP="00F12080">
            <w:pPr>
              <w:pStyle w:val="TableParagraph"/>
              <w:spacing w:before="0"/>
              <w:ind w:left="0"/>
              <w:rPr>
                <w:sz w:val="20"/>
                <w:szCs w:val="20"/>
              </w:rPr>
            </w:pPr>
            <w:r w:rsidRPr="00623AFC">
              <w:rPr>
                <w:sz w:val="20"/>
                <w:szCs w:val="20"/>
              </w:rPr>
              <w:t>DIBUTYLPHTHALATE</w:t>
            </w:r>
          </w:p>
        </w:tc>
        <w:tc>
          <w:tcPr>
            <w:tcW w:w="1350" w:type="dxa"/>
          </w:tcPr>
          <w:p w14:paraId="17CC5DB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5BE7EE7" w14:textId="77777777" w:rsidTr="00BE2601">
        <w:trPr>
          <w:trHeight w:val="270"/>
          <w:jc w:val="center"/>
        </w:trPr>
        <w:tc>
          <w:tcPr>
            <w:tcW w:w="4050" w:type="dxa"/>
          </w:tcPr>
          <w:p w14:paraId="5EF8C222" w14:textId="77777777" w:rsidR="00981424" w:rsidRPr="00F20CA8" w:rsidRDefault="00981424" w:rsidP="00F12080">
            <w:pPr>
              <w:pStyle w:val="TableParagraph"/>
              <w:spacing w:before="0"/>
              <w:ind w:left="0"/>
              <w:rPr>
                <w:sz w:val="20"/>
                <w:szCs w:val="20"/>
              </w:rPr>
            </w:pPr>
            <w:r w:rsidRPr="00F20CA8">
              <w:rPr>
                <w:sz w:val="20"/>
                <w:szCs w:val="20"/>
              </w:rPr>
              <w:t>Dicamba</w:t>
            </w:r>
          </w:p>
        </w:tc>
        <w:tc>
          <w:tcPr>
            <w:tcW w:w="4050" w:type="dxa"/>
          </w:tcPr>
          <w:p w14:paraId="083C7F00" w14:textId="77777777" w:rsidR="00981424" w:rsidRPr="00623AFC" w:rsidRDefault="00981424" w:rsidP="00F12080">
            <w:pPr>
              <w:pStyle w:val="TableParagraph"/>
              <w:spacing w:before="0"/>
              <w:ind w:left="0"/>
              <w:rPr>
                <w:sz w:val="20"/>
                <w:szCs w:val="20"/>
              </w:rPr>
            </w:pPr>
            <w:r w:rsidRPr="00623AFC">
              <w:rPr>
                <w:sz w:val="20"/>
                <w:szCs w:val="20"/>
              </w:rPr>
              <w:t>DICAMBA</w:t>
            </w:r>
          </w:p>
        </w:tc>
        <w:tc>
          <w:tcPr>
            <w:tcW w:w="1350" w:type="dxa"/>
          </w:tcPr>
          <w:p w14:paraId="13E0E50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06ECFCE" w14:textId="77777777" w:rsidTr="00BE2601">
        <w:trPr>
          <w:trHeight w:val="273"/>
          <w:jc w:val="center"/>
        </w:trPr>
        <w:tc>
          <w:tcPr>
            <w:tcW w:w="4050" w:type="dxa"/>
          </w:tcPr>
          <w:p w14:paraId="68174373" w14:textId="77777777" w:rsidR="00981424" w:rsidRPr="00F20CA8" w:rsidRDefault="00981424" w:rsidP="00F12080">
            <w:pPr>
              <w:pStyle w:val="TableParagraph"/>
              <w:spacing w:before="0"/>
              <w:ind w:left="0"/>
              <w:rPr>
                <w:sz w:val="20"/>
                <w:szCs w:val="20"/>
              </w:rPr>
            </w:pPr>
            <w:proofErr w:type="spellStart"/>
            <w:r w:rsidRPr="00F20CA8">
              <w:rPr>
                <w:sz w:val="20"/>
                <w:szCs w:val="20"/>
              </w:rPr>
              <w:t>Dichlobenil</w:t>
            </w:r>
            <w:proofErr w:type="spellEnd"/>
          </w:p>
        </w:tc>
        <w:tc>
          <w:tcPr>
            <w:tcW w:w="4050" w:type="dxa"/>
          </w:tcPr>
          <w:p w14:paraId="5F838351" w14:textId="77777777" w:rsidR="00981424" w:rsidRPr="00623AFC" w:rsidRDefault="00981424" w:rsidP="00F12080">
            <w:pPr>
              <w:pStyle w:val="TableParagraph"/>
              <w:spacing w:before="0"/>
              <w:ind w:left="0"/>
              <w:rPr>
                <w:sz w:val="20"/>
                <w:szCs w:val="20"/>
              </w:rPr>
            </w:pPr>
            <w:r w:rsidRPr="00623AFC">
              <w:rPr>
                <w:sz w:val="20"/>
                <w:szCs w:val="20"/>
              </w:rPr>
              <w:t>DICHLOBENIL</w:t>
            </w:r>
          </w:p>
        </w:tc>
        <w:tc>
          <w:tcPr>
            <w:tcW w:w="1350" w:type="dxa"/>
          </w:tcPr>
          <w:p w14:paraId="5351B3E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D463EB0" w14:textId="77777777" w:rsidTr="00BE2601">
        <w:trPr>
          <w:trHeight w:val="275"/>
          <w:jc w:val="center"/>
        </w:trPr>
        <w:tc>
          <w:tcPr>
            <w:tcW w:w="4050" w:type="dxa"/>
          </w:tcPr>
          <w:p w14:paraId="3626B820" w14:textId="77777777" w:rsidR="00981424" w:rsidRPr="00F20CA8" w:rsidRDefault="00981424" w:rsidP="00F12080">
            <w:pPr>
              <w:pStyle w:val="TableParagraph"/>
              <w:spacing w:before="0"/>
              <w:ind w:left="0"/>
              <w:rPr>
                <w:sz w:val="20"/>
                <w:szCs w:val="20"/>
              </w:rPr>
            </w:pPr>
            <w:r w:rsidRPr="00F20CA8">
              <w:rPr>
                <w:sz w:val="20"/>
                <w:szCs w:val="20"/>
              </w:rPr>
              <w:t>Dichlone</w:t>
            </w:r>
          </w:p>
        </w:tc>
        <w:tc>
          <w:tcPr>
            <w:tcW w:w="4050" w:type="dxa"/>
          </w:tcPr>
          <w:p w14:paraId="06727680" w14:textId="77777777" w:rsidR="00981424" w:rsidRPr="00623AFC" w:rsidRDefault="00981424" w:rsidP="00F12080">
            <w:pPr>
              <w:pStyle w:val="TableParagraph"/>
              <w:spacing w:before="0"/>
              <w:ind w:left="0"/>
              <w:rPr>
                <w:sz w:val="20"/>
                <w:szCs w:val="20"/>
              </w:rPr>
            </w:pPr>
            <w:r w:rsidRPr="00623AFC">
              <w:rPr>
                <w:sz w:val="20"/>
                <w:szCs w:val="20"/>
              </w:rPr>
              <w:t>DICHLONE</w:t>
            </w:r>
          </w:p>
        </w:tc>
        <w:tc>
          <w:tcPr>
            <w:tcW w:w="1350" w:type="dxa"/>
          </w:tcPr>
          <w:p w14:paraId="7038C76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7A57763" w14:textId="77777777" w:rsidTr="00BE2601">
        <w:trPr>
          <w:trHeight w:val="273"/>
          <w:jc w:val="center"/>
        </w:trPr>
        <w:tc>
          <w:tcPr>
            <w:tcW w:w="4050" w:type="dxa"/>
          </w:tcPr>
          <w:p w14:paraId="1ADFCD6B" w14:textId="77777777" w:rsidR="00981424" w:rsidRPr="00F20CA8" w:rsidRDefault="00981424" w:rsidP="00F12080">
            <w:pPr>
              <w:pStyle w:val="TableParagraph"/>
              <w:spacing w:before="0"/>
              <w:ind w:left="0"/>
              <w:rPr>
                <w:sz w:val="20"/>
                <w:szCs w:val="20"/>
              </w:rPr>
            </w:pPr>
            <w:r w:rsidRPr="00F20CA8">
              <w:rPr>
                <w:sz w:val="20"/>
                <w:szCs w:val="20"/>
              </w:rPr>
              <w:t>Dichlorobenzene</w:t>
            </w:r>
          </w:p>
        </w:tc>
        <w:tc>
          <w:tcPr>
            <w:tcW w:w="4050" w:type="dxa"/>
          </w:tcPr>
          <w:p w14:paraId="16D82F6E" w14:textId="77777777" w:rsidR="00981424" w:rsidRPr="00623AFC" w:rsidRDefault="00981424" w:rsidP="00F12080">
            <w:pPr>
              <w:pStyle w:val="TableParagraph"/>
              <w:spacing w:before="0"/>
              <w:ind w:left="0"/>
              <w:rPr>
                <w:sz w:val="20"/>
                <w:szCs w:val="20"/>
              </w:rPr>
            </w:pPr>
            <w:r w:rsidRPr="00623AFC">
              <w:rPr>
                <w:sz w:val="20"/>
                <w:szCs w:val="20"/>
              </w:rPr>
              <w:t>DICHLOROBENZENE</w:t>
            </w:r>
          </w:p>
        </w:tc>
        <w:tc>
          <w:tcPr>
            <w:tcW w:w="1350" w:type="dxa"/>
          </w:tcPr>
          <w:p w14:paraId="7EA0533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0B6E224" w14:textId="77777777" w:rsidTr="00BE2601">
        <w:trPr>
          <w:trHeight w:val="276"/>
          <w:jc w:val="center"/>
        </w:trPr>
        <w:tc>
          <w:tcPr>
            <w:tcW w:w="4050" w:type="dxa"/>
          </w:tcPr>
          <w:p w14:paraId="51E20E78" w14:textId="77777777" w:rsidR="00981424" w:rsidRPr="00F20CA8" w:rsidRDefault="00981424" w:rsidP="00F12080">
            <w:pPr>
              <w:pStyle w:val="TableParagraph"/>
              <w:spacing w:before="0"/>
              <w:ind w:left="0"/>
              <w:rPr>
                <w:sz w:val="20"/>
                <w:szCs w:val="20"/>
              </w:rPr>
            </w:pPr>
            <w:r w:rsidRPr="00F20CA8">
              <w:rPr>
                <w:sz w:val="20"/>
                <w:szCs w:val="20"/>
              </w:rPr>
              <w:t>Dichlorobenzene (mixed isomers)</w:t>
            </w:r>
          </w:p>
        </w:tc>
        <w:tc>
          <w:tcPr>
            <w:tcW w:w="4050" w:type="dxa"/>
          </w:tcPr>
          <w:p w14:paraId="6851F4F2" w14:textId="77777777" w:rsidR="00981424" w:rsidRPr="00623AFC" w:rsidRDefault="00981424" w:rsidP="00F12080">
            <w:pPr>
              <w:pStyle w:val="TableParagraph"/>
              <w:spacing w:before="0"/>
              <w:ind w:left="0"/>
              <w:rPr>
                <w:sz w:val="20"/>
                <w:szCs w:val="20"/>
              </w:rPr>
            </w:pPr>
            <w:r w:rsidRPr="00623AFC">
              <w:rPr>
                <w:sz w:val="20"/>
                <w:szCs w:val="20"/>
              </w:rPr>
              <w:t>DICHLOROBENZENEMIX</w:t>
            </w:r>
          </w:p>
        </w:tc>
        <w:tc>
          <w:tcPr>
            <w:tcW w:w="1350" w:type="dxa"/>
          </w:tcPr>
          <w:p w14:paraId="2B2EE29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F1389B4" w14:textId="77777777" w:rsidTr="00BE2601">
        <w:trPr>
          <w:trHeight w:val="273"/>
          <w:jc w:val="center"/>
        </w:trPr>
        <w:tc>
          <w:tcPr>
            <w:tcW w:w="4050" w:type="dxa"/>
          </w:tcPr>
          <w:p w14:paraId="430E5685" w14:textId="77777777" w:rsidR="00981424" w:rsidRPr="00F20CA8" w:rsidRDefault="00981424" w:rsidP="00F12080">
            <w:pPr>
              <w:pStyle w:val="TableParagraph"/>
              <w:spacing w:before="0"/>
              <w:ind w:left="0"/>
              <w:rPr>
                <w:sz w:val="20"/>
                <w:szCs w:val="20"/>
              </w:rPr>
            </w:pPr>
            <w:proofErr w:type="spellStart"/>
            <w:r w:rsidRPr="00F20CA8">
              <w:rPr>
                <w:sz w:val="20"/>
                <w:szCs w:val="20"/>
              </w:rPr>
              <w:t>Dichlorobromomethane</w:t>
            </w:r>
            <w:proofErr w:type="spellEnd"/>
          </w:p>
        </w:tc>
        <w:tc>
          <w:tcPr>
            <w:tcW w:w="4050" w:type="dxa"/>
          </w:tcPr>
          <w:p w14:paraId="181A052F" w14:textId="77777777" w:rsidR="00981424" w:rsidRPr="00623AFC" w:rsidRDefault="00981424" w:rsidP="00F12080">
            <w:pPr>
              <w:pStyle w:val="TableParagraph"/>
              <w:spacing w:before="0"/>
              <w:ind w:left="0"/>
              <w:rPr>
                <w:sz w:val="20"/>
                <w:szCs w:val="20"/>
              </w:rPr>
            </w:pPr>
            <w:r w:rsidRPr="00623AFC">
              <w:rPr>
                <w:sz w:val="20"/>
                <w:szCs w:val="20"/>
              </w:rPr>
              <w:t>DICHLOROBROMOMETHANE</w:t>
            </w:r>
          </w:p>
        </w:tc>
        <w:tc>
          <w:tcPr>
            <w:tcW w:w="1350" w:type="dxa"/>
          </w:tcPr>
          <w:p w14:paraId="39459FE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E1E1FE2" w14:textId="77777777" w:rsidTr="00BE2601">
        <w:trPr>
          <w:trHeight w:val="273"/>
          <w:jc w:val="center"/>
        </w:trPr>
        <w:tc>
          <w:tcPr>
            <w:tcW w:w="4050" w:type="dxa"/>
          </w:tcPr>
          <w:p w14:paraId="6B9687BE" w14:textId="77777777" w:rsidR="00981424" w:rsidRPr="00F20CA8" w:rsidRDefault="00981424" w:rsidP="00F12080">
            <w:pPr>
              <w:pStyle w:val="TableParagraph"/>
              <w:spacing w:before="0"/>
              <w:ind w:left="0"/>
              <w:rPr>
                <w:sz w:val="20"/>
                <w:szCs w:val="20"/>
              </w:rPr>
            </w:pPr>
            <w:r w:rsidRPr="00F20CA8">
              <w:rPr>
                <w:sz w:val="20"/>
                <w:szCs w:val="20"/>
              </w:rPr>
              <w:t>Dichlorodifluoromethane</w:t>
            </w:r>
          </w:p>
        </w:tc>
        <w:tc>
          <w:tcPr>
            <w:tcW w:w="4050" w:type="dxa"/>
          </w:tcPr>
          <w:p w14:paraId="08E27D90" w14:textId="77777777" w:rsidR="00981424" w:rsidRPr="00623AFC" w:rsidRDefault="00981424" w:rsidP="00F12080">
            <w:pPr>
              <w:pStyle w:val="TableParagraph"/>
              <w:spacing w:before="0"/>
              <w:ind w:left="0"/>
              <w:rPr>
                <w:sz w:val="20"/>
                <w:szCs w:val="20"/>
              </w:rPr>
            </w:pPr>
            <w:r w:rsidRPr="00623AFC">
              <w:rPr>
                <w:sz w:val="20"/>
                <w:szCs w:val="20"/>
              </w:rPr>
              <w:t>DICHLORODIFLUOROMETHANE</w:t>
            </w:r>
          </w:p>
        </w:tc>
        <w:tc>
          <w:tcPr>
            <w:tcW w:w="1350" w:type="dxa"/>
          </w:tcPr>
          <w:p w14:paraId="73F7A26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AF7D446" w14:textId="77777777" w:rsidTr="00BE2601">
        <w:trPr>
          <w:trHeight w:val="273"/>
          <w:jc w:val="center"/>
        </w:trPr>
        <w:tc>
          <w:tcPr>
            <w:tcW w:w="4050" w:type="dxa"/>
          </w:tcPr>
          <w:p w14:paraId="64BA129E" w14:textId="77777777" w:rsidR="00981424" w:rsidRPr="00F20CA8" w:rsidRDefault="00981424" w:rsidP="00F12080">
            <w:pPr>
              <w:pStyle w:val="TableParagraph"/>
              <w:spacing w:before="0"/>
              <w:ind w:left="0"/>
              <w:rPr>
                <w:sz w:val="20"/>
                <w:szCs w:val="20"/>
              </w:rPr>
            </w:pPr>
            <w:proofErr w:type="spellStart"/>
            <w:r w:rsidRPr="00F20CA8">
              <w:rPr>
                <w:sz w:val="20"/>
                <w:szCs w:val="20"/>
              </w:rPr>
              <w:t>Dichloroethyl</w:t>
            </w:r>
            <w:proofErr w:type="spellEnd"/>
            <w:r w:rsidRPr="00F20CA8">
              <w:rPr>
                <w:sz w:val="20"/>
                <w:szCs w:val="20"/>
              </w:rPr>
              <w:t xml:space="preserve"> ether</w:t>
            </w:r>
          </w:p>
        </w:tc>
        <w:tc>
          <w:tcPr>
            <w:tcW w:w="4050" w:type="dxa"/>
          </w:tcPr>
          <w:p w14:paraId="5169186E" w14:textId="77777777" w:rsidR="00981424" w:rsidRPr="00623AFC" w:rsidRDefault="00981424" w:rsidP="00F12080">
            <w:pPr>
              <w:pStyle w:val="TableParagraph"/>
              <w:spacing w:before="0"/>
              <w:ind w:left="0"/>
              <w:rPr>
                <w:sz w:val="20"/>
                <w:szCs w:val="20"/>
              </w:rPr>
            </w:pPr>
            <w:r w:rsidRPr="00623AFC">
              <w:rPr>
                <w:sz w:val="20"/>
                <w:szCs w:val="20"/>
              </w:rPr>
              <w:t>DICHLOROETHYLETHER</w:t>
            </w:r>
          </w:p>
        </w:tc>
        <w:tc>
          <w:tcPr>
            <w:tcW w:w="1350" w:type="dxa"/>
          </w:tcPr>
          <w:p w14:paraId="47DB166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5905608" w14:textId="77777777" w:rsidTr="00BE2601">
        <w:trPr>
          <w:trHeight w:val="273"/>
          <w:jc w:val="center"/>
        </w:trPr>
        <w:tc>
          <w:tcPr>
            <w:tcW w:w="4050" w:type="dxa"/>
          </w:tcPr>
          <w:p w14:paraId="50974D42" w14:textId="77777777" w:rsidR="00981424" w:rsidRPr="00F20CA8" w:rsidRDefault="00981424" w:rsidP="00F12080">
            <w:pPr>
              <w:pStyle w:val="TableParagraph"/>
              <w:spacing w:before="0"/>
              <w:ind w:left="0"/>
              <w:rPr>
                <w:sz w:val="20"/>
                <w:szCs w:val="20"/>
              </w:rPr>
            </w:pPr>
            <w:proofErr w:type="spellStart"/>
            <w:r w:rsidRPr="00F20CA8">
              <w:rPr>
                <w:sz w:val="20"/>
                <w:szCs w:val="20"/>
              </w:rPr>
              <w:t>Dichloroisopropyl</w:t>
            </w:r>
            <w:proofErr w:type="spellEnd"/>
            <w:r w:rsidRPr="00F20CA8">
              <w:rPr>
                <w:sz w:val="20"/>
                <w:szCs w:val="20"/>
              </w:rPr>
              <w:t xml:space="preserve"> ether</w:t>
            </w:r>
          </w:p>
        </w:tc>
        <w:tc>
          <w:tcPr>
            <w:tcW w:w="4050" w:type="dxa"/>
          </w:tcPr>
          <w:p w14:paraId="577BAFEC" w14:textId="77777777" w:rsidR="00981424" w:rsidRPr="00623AFC" w:rsidRDefault="00981424" w:rsidP="00F12080">
            <w:pPr>
              <w:pStyle w:val="TableParagraph"/>
              <w:spacing w:before="0"/>
              <w:ind w:left="0"/>
              <w:rPr>
                <w:sz w:val="20"/>
                <w:szCs w:val="20"/>
              </w:rPr>
            </w:pPr>
            <w:r w:rsidRPr="00623AFC">
              <w:rPr>
                <w:sz w:val="20"/>
                <w:szCs w:val="20"/>
              </w:rPr>
              <w:t>DICHLOROISOPROPYL ETHER</w:t>
            </w:r>
          </w:p>
        </w:tc>
        <w:tc>
          <w:tcPr>
            <w:tcW w:w="1350" w:type="dxa"/>
          </w:tcPr>
          <w:p w14:paraId="3F18CD7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6948452" w14:textId="77777777" w:rsidTr="00BE2601">
        <w:trPr>
          <w:trHeight w:val="275"/>
          <w:jc w:val="center"/>
        </w:trPr>
        <w:tc>
          <w:tcPr>
            <w:tcW w:w="4050" w:type="dxa"/>
          </w:tcPr>
          <w:p w14:paraId="7D414306" w14:textId="77777777" w:rsidR="00981424" w:rsidRPr="00F20CA8" w:rsidRDefault="00981424" w:rsidP="00F12080">
            <w:pPr>
              <w:pStyle w:val="TableParagraph"/>
              <w:spacing w:before="0"/>
              <w:ind w:left="0"/>
              <w:rPr>
                <w:sz w:val="20"/>
                <w:szCs w:val="20"/>
              </w:rPr>
            </w:pPr>
            <w:r w:rsidRPr="00F20CA8">
              <w:rPr>
                <w:sz w:val="20"/>
                <w:szCs w:val="20"/>
              </w:rPr>
              <w:t>Dichloromethane</w:t>
            </w:r>
          </w:p>
        </w:tc>
        <w:tc>
          <w:tcPr>
            <w:tcW w:w="4050" w:type="dxa"/>
          </w:tcPr>
          <w:p w14:paraId="4BB54061" w14:textId="77777777" w:rsidR="00981424" w:rsidRPr="00623AFC" w:rsidRDefault="00981424" w:rsidP="00F12080">
            <w:pPr>
              <w:pStyle w:val="TableParagraph"/>
              <w:spacing w:before="0"/>
              <w:ind w:left="0"/>
              <w:rPr>
                <w:sz w:val="20"/>
                <w:szCs w:val="20"/>
              </w:rPr>
            </w:pPr>
            <w:r w:rsidRPr="00623AFC">
              <w:rPr>
                <w:sz w:val="20"/>
                <w:szCs w:val="20"/>
              </w:rPr>
              <w:t>DICHLOROMETHANE</w:t>
            </w:r>
          </w:p>
        </w:tc>
        <w:tc>
          <w:tcPr>
            <w:tcW w:w="1350" w:type="dxa"/>
          </w:tcPr>
          <w:p w14:paraId="0373A52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1F3EFFA" w14:textId="77777777" w:rsidTr="00BE2601">
        <w:trPr>
          <w:trHeight w:val="273"/>
          <w:jc w:val="center"/>
        </w:trPr>
        <w:tc>
          <w:tcPr>
            <w:tcW w:w="4050" w:type="dxa"/>
          </w:tcPr>
          <w:p w14:paraId="0AA4F085" w14:textId="77777777" w:rsidR="00981424" w:rsidRPr="00F20CA8" w:rsidRDefault="00981424" w:rsidP="00F12080">
            <w:pPr>
              <w:pStyle w:val="TableParagraph"/>
              <w:spacing w:before="0"/>
              <w:ind w:left="0"/>
              <w:rPr>
                <w:sz w:val="20"/>
                <w:szCs w:val="20"/>
              </w:rPr>
            </w:pPr>
            <w:proofErr w:type="spellStart"/>
            <w:r w:rsidRPr="00F20CA8">
              <w:rPr>
                <w:sz w:val="20"/>
                <w:szCs w:val="20"/>
              </w:rPr>
              <w:t>Dichloromethyl</w:t>
            </w:r>
            <w:proofErr w:type="spellEnd"/>
            <w:r w:rsidRPr="00F20CA8">
              <w:rPr>
                <w:sz w:val="20"/>
                <w:szCs w:val="20"/>
              </w:rPr>
              <w:t xml:space="preserve"> ether</w:t>
            </w:r>
          </w:p>
        </w:tc>
        <w:tc>
          <w:tcPr>
            <w:tcW w:w="4050" w:type="dxa"/>
          </w:tcPr>
          <w:p w14:paraId="74ABD0AA" w14:textId="77777777" w:rsidR="00981424" w:rsidRPr="00623AFC" w:rsidRDefault="00981424" w:rsidP="00F12080">
            <w:pPr>
              <w:pStyle w:val="TableParagraph"/>
              <w:spacing w:before="0"/>
              <w:ind w:left="0"/>
              <w:rPr>
                <w:sz w:val="20"/>
                <w:szCs w:val="20"/>
              </w:rPr>
            </w:pPr>
            <w:r w:rsidRPr="00623AFC">
              <w:rPr>
                <w:sz w:val="20"/>
                <w:szCs w:val="20"/>
              </w:rPr>
              <w:t>DICHLOROMETHYLETHER</w:t>
            </w:r>
          </w:p>
        </w:tc>
        <w:tc>
          <w:tcPr>
            <w:tcW w:w="1350" w:type="dxa"/>
          </w:tcPr>
          <w:p w14:paraId="7E710C5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13C5A53" w14:textId="77777777" w:rsidTr="00BE2601">
        <w:trPr>
          <w:trHeight w:val="275"/>
          <w:jc w:val="center"/>
        </w:trPr>
        <w:tc>
          <w:tcPr>
            <w:tcW w:w="4050" w:type="dxa"/>
          </w:tcPr>
          <w:p w14:paraId="164A1979" w14:textId="77777777" w:rsidR="00981424" w:rsidRPr="00F20CA8" w:rsidRDefault="00981424" w:rsidP="00F12080">
            <w:pPr>
              <w:pStyle w:val="TableParagraph"/>
              <w:spacing w:before="0"/>
              <w:ind w:left="0"/>
              <w:rPr>
                <w:sz w:val="20"/>
                <w:szCs w:val="20"/>
              </w:rPr>
            </w:pPr>
            <w:proofErr w:type="spellStart"/>
            <w:r w:rsidRPr="00F20CA8">
              <w:rPr>
                <w:sz w:val="20"/>
                <w:szCs w:val="20"/>
              </w:rPr>
              <w:t>Dichlorophenylarsine</w:t>
            </w:r>
            <w:proofErr w:type="spellEnd"/>
          </w:p>
        </w:tc>
        <w:tc>
          <w:tcPr>
            <w:tcW w:w="4050" w:type="dxa"/>
          </w:tcPr>
          <w:p w14:paraId="33BFEDA8" w14:textId="77777777" w:rsidR="00981424" w:rsidRPr="00623AFC" w:rsidRDefault="00981424" w:rsidP="00F12080">
            <w:pPr>
              <w:pStyle w:val="TableParagraph"/>
              <w:spacing w:before="0"/>
              <w:ind w:left="0"/>
              <w:rPr>
                <w:sz w:val="20"/>
                <w:szCs w:val="20"/>
              </w:rPr>
            </w:pPr>
            <w:r w:rsidRPr="00623AFC">
              <w:rPr>
                <w:sz w:val="20"/>
                <w:szCs w:val="20"/>
              </w:rPr>
              <w:t>DICHLOROPHENYLARSINE</w:t>
            </w:r>
          </w:p>
        </w:tc>
        <w:tc>
          <w:tcPr>
            <w:tcW w:w="1350" w:type="dxa"/>
          </w:tcPr>
          <w:p w14:paraId="650D106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43263BB" w14:textId="77777777" w:rsidTr="00BE2601">
        <w:trPr>
          <w:trHeight w:val="273"/>
          <w:jc w:val="center"/>
        </w:trPr>
        <w:tc>
          <w:tcPr>
            <w:tcW w:w="4050" w:type="dxa"/>
          </w:tcPr>
          <w:p w14:paraId="4362007D" w14:textId="77777777" w:rsidR="00981424" w:rsidRPr="00F20CA8" w:rsidRDefault="00981424" w:rsidP="00F12080">
            <w:pPr>
              <w:pStyle w:val="TableParagraph"/>
              <w:spacing w:before="0"/>
              <w:ind w:left="0"/>
              <w:rPr>
                <w:sz w:val="20"/>
                <w:szCs w:val="20"/>
              </w:rPr>
            </w:pPr>
            <w:proofErr w:type="spellStart"/>
            <w:r w:rsidRPr="00F20CA8">
              <w:rPr>
                <w:sz w:val="20"/>
                <w:szCs w:val="20"/>
              </w:rPr>
              <w:t>Dichloropropane</w:t>
            </w:r>
            <w:proofErr w:type="spellEnd"/>
          </w:p>
        </w:tc>
        <w:tc>
          <w:tcPr>
            <w:tcW w:w="4050" w:type="dxa"/>
          </w:tcPr>
          <w:p w14:paraId="21B98930" w14:textId="77777777" w:rsidR="00981424" w:rsidRPr="00623AFC" w:rsidRDefault="00981424" w:rsidP="00F12080">
            <w:pPr>
              <w:pStyle w:val="TableParagraph"/>
              <w:spacing w:before="0"/>
              <w:ind w:left="0"/>
              <w:rPr>
                <w:sz w:val="20"/>
                <w:szCs w:val="20"/>
              </w:rPr>
            </w:pPr>
            <w:r w:rsidRPr="00623AFC">
              <w:rPr>
                <w:sz w:val="20"/>
                <w:szCs w:val="20"/>
              </w:rPr>
              <w:t>DICHLOROPROPANE</w:t>
            </w:r>
          </w:p>
        </w:tc>
        <w:tc>
          <w:tcPr>
            <w:tcW w:w="1350" w:type="dxa"/>
          </w:tcPr>
          <w:p w14:paraId="65D0BEB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F622684" w14:textId="77777777" w:rsidTr="00BE2601">
        <w:trPr>
          <w:trHeight w:val="503"/>
          <w:jc w:val="center"/>
        </w:trPr>
        <w:tc>
          <w:tcPr>
            <w:tcW w:w="4050" w:type="dxa"/>
          </w:tcPr>
          <w:p w14:paraId="6C28B534" w14:textId="77777777" w:rsidR="00981424" w:rsidRPr="00F20CA8" w:rsidRDefault="00981424" w:rsidP="00F12080">
            <w:pPr>
              <w:pStyle w:val="TableParagraph"/>
              <w:spacing w:before="0"/>
              <w:ind w:left="0"/>
              <w:rPr>
                <w:sz w:val="20"/>
                <w:szCs w:val="20"/>
              </w:rPr>
            </w:pPr>
            <w:proofErr w:type="spellStart"/>
            <w:r w:rsidRPr="00F20CA8">
              <w:rPr>
                <w:sz w:val="20"/>
                <w:szCs w:val="20"/>
              </w:rPr>
              <w:t>Dichloropropane</w:t>
            </w:r>
            <w:proofErr w:type="spellEnd"/>
            <w:r w:rsidRPr="00F20CA8">
              <w:rPr>
                <w:sz w:val="20"/>
                <w:szCs w:val="20"/>
              </w:rPr>
              <w:t xml:space="preserve"> - </w:t>
            </w:r>
            <w:proofErr w:type="spellStart"/>
            <w:r w:rsidRPr="00F20CA8">
              <w:rPr>
                <w:sz w:val="20"/>
                <w:szCs w:val="20"/>
              </w:rPr>
              <w:t>Dichloropropene</w:t>
            </w:r>
            <w:proofErr w:type="spellEnd"/>
          </w:p>
          <w:p w14:paraId="70BC7589" w14:textId="77777777" w:rsidR="00981424" w:rsidRPr="00623AFC" w:rsidRDefault="00981424" w:rsidP="00F12080">
            <w:pPr>
              <w:pStyle w:val="TableParagraph"/>
              <w:spacing w:before="0"/>
              <w:ind w:left="0"/>
              <w:rPr>
                <w:sz w:val="20"/>
                <w:szCs w:val="20"/>
              </w:rPr>
            </w:pPr>
            <w:r w:rsidRPr="00623AFC">
              <w:rPr>
                <w:sz w:val="20"/>
                <w:szCs w:val="20"/>
              </w:rPr>
              <w:t>(mixture)</w:t>
            </w:r>
          </w:p>
        </w:tc>
        <w:tc>
          <w:tcPr>
            <w:tcW w:w="4050" w:type="dxa"/>
          </w:tcPr>
          <w:p w14:paraId="08F60D79" w14:textId="77777777" w:rsidR="00981424" w:rsidRPr="00623AFC" w:rsidRDefault="00981424" w:rsidP="00F12080">
            <w:pPr>
              <w:pStyle w:val="TableParagraph"/>
              <w:spacing w:before="0"/>
              <w:ind w:left="0"/>
              <w:rPr>
                <w:sz w:val="20"/>
                <w:szCs w:val="20"/>
              </w:rPr>
            </w:pPr>
            <w:r w:rsidRPr="00623AFC">
              <w:rPr>
                <w:sz w:val="20"/>
                <w:szCs w:val="20"/>
              </w:rPr>
              <w:t>DICHLOROPROPANE -</w:t>
            </w:r>
          </w:p>
          <w:p w14:paraId="626F8271" w14:textId="77777777" w:rsidR="00981424" w:rsidRPr="00623AFC" w:rsidRDefault="00981424" w:rsidP="00F12080">
            <w:pPr>
              <w:pStyle w:val="TableParagraph"/>
              <w:spacing w:before="0"/>
              <w:ind w:left="0"/>
              <w:rPr>
                <w:sz w:val="20"/>
                <w:szCs w:val="20"/>
              </w:rPr>
            </w:pPr>
            <w:r w:rsidRPr="00623AFC">
              <w:rPr>
                <w:sz w:val="20"/>
                <w:szCs w:val="20"/>
              </w:rPr>
              <w:t>DICHLOROPROPENE (MIXTURE)</w:t>
            </w:r>
          </w:p>
        </w:tc>
        <w:tc>
          <w:tcPr>
            <w:tcW w:w="1350" w:type="dxa"/>
          </w:tcPr>
          <w:p w14:paraId="6AEC1EB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4BAA256" w14:textId="77777777" w:rsidTr="00BE2601">
        <w:trPr>
          <w:trHeight w:val="273"/>
          <w:jc w:val="center"/>
        </w:trPr>
        <w:tc>
          <w:tcPr>
            <w:tcW w:w="4050" w:type="dxa"/>
          </w:tcPr>
          <w:p w14:paraId="736C9B66" w14:textId="77777777" w:rsidR="00981424" w:rsidRPr="00F20CA8" w:rsidRDefault="00981424" w:rsidP="00F12080">
            <w:pPr>
              <w:pStyle w:val="TableParagraph"/>
              <w:spacing w:before="0"/>
              <w:ind w:left="0"/>
              <w:rPr>
                <w:sz w:val="20"/>
                <w:szCs w:val="20"/>
              </w:rPr>
            </w:pPr>
            <w:proofErr w:type="spellStart"/>
            <w:r w:rsidRPr="00F20CA8">
              <w:rPr>
                <w:sz w:val="20"/>
                <w:szCs w:val="20"/>
              </w:rPr>
              <w:t>Dichloropropene</w:t>
            </w:r>
            <w:proofErr w:type="spellEnd"/>
          </w:p>
        </w:tc>
        <w:tc>
          <w:tcPr>
            <w:tcW w:w="4050" w:type="dxa"/>
          </w:tcPr>
          <w:p w14:paraId="2892853A" w14:textId="77777777" w:rsidR="00981424" w:rsidRPr="00623AFC" w:rsidRDefault="00981424" w:rsidP="00F12080">
            <w:pPr>
              <w:pStyle w:val="TableParagraph"/>
              <w:spacing w:before="0"/>
              <w:ind w:left="0"/>
              <w:rPr>
                <w:sz w:val="20"/>
                <w:szCs w:val="20"/>
              </w:rPr>
            </w:pPr>
            <w:r w:rsidRPr="00623AFC">
              <w:rPr>
                <w:sz w:val="20"/>
                <w:szCs w:val="20"/>
              </w:rPr>
              <w:t>DICHLOROPROPENE</w:t>
            </w:r>
          </w:p>
        </w:tc>
        <w:tc>
          <w:tcPr>
            <w:tcW w:w="1350" w:type="dxa"/>
          </w:tcPr>
          <w:p w14:paraId="180DCE9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9F3225E" w14:textId="77777777" w:rsidTr="00BE2601">
        <w:trPr>
          <w:trHeight w:val="275"/>
          <w:jc w:val="center"/>
        </w:trPr>
        <w:tc>
          <w:tcPr>
            <w:tcW w:w="4050" w:type="dxa"/>
          </w:tcPr>
          <w:p w14:paraId="66F29B46" w14:textId="77777777" w:rsidR="00981424" w:rsidRPr="00F20CA8" w:rsidRDefault="00981424" w:rsidP="00F12080">
            <w:pPr>
              <w:pStyle w:val="TableParagraph"/>
              <w:spacing w:before="0"/>
              <w:ind w:left="0"/>
              <w:rPr>
                <w:sz w:val="20"/>
                <w:szCs w:val="20"/>
              </w:rPr>
            </w:pPr>
            <w:r w:rsidRPr="00F20CA8">
              <w:rPr>
                <w:sz w:val="20"/>
                <w:szCs w:val="20"/>
              </w:rPr>
              <w:t>Dichlorvos</w:t>
            </w:r>
          </w:p>
        </w:tc>
        <w:tc>
          <w:tcPr>
            <w:tcW w:w="4050" w:type="dxa"/>
          </w:tcPr>
          <w:p w14:paraId="043BCB10" w14:textId="77777777" w:rsidR="00981424" w:rsidRPr="00623AFC" w:rsidRDefault="00981424" w:rsidP="00F12080">
            <w:pPr>
              <w:pStyle w:val="TableParagraph"/>
              <w:spacing w:before="0"/>
              <w:ind w:left="0"/>
              <w:rPr>
                <w:sz w:val="20"/>
                <w:szCs w:val="20"/>
              </w:rPr>
            </w:pPr>
            <w:r w:rsidRPr="00623AFC">
              <w:rPr>
                <w:sz w:val="20"/>
                <w:szCs w:val="20"/>
              </w:rPr>
              <w:t>DICHLORVOS</w:t>
            </w:r>
          </w:p>
        </w:tc>
        <w:tc>
          <w:tcPr>
            <w:tcW w:w="1350" w:type="dxa"/>
          </w:tcPr>
          <w:p w14:paraId="04E9D73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B63E0D2" w14:textId="77777777" w:rsidTr="00BE2601">
        <w:trPr>
          <w:trHeight w:val="273"/>
          <w:jc w:val="center"/>
        </w:trPr>
        <w:tc>
          <w:tcPr>
            <w:tcW w:w="4050" w:type="dxa"/>
          </w:tcPr>
          <w:p w14:paraId="1F7A3682" w14:textId="77777777" w:rsidR="00981424" w:rsidRPr="00F20CA8" w:rsidRDefault="00981424" w:rsidP="00F12080">
            <w:pPr>
              <w:pStyle w:val="TableParagraph"/>
              <w:spacing w:before="0"/>
              <w:ind w:left="0"/>
              <w:rPr>
                <w:sz w:val="20"/>
                <w:szCs w:val="20"/>
              </w:rPr>
            </w:pPr>
            <w:r w:rsidRPr="00F20CA8">
              <w:rPr>
                <w:sz w:val="20"/>
                <w:szCs w:val="20"/>
              </w:rPr>
              <w:lastRenderedPageBreak/>
              <w:t>Dicofol</w:t>
            </w:r>
          </w:p>
        </w:tc>
        <w:tc>
          <w:tcPr>
            <w:tcW w:w="4050" w:type="dxa"/>
          </w:tcPr>
          <w:p w14:paraId="2E89E235" w14:textId="77777777" w:rsidR="00981424" w:rsidRPr="00623AFC" w:rsidRDefault="00981424" w:rsidP="00F12080">
            <w:pPr>
              <w:pStyle w:val="TableParagraph"/>
              <w:spacing w:before="0"/>
              <w:ind w:left="0"/>
              <w:rPr>
                <w:sz w:val="20"/>
                <w:szCs w:val="20"/>
              </w:rPr>
            </w:pPr>
            <w:r w:rsidRPr="00623AFC">
              <w:rPr>
                <w:sz w:val="20"/>
                <w:szCs w:val="20"/>
              </w:rPr>
              <w:t>DICOFOL</w:t>
            </w:r>
          </w:p>
        </w:tc>
        <w:tc>
          <w:tcPr>
            <w:tcW w:w="1350" w:type="dxa"/>
          </w:tcPr>
          <w:p w14:paraId="7AB7E1F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1A81C0B" w14:textId="77777777" w:rsidTr="00BE2601">
        <w:trPr>
          <w:trHeight w:val="273"/>
          <w:jc w:val="center"/>
        </w:trPr>
        <w:tc>
          <w:tcPr>
            <w:tcW w:w="4050" w:type="dxa"/>
          </w:tcPr>
          <w:p w14:paraId="41B4C54F" w14:textId="77777777" w:rsidR="00981424" w:rsidRPr="00F20CA8" w:rsidRDefault="00981424" w:rsidP="00F12080">
            <w:pPr>
              <w:pStyle w:val="TableParagraph"/>
              <w:spacing w:before="0"/>
              <w:ind w:left="0"/>
              <w:rPr>
                <w:sz w:val="20"/>
                <w:szCs w:val="20"/>
              </w:rPr>
            </w:pPr>
            <w:r w:rsidRPr="00F20CA8">
              <w:rPr>
                <w:sz w:val="20"/>
                <w:szCs w:val="20"/>
              </w:rPr>
              <w:t>Dieldrin</w:t>
            </w:r>
          </w:p>
        </w:tc>
        <w:tc>
          <w:tcPr>
            <w:tcW w:w="4050" w:type="dxa"/>
          </w:tcPr>
          <w:p w14:paraId="4F024CA1" w14:textId="77777777" w:rsidR="00981424" w:rsidRPr="00623AFC" w:rsidRDefault="00981424" w:rsidP="00F12080">
            <w:pPr>
              <w:pStyle w:val="TableParagraph"/>
              <w:spacing w:before="0"/>
              <w:ind w:left="0"/>
              <w:rPr>
                <w:sz w:val="20"/>
                <w:szCs w:val="20"/>
              </w:rPr>
            </w:pPr>
            <w:r w:rsidRPr="00623AFC">
              <w:rPr>
                <w:sz w:val="20"/>
                <w:szCs w:val="20"/>
              </w:rPr>
              <w:t>DIELDRIN</w:t>
            </w:r>
          </w:p>
        </w:tc>
        <w:tc>
          <w:tcPr>
            <w:tcW w:w="1350" w:type="dxa"/>
          </w:tcPr>
          <w:p w14:paraId="264289AB"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4FCA594" w14:textId="77777777" w:rsidTr="00BE2601">
        <w:trPr>
          <w:trHeight w:val="275"/>
          <w:jc w:val="center"/>
        </w:trPr>
        <w:tc>
          <w:tcPr>
            <w:tcW w:w="4050" w:type="dxa"/>
          </w:tcPr>
          <w:p w14:paraId="0948B14F" w14:textId="77777777" w:rsidR="00981424" w:rsidRPr="00F20CA8" w:rsidRDefault="00981424" w:rsidP="00F12080">
            <w:pPr>
              <w:pStyle w:val="TableParagraph"/>
              <w:spacing w:before="0"/>
              <w:ind w:left="0"/>
              <w:rPr>
                <w:sz w:val="20"/>
                <w:szCs w:val="20"/>
              </w:rPr>
            </w:pPr>
            <w:proofErr w:type="spellStart"/>
            <w:r w:rsidRPr="00F20CA8">
              <w:rPr>
                <w:sz w:val="20"/>
                <w:szCs w:val="20"/>
              </w:rPr>
              <w:t>Diepoxybutane</w:t>
            </w:r>
            <w:proofErr w:type="spellEnd"/>
          </w:p>
        </w:tc>
        <w:tc>
          <w:tcPr>
            <w:tcW w:w="4050" w:type="dxa"/>
          </w:tcPr>
          <w:p w14:paraId="44C6D8F9" w14:textId="77777777" w:rsidR="00981424" w:rsidRPr="00623AFC" w:rsidRDefault="00981424" w:rsidP="00F12080">
            <w:pPr>
              <w:pStyle w:val="TableParagraph"/>
              <w:spacing w:before="0"/>
              <w:ind w:left="0"/>
              <w:rPr>
                <w:sz w:val="20"/>
                <w:szCs w:val="20"/>
              </w:rPr>
            </w:pPr>
            <w:r w:rsidRPr="00623AFC">
              <w:rPr>
                <w:sz w:val="20"/>
                <w:szCs w:val="20"/>
              </w:rPr>
              <w:t>DIEPOXYBUTANE</w:t>
            </w:r>
          </w:p>
        </w:tc>
        <w:tc>
          <w:tcPr>
            <w:tcW w:w="1350" w:type="dxa"/>
          </w:tcPr>
          <w:p w14:paraId="1B7EA7E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2659F59" w14:textId="77777777" w:rsidTr="00BE2601">
        <w:trPr>
          <w:trHeight w:val="270"/>
          <w:jc w:val="center"/>
        </w:trPr>
        <w:tc>
          <w:tcPr>
            <w:tcW w:w="4050" w:type="dxa"/>
          </w:tcPr>
          <w:p w14:paraId="4B691C58" w14:textId="77777777" w:rsidR="00981424" w:rsidRPr="00F20CA8" w:rsidRDefault="00981424" w:rsidP="00F12080">
            <w:pPr>
              <w:pStyle w:val="TableParagraph"/>
              <w:spacing w:before="0"/>
              <w:ind w:left="0"/>
              <w:rPr>
                <w:sz w:val="20"/>
                <w:szCs w:val="20"/>
              </w:rPr>
            </w:pPr>
            <w:proofErr w:type="spellStart"/>
            <w:r w:rsidRPr="00F20CA8">
              <w:rPr>
                <w:sz w:val="20"/>
                <w:szCs w:val="20"/>
              </w:rPr>
              <w:t>Diethanolamine</w:t>
            </w:r>
            <w:proofErr w:type="spellEnd"/>
          </w:p>
        </w:tc>
        <w:tc>
          <w:tcPr>
            <w:tcW w:w="4050" w:type="dxa"/>
          </w:tcPr>
          <w:p w14:paraId="1A71464B" w14:textId="77777777" w:rsidR="00981424" w:rsidRPr="00623AFC" w:rsidRDefault="00981424" w:rsidP="00F12080">
            <w:pPr>
              <w:pStyle w:val="TableParagraph"/>
              <w:spacing w:before="0"/>
              <w:ind w:left="0"/>
              <w:rPr>
                <w:sz w:val="20"/>
                <w:szCs w:val="20"/>
              </w:rPr>
            </w:pPr>
            <w:r w:rsidRPr="00623AFC">
              <w:rPr>
                <w:sz w:val="20"/>
                <w:szCs w:val="20"/>
              </w:rPr>
              <w:t>DIETHANOLAMINE</w:t>
            </w:r>
          </w:p>
        </w:tc>
        <w:tc>
          <w:tcPr>
            <w:tcW w:w="1350" w:type="dxa"/>
          </w:tcPr>
          <w:p w14:paraId="06A27B6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AF99B97" w14:textId="77777777" w:rsidTr="00BE2601">
        <w:trPr>
          <w:trHeight w:val="278"/>
          <w:jc w:val="center"/>
        </w:trPr>
        <w:tc>
          <w:tcPr>
            <w:tcW w:w="4050" w:type="dxa"/>
          </w:tcPr>
          <w:p w14:paraId="2F9EED41" w14:textId="77777777" w:rsidR="00981424" w:rsidRPr="00F20CA8" w:rsidRDefault="00981424" w:rsidP="00F12080">
            <w:pPr>
              <w:pStyle w:val="TableParagraph"/>
              <w:spacing w:before="0"/>
              <w:ind w:left="0"/>
              <w:rPr>
                <w:sz w:val="20"/>
                <w:szCs w:val="20"/>
              </w:rPr>
            </w:pPr>
            <w:r w:rsidRPr="00F20CA8">
              <w:rPr>
                <w:sz w:val="20"/>
                <w:szCs w:val="20"/>
              </w:rPr>
              <w:t>Diethyl phthalate</w:t>
            </w:r>
          </w:p>
        </w:tc>
        <w:tc>
          <w:tcPr>
            <w:tcW w:w="4050" w:type="dxa"/>
          </w:tcPr>
          <w:p w14:paraId="7F009ADF" w14:textId="77777777" w:rsidR="00981424" w:rsidRPr="00623AFC" w:rsidRDefault="00981424" w:rsidP="00F12080">
            <w:pPr>
              <w:pStyle w:val="TableParagraph"/>
              <w:spacing w:before="0"/>
              <w:ind w:left="0"/>
              <w:rPr>
                <w:sz w:val="20"/>
                <w:szCs w:val="20"/>
              </w:rPr>
            </w:pPr>
            <w:r w:rsidRPr="00623AFC">
              <w:rPr>
                <w:sz w:val="20"/>
                <w:szCs w:val="20"/>
              </w:rPr>
              <w:t>DIETHYLPHTHALATE</w:t>
            </w:r>
          </w:p>
        </w:tc>
        <w:tc>
          <w:tcPr>
            <w:tcW w:w="1350" w:type="dxa"/>
          </w:tcPr>
          <w:p w14:paraId="5542490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0FCD99C" w14:textId="77777777" w:rsidTr="00BE2601">
        <w:trPr>
          <w:trHeight w:val="273"/>
          <w:jc w:val="center"/>
        </w:trPr>
        <w:tc>
          <w:tcPr>
            <w:tcW w:w="4050" w:type="dxa"/>
          </w:tcPr>
          <w:p w14:paraId="04D2D337" w14:textId="77777777" w:rsidR="00981424" w:rsidRPr="00F20CA8" w:rsidRDefault="00981424" w:rsidP="00F12080">
            <w:pPr>
              <w:pStyle w:val="TableParagraph"/>
              <w:spacing w:before="0"/>
              <w:ind w:left="0"/>
              <w:rPr>
                <w:sz w:val="20"/>
                <w:szCs w:val="20"/>
              </w:rPr>
            </w:pPr>
            <w:r w:rsidRPr="00F20CA8">
              <w:rPr>
                <w:sz w:val="20"/>
                <w:szCs w:val="20"/>
              </w:rPr>
              <w:t>Diethyl sulfate</w:t>
            </w:r>
          </w:p>
        </w:tc>
        <w:tc>
          <w:tcPr>
            <w:tcW w:w="4050" w:type="dxa"/>
          </w:tcPr>
          <w:p w14:paraId="26FD9310" w14:textId="77777777" w:rsidR="00981424" w:rsidRPr="00623AFC" w:rsidRDefault="00981424" w:rsidP="00F12080">
            <w:pPr>
              <w:pStyle w:val="TableParagraph"/>
              <w:spacing w:before="0"/>
              <w:ind w:left="0"/>
              <w:rPr>
                <w:sz w:val="20"/>
                <w:szCs w:val="20"/>
              </w:rPr>
            </w:pPr>
            <w:r w:rsidRPr="00623AFC">
              <w:rPr>
                <w:sz w:val="20"/>
                <w:szCs w:val="20"/>
              </w:rPr>
              <w:t>DIETHYLSULFATE</w:t>
            </w:r>
          </w:p>
        </w:tc>
        <w:tc>
          <w:tcPr>
            <w:tcW w:w="1350" w:type="dxa"/>
          </w:tcPr>
          <w:p w14:paraId="68FF9B7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96BD06B" w14:textId="77777777" w:rsidTr="00BE2601">
        <w:trPr>
          <w:trHeight w:val="273"/>
          <w:jc w:val="center"/>
        </w:trPr>
        <w:tc>
          <w:tcPr>
            <w:tcW w:w="4050" w:type="dxa"/>
          </w:tcPr>
          <w:p w14:paraId="6F350F49" w14:textId="77777777" w:rsidR="00981424" w:rsidRPr="00F20CA8" w:rsidRDefault="00981424" w:rsidP="00F12080">
            <w:pPr>
              <w:pStyle w:val="TableParagraph"/>
              <w:spacing w:before="0"/>
              <w:ind w:left="0"/>
              <w:rPr>
                <w:sz w:val="20"/>
                <w:szCs w:val="20"/>
              </w:rPr>
            </w:pPr>
            <w:proofErr w:type="spellStart"/>
            <w:r w:rsidRPr="00F20CA8">
              <w:rPr>
                <w:sz w:val="20"/>
                <w:szCs w:val="20"/>
              </w:rPr>
              <w:t>Diethylamine</w:t>
            </w:r>
            <w:proofErr w:type="spellEnd"/>
          </w:p>
        </w:tc>
        <w:tc>
          <w:tcPr>
            <w:tcW w:w="4050" w:type="dxa"/>
          </w:tcPr>
          <w:p w14:paraId="619846A6" w14:textId="77777777" w:rsidR="00981424" w:rsidRPr="00623AFC" w:rsidRDefault="00981424" w:rsidP="00F12080">
            <w:pPr>
              <w:pStyle w:val="TableParagraph"/>
              <w:spacing w:before="0"/>
              <w:ind w:left="0"/>
              <w:rPr>
                <w:sz w:val="20"/>
                <w:szCs w:val="20"/>
              </w:rPr>
            </w:pPr>
            <w:r w:rsidRPr="00623AFC">
              <w:rPr>
                <w:sz w:val="20"/>
                <w:szCs w:val="20"/>
              </w:rPr>
              <w:t>DIETHYLAMINE</w:t>
            </w:r>
          </w:p>
        </w:tc>
        <w:tc>
          <w:tcPr>
            <w:tcW w:w="1350" w:type="dxa"/>
          </w:tcPr>
          <w:p w14:paraId="29DB342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CCB1C49" w14:textId="77777777" w:rsidTr="00BE2601">
        <w:trPr>
          <w:trHeight w:val="273"/>
          <w:jc w:val="center"/>
        </w:trPr>
        <w:tc>
          <w:tcPr>
            <w:tcW w:w="4050" w:type="dxa"/>
          </w:tcPr>
          <w:p w14:paraId="1827916F" w14:textId="77777777" w:rsidR="00981424" w:rsidRPr="00F20CA8" w:rsidRDefault="00981424" w:rsidP="00F12080">
            <w:pPr>
              <w:pStyle w:val="TableParagraph"/>
              <w:spacing w:before="0"/>
              <w:ind w:left="0"/>
              <w:rPr>
                <w:sz w:val="20"/>
                <w:szCs w:val="20"/>
              </w:rPr>
            </w:pPr>
            <w:proofErr w:type="spellStart"/>
            <w:r w:rsidRPr="00F20CA8">
              <w:rPr>
                <w:sz w:val="20"/>
                <w:szCs w:val="20"/>
              </w:rPr>
              <w:t>Diethylarsine</w:t>
            </w:r>
            <w:proofErr w:type="spellEnd"/>
          </w:p>
        </w:tc>
        <w:tc>
          <w:tcPr>
            <w:tcW w:w="4050" w:type="dxa"/>
          </w:tcPr>
          <w:p w14:paraId="41030CC4" w14:textId="77777777" w:rsidR="00981424" w:rsidRPr="00623AFC" w:rsidRDefault="00981424" w:rsidP="00F12080">
            <w:pPr>
              <w:pStyle w:val="TableParagraph"/>
              <w:spacing w:before="0"/>
              <w:ind w:left="0"/>
              <w:rPr>
                <w:sz w:val="20"/>
                <w:szCs w:val="20"/>
              </w:rPr>
            </w:pPr>
            <w:r w:rsidRPr="00623AFC">
              <w:rPr>
                <w:sz w:val="20"/>
                <w:szCs w:val="20"/>
              </w:rPr>
              <w:t>DIETHYLARSINE</w:t>
            </w:r>
          </w:p>
        </w:tc>
        <w:tc>
          <w:tcPr>
            <w:tcW w:w="1350" w:type="dxa"/>
          </w:tcPr>
          <w:p w14:paraId="2D0D92F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7F41CB3" w14:textId="77777777" w:rsidTr="00BE2601">
        <w:trPr>
          <w:trHeight w:val="273"/>
          <w:jc w:val="center"/>
        </w:trPr>
        <w:tc>
          <w:tcPr>
            <w:tcW w:w="4050" w:type="dxa"/>
          </w:tcPr>
          <w:p w14:paraId="17091C93" w14:textId="77777777" w:rsidR="00981424" w:rsidRPr="00F20CA8" w:rsidRDefault="00981424" w:rsidP="00F12080">
            <w:pPr>
              <w:pStyle w:val="TableParagraph"/>
              <w:spacing w:before="0"/>
              <w:ind w:left="0"/>
              <w:rPr>
                <w:sz w:val="20"/>
                <w:szCs w:val="20"/>
              </w:rPr>
            </w:pPr>
            <w:r w:rsidRPr="00F20CA8">
              <w:rPr>
                <w:sz w:val="20"/>
                <w:szCs w:val="20"/>
              </w:rPr>
              <w:t>Diethyl-p-nitrophenyl phosphate</w:t>
            </w:r>
          </w:p>
        </w:tc>
        <w:tc>
          <w:tcPr>
            <w:tcW w:w="4050" w:type="dxa"/>
          </w:tcPr>
          <w:p w14:paraId="5399F736" w14:textId="77777777" w:rsidR="00981424" w:rsidRPr="00623AFC" w:rsidRDefault="00981424" w:rsidP="00F12080">
            <w:pPr>
              <w:pStyle w:val="TableParagraph"/>
              <w:spacing w:before="0"/>
              <w:ind w:left="0"/>
              <w:rPr>
                <w:sz w:val="20"/>
                <w:szCs w:val="20"/>
              </w:rPr>
            </w:pPr>
            <w:r w:rsidRPr="00623AFC">
              <w:rPr>
                <w:sz w:val="20"/>
                <w:szCs w:val="20"/>
              </w:rPr>
              <w:t>DIETHYLNITROPHENYL PHOSPHATE</w:t>
            </w:r>
          </w:p>
        </w:tc>
        <w:tc>
          <w:tcPr>
            <w:tcW w:w="1350" w:type="dxa"/>
          </w:tcPr>
          <w:p w14:paraId="54ADBB3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00205E3" w14:textId="77777777" w:rsidTr="00BE2601">
        <w:trPr>
          <w:trHeight w:val="275"/>
          <w:jc w:val="center"/>
        </w:trPr>
        <w:tc>
          <w:tcPr>
            <w:tcW w:w="4050" w:type="dxa"/>
          </w:tcPr>
          <w:p w14:paraId="5AFDD232" w14:textId="77777777" w:rsidR="00981424" w:rsidRPr="00F20CA8" w:rsidRDefault="00981424" w:rsidP="00F12080">
            <w:pPr>
              <w:pStyle w:val="TableParagraph"/>
              <w:spacing w:before="0"/>
              <w:ind w:left="0"/>
              <w:rPr>
                <w:sz w:val="20"/>
                <w:szCs w:val="20"/>
              </w:rPr>
            </w:pPr>
            <w:r w:rsidRPr="00F20CA8">
              <w:rPr>
                <w:sz w:val="20"/>
                <w:szCs w:val="20"/>
              </w:rPr>
              <w:t>Diethylstilbestrol</w:t>
            </w:r>
          </w:p>
        </w:tc>
        <w:tc>
          <w:tcPr>
            <w:tcW w:w="4050" w:type="dxa"/>
          </w:tcPr>
          <w:p w14:paraId="5675B9D4" w14:textId="77777777" w:rsidR="00981424" w:rsidRPr="00623AFC" w:rsidRDefault="00981424" w:rsidP="00F12080">
            <w:pPr>
              <w:pStyle w:val="TableParagraph"/>
              <w:spacing w:before="0"/>
              <w:ind w:left="0"/>
              <w:rPr>
                <w:sz w:val="20"/>
                <w:szCs w:val="20"/>
              </w:rPr>
            </w:pPr>
            <w:r w:rsidRPr="00623AFC">
              <w:rPr>
                <w:sz w:val="20"/>
                <w:szCs w:val="20"/>
              </w:rPr>
              <w:t>DIETHYLSTILBESTROL</w:t>
            </w:r>
          </w:p>
        </w:tc>
        <w:tc>
          <w:tcPr>
            <w:tcW w:w="1350" w:type="dxa"/>
          </w:tcPr>
          <w:p w14:paraId="7D66E8E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CCF158D" w14:textId="77777777" w:rsidTr="00BE2601">
        <w:trPr>
          <w:trHeight w:val="273"/>
          <w:jc w:val="center"/>
        </w:trPr>
        <w:tc>
          <w:tcPr>
            <w:tcW w:w="4050" w:type="dxa"/>
          </w:tcPr>
          <w:p w14:paraId="18A8CE2D" w14:textId="77777777" w:rsidR="00981424" w:rsidRPr="00F20CA8" w:rsidRDefault="00981424" w:rsidP="00F12080">
            <w:pPr>
              <w:pStyle w:val="TableParagraph"/>
              <w:spacing w:before="0"/>
              <w:ind w:left="0"/>
              <w:rPr>
                <w:sz w:val="20"/>
                <w:szCs w:val="20"/>
              </w:rPr>
            </w:pPr>
            <w:proofErr w:type="spellStart"/>
            <w:r w:rsidRPr="00F20CA8">
              <w:rPr>
                <w:sz w:val="20"/>
                <w:szCs w:val="20"/>
              </w:rPr>
              <w:t>Dihydrosafrole</w:t>
            </w:r>
            <w:proofErr w:type="spellEnd"/>
          </w:p>
        </w:tc>
        <w:tc>
          <w:tcPr>
            <w:tcW w:w="4050" w:type="dxa"/>
          </w:tcPr>
          <w:p w14:paraId="1EFA5FCE" w14:textId="77777777" w:rsidR="00981424" w:rsidRPr="00623AFC" w:rsidRDefault="00981424" w:rsidP="00F12080">
            <w:pPr>
              <w:pStyle w:val="TableParagraph"/>
              <w:spacing w:before="0"/>
              <w:ind w:left="0"/>
              <w:rPr>
                <w:sz w:val="20"/>
                <w:szCs w:val="20"/>
              </w:rPr>
            </w:pPr>
            <w:r w:rsidRPr="00623AFC">
              <w:rPr>
                <w:sz w:val="20"/>
                <w:szCs w:val="20"/>
              </w:rPr>
              <w:t>DIHYDROSAFROLE</w:t>
            </w:r>
          </w:p>
        </w:tc>
        <w:tc>
          <w:tcPr>
            <w:tcW w:w="1350" w:type="dxa"/>
          </w:tcPr>
          <w:p w14:paraId="063A11F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B2EAD47" w14:textId="77777777" w:rsidTr="00BE2601">
        <w:trPr>
          <w:trHeight w:val="275"/>
          <w:jc w:val="center"/>
        </w:trPr>
        <w:tc>
          <w:tcPr>
            <w:tcW w:w="4050" w:type="dxa"/>
          </w:tcPr>
          <w:p w14:paraId="2F7ABB9C" w14:textId="77777777" w:rsidR="00981424" w:rsidRPr="00F20CA8" w:rsidRDefault="00981424" w:rsidP="00F12080">
            <w:pPr>
              <w:pStyle w:val="TableParagraph"/>
              <w:spacing w:before="0"/>
              <w:ind w:left="0"/>
              <w:rPr>
                <w:sz w:val="20"/>
                <w:szCs w:val="20"/>
              </w:rPr>
            </w:pPr>
            <w:r w:rsidRPr="00F20CA8">
              <w:rPr>
                <w:sz w:val="20"/>
                <w:szCs w:val="20"/>
              </w:rPr>
              <w:t>Diisopropylfluorophosphate</w:t>
            </w:r>
          </w:p>
        </w:tc>
        <w:tc>
          <w:tcPr>
            <w:tcW w:w="4050" w:type="dxa"/>
          </w:tcPr>
          <w:p w14:paraId="127C0D0B" w14:textId="77777777" w:rsidR="00981424" w:rsidRPr="00623AFC" w:rsidRDefault="00981424" w:rsidP="00F12080">
            <w:pPr>
              <w:pStyle w:val="TableParagraph"/>
              <w:spacing w:before="0"/>
              <w:ind w:left="0"/>
              <w:rPr>
                <w:sz w:val="20"/>
                <w:szCs w:val="20"/>
              </w:rPr>
            </w:pPr>
            <w:r w:rsidRPr="00623AFC">
              <w:rPr>
                <w:sz w:val="20"/>
                <w:szCs w:val="20"/>
              </w:rPr>
              <w:t>DIISOPROPYLFLUOROPHOSPHATE</w:t>
            </w:r>
          </w:p>
        </w:tc>
        <w:tc>
          <w:tcPr>
            <w:tcW w:w="1350" w:type="dxa"/>
          </w:tcPr>
          <w:p w14:paraId="3C0D096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DEF4B59" w14:textId="77777777" w:rsidTr="00BE2601">
        <w:trPr>
          <w:trHeight w:val="273"/>
          <w:jc w:val="center"/>
        </w:trPr>
        <w:tc>
          <w:tcPr>
            <w:tcW w:w="4050" w:type="dxa"/>
          </w:tcPr>
          <w:p w14:paraId="28BA561C" w14:textId="77777777" w:rsidR="00981424" w:rsidRPr="00F20CA8" w:rsidRDefault="00981424" w:rsidP="00F12080">
            <w:pPr>
              <w:pStyle w:val="TableParagraph"/>
              <w:spacing w:before="0"/>
              <w:ind w:left="0"/>
              <w:rPr>
                <w:sz w:val="20"/>
                <w:szCs w:val="20"/>
              </w:rPr>
            </w:pPr>
            <w:r w:rsidRPr="00F20CA8">
              <w:rPr>
                <w:sz w:val="20"/>
                <w:szCs w:val="20"/>
              </w:rPr>
              <w:t>Dimethoate</w:t>
            </w:r>
          </w:p>
        </w:tc>
        <w:tc>
          <w:tcPr>
            <w:tcW w:w="4050" w:type="dxa"/>
          </w:tcPr>
          <w:p w14:paraId="0F86376F" w14:textId="77777777" w:rsidR="00981424" w:rsidRPr="00623AFC" w:rsidRDefault="00981424" w:rsidP="00F12080">
            <w:pPr>
              <w:pStyle w:val="TableParagraph"/>
              <w:spacing w:before="0"/>
              <w:ind w:left="0"/>
              <w:rPr>
                <w:sz w:val="20"/>
                <w:szCs w:val="20"/>
              </w:rPr>
            </w:pPr>
            <w:r w:rsidRPr="00623AFC">
              <w:rPr>
                <w:sz w:val="20"/>
                <w:szCs w:val="20"/>
              </w:rPr>
              <w:t>DIMETHOATE</w:t>
            </w:r>
          </w:p>
        </w:tc>
        <w:tc>
          <w:tcPr>
            <w:tcW w:w="1350" w:type="dxa"/>
          </w:tcPr>
          <w:p w14:paraId="2B0946D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7879A9E" w14:textId="77777777" w:rsidTr="00BE2601">
        <w:trPr>
          <w:trHeight w:val="273"/>
          <w:jc w:val="center"/>
        </w:trPr>
        <w:tc>
          <w:tcPr>
            <w:tcW w:w="4050" w:type="dxa"/>
          </w:tcPr>
          <w:p w14:paraId="002A5360" w14:textId="77777777" w:rsidR="00981424" w:rsidRPr="00F20CA8" w:rsidRDefault="00981424" w:rsidP="00F12080">
            <w:pPr>
              <w:pStyle w:val="TableParagraph"/>
              <w:spacing w:before="0"/>
              <w:ind w:left="0"/>
              <w:rPr>
                <w:sz w:val="20"/>
                <w:szCs w:val="20"/>
              </w:rPr>
            </w:pPr>
            <w:r w:rsidRPr="00F20CA8">
              <w:rPr>
                <w:sz w:val="20"/>
                <w:szCs w:val="20"/>
              </w:rPr>
              <w:t>Dimethyl phthalate</w:t>
            </w:r>
          </w:p>
        </w:tc>
        <w:tc>
          <w:tcPr>
            <w:tcW w:w="4050" w:type="dxa"/>
          </w:tcPr>
          <w:p w14:paraId="72CD4CA2" w14:textId="77777777" w:rsidR="00981424" w:rsidRPr="00623AFC" w:rsidRDefault="00981424" w:rsidP="00F12080">
            <w:pPr>
              <w:pStyle w:val="TableParagraph"/>
              <w:spacing w:before="0"/>
              <w:ind w:left="0"/>
              <w:rPr>
                <w:sz w:val="20"/>
                <w:szCs w:val="20"/>
              </w:rPr>
            </w:pPr>
            <w:r w:rsidRPr="00623AFC">
              <w:rPr>
                <w:sz w:val="20"/>
                <w:szCs w:val="20"/>
              </w:rPr>
              <w:t>DIMETHYLPHTALATE</w:t>
            </w:r>
          </w:p>
        </w:tc>
        <w:tc>
          <w:tcPr>
            <w:tcW w:w="1350" w:type="dxa"/>
          </w:tcPr>
          <w:p w14:paraId="4901DCF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8A3CC64" w14:textId="77777777" w:rsidTr="00BE2601">
        <w:trPr>
          <w:trHeight w:val="275"/>
          <w:jc w:val="center"/>
        </w:trPr>
        <w:tc>
          <w:tcPr>
            <w:tcW w:w="4050" w:type="dxa"/>
          </w:tcPr>
          <w:p w14:paraId="58438EE4" w14:textId="77777777" w:rsidR="00981424" w:rsidRPr="00F20CA8" w:rsidRDefault="00981424" w:rsidP="00F12080">
            <w:pPr>
              <w:pStyle w:val="TableParagraph"/>
              <w:spacing w:before="0"/>
              <w:ind w:left="0"/>
              <w:rPr>
                <w:sz w:val="20"/>
                <w:szCs w:val="20"/>
              </w:rPr>
            </w:pPr>
            <w:r w:rsidRPr="00F20CA8">
              <w:rPr>
                <w:sz w:val="20"/>
                <w:szCs w:val="20"/>
              </w:rPr>
              <w:t>Dimethyl sulfate</w:t>
            </w:r>
          </w:p>
        </w:tc>
        <w:tc>
          <w:tcPr>
            <w:tcW w:w="4050" w:type="dxa"/>
          </w:tcPr>
          <w:p w14:paraId="32CDA575" w14:textId="77777777" w:rsidR="00981424" w:rsidRPr="00623AFC" w:rsidRDefault="00981424" w:rsidP="00F12080">
            <w:pPr>
              <w:pStyle w:val="TableParagraph"/>
              <w:spacing w:before="0"/>
              <w:ind w:left="0"/>
              <w:rPr>
                <w:sz w:val="20"/>
                <w:szCs w:val="20"/>
              </w:rPr>
            </w:pPr>
            <w:r w:rsidRPr="00623AFC">
              <w:rPr>
                <w:sz w:val="20"/>
                <w:szCs w:val="20"/>
              </w:rPr>
              <w:t>DIMETHYLSULFATE</w:t>
            </w:r>
          </w:p>
        </w:tc>
        <w:tc>
          <w:tcPr>
            <w:tcW w:w="1350" w:type="dxa"/>
          </w:tcPr>
          <w:p w14:paraId="1651512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A152931" w14:textId="77777777" w:rsidTr="00BE2601">
        <w:trPr>
          <w:trHeight w:val="273"/>
          <w:jc w:val="center"/>
        </w:trPr>
        <w:tc>
          <w:tcPr>
            <w:tcW w:w="4050" w:type="dxa"/>
          </w:tcPr>
          <w:p w14:paraId="4EE4F623" w14:textId="77777777" w:rsidR="00981424" w:rsidRPr="00F20CA8" w:rsidRDefault="00981424" w:rsidP="00F12080">
            <w:pPr>
              <w:pStyle w:val="TableParagraph"/>
              <w:spacing w:before="0"/>
              <w:ind w:left="0"/>
              <w:rPr>
                <w:sz w:val="20"/>
                <w:szCs w:val="20"/>
              </w:rPr>
            </w:pPr>
            <w:r w:rsidRPr="00F20CA8">
              <w:rPr>
                <w:sz w:val="20"/>
                <w:szCs w:val="20"/>
              </w:rPr>
              <w:t>Dimethylamine</w:t>
            </w:r>
          </w:p>
        </w:tc>
        <w:tc>
          <w:tcPr>
            <w:tcW w:w="4050" w:type="dxa"/>
          </w:tcPr>
          <w:p w14:paraId="40C38670" w14:textId="77777777" w:rsidR="00981424" w:rsidRPr="00623AFC" w:rsidRDefault="00981424" w:rsidP="00F12080">
            <w:pPr>
              <w:pStyle w:val="TableParagraph"/>
              <w:spacing w:before="0"/>
              <w:ind w:left="0"/>
              <w:rPr>
                <w:sz w:val="20"/>
                <w:szCs w:val="20"/>
              </w:rPr>
            </w:pPr>
            <w:r w:rsidRPr="00623AFC">
              <w:rPr>
                <w:sz w:val="20"/>
                <w:szCs w:val="20"/>
              </w:rPr>
              <w:t>DIMETHYLAMINE</w:t>
            </w:r>
          </w:p>
        </w:tc>
        <w:tc>
          <w:tcPr>
            <w:tcW w:w="1350" w:type="dxa"/>
          </w:tcPr>
          <w:p w14:paraId="28095BD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C321CDB" w14:textId="77777777" w:rsidTr="00BE2601">
        <w:trPr>
          <w:trHeight w:val="273"/>
          <w:jc w:val="center"/>
        </w:trPr>
        <w:tc>
          <w:tcPr>
            <w:tcW w:w="4050" w:type="dxa"/>
          </w:tcPr>
          <w:p w14:paraId="68D9E75C" w14:textId="77777777" w:rsidR="00981424" w:rsidRPr="00F20CA8" w:rsidRDefault="00981424" w:rsidP="00F12080">
            <w:pPr>
              <w:pStyle w:val="TableParagraph"/>
              <w:spacing w:before="0"/>
              <w:ind w:left="0"/>
              <w:rPr>
                <w:sz w:val="20"/>
                <w:szCs w:val="20"/>
              </w:rPr>
            </w:pPr>
            <w:proofErr w:type="spellStart"/>
            <w:r w:rsidRPr="00F20CA8">
              <w:rPr>
                <w:sz w:val="20"/>
                <w:szCs w:val="20"/>
              </w:rPr>
              <w:t>Dimethylaminoazobenzene</w:t>
            </w:r>
            <w:proofErr w:type="spellEnd"/>
          </w:p>
        </w:tc>
        <w:tc>
          <w:tcPr>
            <w:tcW w:w="4050" w:type="dxa"/>
          </w:tcPr>
          <w:p w14:paraId="0A8D94DC" w14:textId="77777777" w:rsidR="00981424" w:rsidRPr="00623AFC" w:rsidRDefault="00981424" w:rsidP="00F12080">
            <w:pPr>
              <w:pStyle w:val="TableParagraph"/>
              <w:spacing w:before="0"/>
              <w:ind w:left="0"/>
              <w:rPr>
                <w:sz w:val="20"/>
                <w:szCs w:val="20"/>
              </w:rPr>
            </w:pPr>
            <w:r w:rsidRPr="00623AFC">
              <w:rPr>
                <w:sz w:val="20"/>
                <w:szCs w:val="20"/>
              </w:rPr>
              <w:t>DIMETHYLAMINOAZOBENZENE</w:t>
            </w:r>
          </w:p>
        </w:tc>
        <w:tc>
          <w:tcPr>
            <w:tcW w:w="1350" w:type="dxa"/>
          </w:tcPr>
          <w:p w14:paraId="749466A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4C02479" w14:textId="77777777" w:rsidTr="00BE2601">
        <w:trPr>
          <w:trHeight w:val="273"/>
          <w:jc w:val="center"/>
        </w:trPr>
        <w:tc>
          <w:tcPr>
            <w:tcW w:w="4050" w:type="dxa"/>
          </w:tcPr>
          <w:p w14:paraId="2989ECD4" w14:textId="77777777" w:rsidR="00981424" w:rsidRPr="00F20CA8" w:rsidRDefault="00981424" w:rsidP="00F12080">
            <w:pPr>
              <w:pStyle w:val="TableParagraph"/>
              <w:spacing w:before="0"/>
              <w:ind w:left="0"/>
              <w:rPr>
                <w:sz w:val="20"/>
                <w:szCs w:val="20"/>
              </w:rPr>
            </w:pPr>
            <w:proofErr w:type="spellStart"/>
            <w:r w:rsidRPr="00F20CA8">
              <w:rPr>
                <w:sz w:val="20"/>
                <w:szCs w:val="20"/>
              </w:rPr>
              <w:t>Dimethylcarbamyl</w:t>
            </w:r>
            <w:proofErr w:type="spellEnd"/>
            <w:r w:rsidRPr="00F20CA8">
              <w:rPr>
                <w:sz w:val="20"/>
                <w:szCs w:val="20"/>
              </w:rPr>
              <w:t xml:space="preserve"> chloride</w:t>
            </w:r>
          </w:p>
        </w:tc>
        <w:tc>
          <w:tcPr>
            <w:tcW w:w="4050" w:type="dxa"/>
          </w:tcPr>
          <w:p w14:paraId="2B4F50D1" w14:textId="77777777" w:rsidR="00981424" w:rsidRPr="00623AFC" w:rsidRDefault="00981424" w:rsidP="00F12080">
            <w:pPr>
              <w:pStyle w:val="TableParagraph"/>
              <w:spacing w:before="0"/>
              <w:ind w:left="0"/>
              <w:rPr>
                <w:sz w:val="20"/>
                <w:szCs w:val="20"/>
              </w:rPr>
            </w:pPr>
            <w:r w:rsidRPr="00623AFC">
              <w:rPr>
                <w:sz w:val="20"/>
                <w:szCs w:val="20"/>
              </w:rPr>
              <w:t>DIMETHYLCARBAMYL</w:t>
            </w:r>
          </w:p>
        </w:tc>
        <w:tc>
          <w:tcPr>
            <w:tcW w:w="1350" w:type="dxa"/>
          </w:tcPr>
          <w:p w14:paraId="1CDC269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B4F42F0" w14:textId="77777777" w:rsidTr="00BE2601">
        <w:trPr>
          <w:trHeight w:val="275"/>
          <w:jc w:val="center"/>
        </w:trPr>
        <w:tc>
          <w:tcPr>
            <w:tcW w:w="4050" w:type="dxa"/>
          </w:tcPr>
          <w:p w14:paraId="1A441EB6" w14:textId="77777777" w:rsidR="00981424" w:rsidRPr="00F20CA8" w:rsidRDefault="00981424" w:rsidP="00F12080">
            <w:pPr>
              <w:pStyle w:val="TableParagraph"/>
              <w:spacing w:before="0"/>
              <w:ind w:left="0"/>
              <w:rPr>
                <w:sz w:val="20"/>
                <w:szCs w:val="20"/>
              </w:rPr>
            </w:pPr>
            <w:r w:rsidRPr="00F20CA8">
              <w:rPr>
                <w:sz w:val="20"/>
                <w:szCs w:val="20"/>
              </w:rPr>
              <w:t>Dimethylformamide</w:t>
            </w:r>
          </w:p>
        </w:tc>
        <w:tc>
          <w:tcPr>
            <w:tcW w:w="4050" w:type="dxa"/>
          </w:tcPr>
          <w:p w14:paraId="425ADD0C" w14:textId="77777777" w:rsidR="00981424" w:rsidRPr="00623AFC" w:rsidRDefault="00981424" w:rsidP="00F12080">
            <w:pPr>
              <w:pStyle w:val="TableParagraph"/>
              <w:spacing w:before="0"/>
              <w:ind w:left="0"/>
              <w:rPr>
                <w:sz w:val="20"/>
                <w:szCs w:val="20"/>
              </w:rPr>
            </w:pPr>
            <w:r w:rsidRPr="00623AFC">
              <w:rPr>
                <w:sz w:val="20"/>
                <w:szCs w:val="20"/>
              </w:rPr>
              <w:t>DIMETHYLFORMAMIDE</w:t>
            </w:r>
          </w:p>
        </w:tc>
        <w:tc>
          <w:tcPr>
            <w:tcW w:w="1350" w:type="dxa"/>
          </w:tcPr>
          <w:p w14:paraId="32DEE04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D94D8D6" w14:textId="77777777" w:rsidTr="00BE2601">
        <w:trPr>
          <w:trHeight w:val="273"/>
          <w:jc w:val="center"/>
        </w:trPr>
        <w:tc>
          <w:tcPr>
            <w:tcW w:w="4050" w:type="dxa"/>
          </w:tcPr>
          <w:p w14:paraId="1AC7B2AD" w14:textId="77777777" w:rsidR="00981424" w:rsidRPr="00F20CA8" w:rsidRDefault="00981424" w:rsidP="00F12080">
            <w:pPr>
              <w:pStyle w:val="TableParagraph"/>
              <w:spacing w:before="0"/>
              <w:ind w:left="0"/>
              <w:rPr>
                <w:sz w:val="20"/>
                <w:szCs w:val="20"/>
              </w:rPr>
            </w:pPr>
            <w:r w:rsidRPr="00F20CA8">
              <w:rPr>
                <w:sz w:val="20"/>
                <w:szCs w:val="20"/>
              </w:rPr>
              <w:t>Dimethylhydrazine</w:t>
            </w:r>
          </w:p>
        </w:tc>
        <w:tc>
          <w:tcPr>
            <w:tcW w:w="4050" w:type="dxa"/>
          </w:tcPr>
          <w:p w14:paraId="7A1E673E" w14:textId="77777777" w:rsidR="00981424" w:rsidRPr="00623AFC" w:rsidRDefault="00981424" w:rsidP="00F12080">
            <w:pPr>
              <w:pStyle w:val="TableParagraph"/>
              <w:spacing w:before="0"/>
              <w:ind w:left="0"/>
              <w:rPr>
                <w:sz w:val="20"/>
                <w:szCs w:val="20"/>
              </w:rPr>
            </w:pPr>
            <w:r w:rsidRPr="00623AFC">
              <w:rPr>
                <w:sz w:val="20"/>
                <w:szCs w:val="20"/>
              </w:rPr>
              <w:t>DIMETHYLHYDRAZINE</w:t>
            </w:r>
          </w:p>
        </w:tc>
        <w:tc>
          <w:tcPr>
            <w:tcW w:w="1350" w:type="dxa"/>
          </w:tcPr>
          <w:p w14:paraId="7B6BB1E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D274711" w14:textId="77777777" w:rsidTr="00BE2601">
        <w:trPr>
          <w:trHeight w:val="275"/>
          <w:jc w:val="center"/>
        </w:trPr>
        <w:tc>
          <w:tcPr>
            <w:tcW w:w="4050" w:type="dxa"/>
          </w:tcPr>
          <w:p w14:paraId="024F7591" w14:textId="77777777" w:rsidR="00981424" w:rsidRPr="00F20CA8" w:rsidRDefault="00981424" w:rsidP="00F12080">
            <w:pPr>
              <w:pStyle w:val="TableParagraph"/>
              <w:spacing w:before="0"/>
              <w:ind w:left="0"/>
              <w:rPr>
                <w:sz w:val="20"/>
                <w:szCs w:val="20"/>
              </w:rPr>
            </w:pPr>
            <w:proofErr w:type="spellStart"/>
            <w:r w:rsidRPr="00F20CA8">
              <w:rPr>
                <w:sz w:val="20"/>
                <w:szCs w:val="20"/>
              </w:rPr>
              <w:t>Dimetilan</w:t>
            </w:r>
            <w:proofErr w:type="spellEnd"/>
          </w:p>
        </w:tc>
        <w:tc>
          <w:tcPr>
            <w:tcW w:w="4050" w:type="dxa"/>
          </w:tcPr>
          <w:p w14:paraId="3D5DFDD7" w14:textId="77777777" w:rsidR="00981424" w:rsidRPr="00623AFC" w:rsidRDefault="00981424" w:rsidP="00F12080">
            <w:pPr>
              <w:pStyle w:val="TableParagraph"/>
              <w:spacing w:before="0"/>
              <w:ind w:left="0"/>
              <w:rPr>
                <w:sz w:val="20"/>
                <w:szCs w:val="20"/>
              </w:rPr>
            </w:pPr>
            <w:r w:rsidRPr="00623AFC">
              <w:rPr>
                <w:sz w:val="20"/>
                <w:szCs w:val="20"/>
              </w:rPr>
              <w:t>DIMETILAN</w:t>
            </w:r>
          </w:p>
        </w:tc>
        <w:tc>
          <w:tcPr>
            <w:tcW w:w="1350" w:type="dxa"/>
          </w:tcPr>
          <w:p w14:paraId="59DFE37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C9DE1A6" w14:textId="77777777" w:rsidTr="00BE2601">
        <w:trPr>
          <w:trHeight w:val="273"/>
          <w:jc w:val="center"/>
        </w:trPr>
        <w:tc>
          <w:tcPr>
            <w:tcW w:w="4050" w:type="dxa"/>
          </w:tcPr>
          <w:p w14:paraId="66DE3F66" w14:textId="77777777" w:rsidR="00981424" w:rsidRPr="00F20CA8" w:rsidRDefault="00981424" w:rsidP="00F12080">
            <w:pPr>
              <w:pStyle w:val="TableParagraph"/>
              <w:spacing w:before="0"/>
              <w:ind w:left="0"/>
              <w:rPr>
                <w:sz w:val="20"/>
                <w:szCs w:val="20"/>
              </w:rPr>
            </w:pPr>
            <w:r w:rsidRPr="00F20CA8">
              <w:rPr>
                <w:sz w:val="20"/>
                <w:szCs w:val="20"/>
              </w:rPr>
              <w:t>Dinitrobenzene (mixed isomers)</w:t>
            </w:r>
          </w:p>
        </w:tc>
        <w:tc>
          <w:tcPr>
            <w:tcW w:w="4050" w:type="dxa"/>
          </w:tcPr>
          <w:p w14:paraId="77331F5E" w14:textId="77777777" w:rsidR="00981424" w:rsidRPr="00623AFC" w:rsidRDefault="00981424" w:rsidP="00F12080">
            <w:pPr>
              <w:pStyle w:val="TableParagraph"/>
              <w:spacing w:before="0"/>
              <w:ind w:left="0"/>
              <w:rPr>
                <w:sz w:val="20"/>
                <w:szCs w:val="20"/>
              </w:rPr>
            </w:pPr>
            <w:r w:rsidRPr="00623AFC">
              <w:rPr>
                <w:sz w:val="20"/>
                <w:szCs w:val="20"/>
              </w:rPr>
              <w:t>DINITROBENZENE (MIXED)</w:t>
            </w:r>
          </w:p>
        </w:tc>
        <w:tc>
          <w:tcPr>
            <w:tcW w:w="1350" w:type="dxa"/>
          </w:tcPr>
          <w:p w14:paraId="7F4747E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6F828D4" w14:textId="77777777" w:rsidTr="00BE2601">
        <w:trPr>
          <w:trHeight w:val="275"/>
          <w:jc w:val="center"/>
        </w:trPr>
        <w:tc>
          <w:tcPr>
            <w:tcW w:w="4050" w:type="dxa"/>
          </w:tcPr>
          <w:p w14:paraId="7FE685D3" w14:textId="77777777" w:rsidR="00981424" w:rsidRPr="00F20CA8" w:rsidRDefault="00981424" w:rsidP="00F12080">
            <w:pPr>
              <w:pStyle w:val="TableParagraph"/>
              <w:spacing w:before="0"/>
              <w:ind w:left="0"/>
              <w:rPr>
                <w:sz w:val="20"/>
                <w:szCs w:val="20"/>
              </w:rPr>
            </w:pPr>
            <w:proofErr w:type="spellStart"/>
            <w:r w:rsidRPr="00F20CA8">
              <w:rPr>
                <w:sz w:val="20"/>
                <w:szCs w:val="20"/>
              </w:rPr>
              <w:t>Dinitrobutyl</w:t>
            </w:r>
            <w:proofErr w:type="spellEnd"/>
            <w:r w:rsidRPr="00F20CA8">
              <w:rPr>
                <w:sz w:val="20"/>
                <w:szCs w:val="20"/>
              </w:rPr>
              <w:t xml:space="preserve"> phenol</w:t>
            </w:r>
          </w:p>
        </w:tc>
        <w:tc>
          <w:tcPr>
            <w:tcW w:w="4050" w:type="dxa"/>
          </w:tcPr>
          <w:p w14:paraId="49A8FED7" w14:textId="77777777" w:rsidR="00981424" w:rsidRPr="00623AFC" w:rsidRDefault="00981424" w:rsidP="00F12080">
            <w:pPr>
              <w:pStyle w:val="TableParagraph"/>
              <w:spacing w:before="0"/>
              <w:ind w:left="0"/>
              <w:rPr>
                <w:sz w:val="20"/>
                <w:szCs w:val="20"/>
              </w:rPr>
            </w:pPr>
            <w:r w:rsidRPr="00623AFC">
              <w:rPr>
                <w:sz w:val="20"/>
                <w:szCs w:val="20"/>
              </w:rPr>
              <w:t>DINITROBUTYL PHENOL</w:t>
            </w:r>
          </w:p>
        </w:tc>
        <w:tc>
          <w:tcPr>
            <w:tcW w:w="1350" w:type="dxa"/>
          </w:tcPr>
          <w:p w14:paraId="73455C7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83066D6" w14:textId="77777777" w:rsidTr="00BE2601">
        <w:trPr>
          <w:trHeight w:val="273"/>
          <w:jc w:val="center"/>
        </w:trPr>
        <w:tc>
          <w:tcPr>
            <w:tcW w:w="4050" w:type="dxa"/>
          </w:tcPr>
          <w:p w14:paraId="39431579" w14:textId="77777777" w:rsidR="00981424" w:rsidRPr="00F20CA8" w:rsidRDefault="00981424" w:rsidP="00F12080">
            <w:pPr>
              <w:pStyle w:val="TableParagraph"/>
              <w:spacing w:before="0"/>
              <w:ind w:left="0"/>
              <w:rPr>
                <w:sz w:val="20"/>
                <w:szCs w:val="20"/>
              </w:rPr>
            </w:pPr>
            <w:proofErr w:type="spellStart"/>
            <w:r w:rsidRPr="00F20CA8">
              <w:rPr>
                <w:sz w:val="20"/>
                <w:szCs w:val="20"/>
              </w:rPr>
              <w:t>Dinitrocresol</w:t>
            </w:r>
            <w:proofErr w:type="spellEnd"/>
          </w:p>
        </w:tc>
        <w:tc>
          <w:tcPr>
            <w:tcW w:w="4050" w:type="dxa"/>
          </w:tcPr>
          <w:p w14:paraId="5D9B8F3C" w14:textId="77777777" w:rsidR="00981424" w:rsidRPr="00623AFC" w:rsidRDefault="00981424" w:rsidP="00F12080">
            <w:pPr>
              <w:pStyle w:val="TableParagraph"/>
              <w:spacing w:before="0"/>
              <w:ind w:left="0"/>
              <w:rPr>
                <w:sz w:val="20"/>
                <w:szCs w:val="20"/>
              </w:rPr>
            </w:pPr>
            <w:r w:rsidRPr="00623AFC">
              <w:rPr>
                <w:sz w:val="20"/>
                <w:szCs w:val="20"/>
              </w:rPr>
              <w:t>DINITROCRESOL</w:t>
            </w:r>
          </w:p>
        </w:tc>
        <w:tc>
          <w:tcPr>
            <w:tcW w:w="1350" w:type="dxa"/>
          </w:tcPr>
          <w:p w14:paraId="33D2C73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FBB3C36" w14:textId="77777777" w:rsidTr="00BE2601">
        <w:trPr>
          <w:trHeight w:val="273"/>
          <w:jc w:val="center"/>
        </w:trPr>
        <w:tc>
          <w:tcPr>
            <w:tcW w:w="4050" w:type="dxa"/>
          </w:tcPr>
          <w:p w14:paraId="33E5F6E3" w14:textId="77777777" w:rsidR="00981424" w:rsidRPr="00F20CA8" w:rsidRDefault="00981424" w:rsidP="00F12080">
            <w:pPr>
              <w:pStyle w:val="TableParagraph"/>
              <w:spacing w:before="0"/>
              <w:ind w:left="0"/>
              <w:rPr>
                <w:sz w:val="20"/>
                <w:szCs w:val="20"/>
              </w:rPr>
            </w:pPr>
            <w:r w:rsidRPr="00F20CA8">
              <w:rPr>
                <w:sz w:val="20"/>
                <w:szCs w:val="20"/>
              </w:rPr>
              <w:t>Dinitrophenol</w:t>
            </w:r>
          </w:p>
        </w:tc>
        <w:tc>
          <w:tcPr>
            <w:tcW w:w="4050" w:type="dxa"/>
          </w:tcPr>
          <w:p w14:paraId="183D1F76" w14:textId="77777777" w:rsidR="00981424" w:rsidRPr="00623AFC" w:rsidRDefault="00981424" w:rsidP="00F12080">
            <w:pPr>
              <w:pStyle w:val="TableParagraph"/>
              <w:spacing w:before="0"/>
              <w:ind w:left="0"/>
              <w:rPr>
                <w:sz w:val="20"/>
                <w:szCs w:val="20"/>
              </w:rPr>
            </w:pPr>
            <w:r w:rsidRPr="00623AFC">
              <w:rPr>
                <w:sz w:val="20"/>
                <w:szCs w:val="20"/>
              </w:rPr>
              <w:t>DINITROPHENOLA</w:t>
            </w:r>
          </w:p>
        </w:tc>
        <w:tc>
          <w:tcPr>
            <w:tcW w:w="1350" w:type="dxa"/>
          </w:tcPr>
          <w:p w14:paraId="7BEC9FC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D1E5066" w14:textId="77777777" w:rsidTr="00BE2601">
        <w:trPr>
          <w:trHeight w:val="273"/>
          <w:jc w:val="center"/>
        </w:trPr>
        <w:tc>
          <w:tcPr>
            <w:tcW w:w="4050" w:type="dxa"/>
          </w:tcPr>
          <w:p w14:paraId="0D01BB10" w14:textId="77777777" w:rsidR="00981424" w:rsidRPr="00F20CA8" w:rsidRDefault="00981424" w:rsidP="00F12080">
            <w:pPr>
              <w:pStyle w:val="TableParagraph"/>
              <w:spacing w:before="0"/>
              <w:ind w:left="0"/>
              <w:rPr>
                <w:sz w:val="20"/>
                <w:szCs w:val="20"/>
              </w:rPr>
            </w:pPr>
            <w:proofErr w:type="spellStart"/>
            <w:r w:rsidRPr="00F20CA8">
              <w:rPr>
                <w:sz w:val="20"/>
                <w:szCs w:val="20"/>
              </w:rPr>
              <w:t>Dinitrotoluene</w:t>
            </w:r>
            <w:proofErr w:type="spellEnd"/>
            <w:r w:rsidRPr="00F20CA8">
              <w:rPr>
                <w:sz w:val="20"/>
                <w:szCs w:val="20"/>
              </w:rPr>
              <w:t xml:space="preserve"> (mixed isomers)</w:t>
            </w:r>
          </w:p>
        </w:tc>
        <w:tc>
          <w:tcPr>
            <w:tcW w:w="4050" w:type="dxa"/>
          </w:tcPr>
          <w:p w14:paraId="16720751" w14:textId="77777777" w:rsidR="00981424" w:rsidRPr="00623AFC" w:rsidRDefault="00981424" w:rsidP="00F12080">
            <w:pPr>
              <w:pStyle w:val="TableParagraph"/>
              <w:spacing w:before="0"/>
              <w:ind w:left="0"/>
              <w:rPr>
                <w:sz w:val="20"/>
                <w:szCs w:val="20"/>
              </w:rPr>
            </w:pPr>
            <w:r w:rsidRPr="00623AFC">
              <w:rPr>
                <w:sz w:val="20"/>
                <w:szCs w:val="20"/>
              </w:rPr>
              <w:t>DINITROTOLUENEA</w:t>
            </w:r>
          </w:p>
        </w:tc>
        <w:tc>
          <w:tcPr>
            <w:tcW w:w="1350" w:type="dxa"/>
          </w:tcPr>
          <w:p w14:paraId="2F8F723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A1BF536" w14:textId="77777777" w:rsidTr="00BE2601">
        <w:trPr>
          <w:trHeight w:val="275"/>
          <w:jc w:val="center"/>
        </w:trPr>
        <w:tc>
          <w:tcPr>
            <w:tcW w:w="4050" w:type="dxa"/>
          </w:tcPr>
          <w:p w14:paraId="7EFF2268" w14:textId="77777777" w:rsidR="00981424" w:rsidRPr="00F20CA8" w:rsidRDefault="00981424" w:rsidP="00F12080">
            <w:pPr>
              <w:pStyle w:val="TableParagraph"/>
              <w:spacing w:before="0"/>
              <w:ind w:left="0"/>
              <w:rPr>
                <w:sz w:val="20"/>
                <w:szCs w:val="20"/>
              </w:rPr>
            </w:pPr>
            <w:r w:rsidRPr="00F20CA8">
              <w:rPr>
                <w:sz w:val="20"/>
                <w:szCs w:val="20"/>
              </w:rPr>
              <w:t>Di-n-octyl phthalate</w:t>
            </w:r>
          </w:p>
        </w:tc>
        <w:tc>
          <w:tcPr>
            <w:tcW w:w="4050" w:type="dxa"/>
          </w:tcPr>
          <w:p w14:paraId="1CD7E951" w14:textId="77777777" w:rsidR="00981424" w:rsidRPr="00623AFC" w:rsidRDefault="00981424" w:rsidP="00F12080">
            <w:pPr>
              <w:pStyle w:val="TableParagraph"/>
              <w:spacing w:before="0"/>
              <w:ind w:left="0"/>
              <w:rPr>
                <w:sz w:val="20"/>
                <w:szCs w:val="20"/>
              </w:rPr>
            </w:pPr>
            <w:r w:rsidRPr="00623AFC">
              <w:rPr>
                <w:sz w:val="20"/>
                <w:szCs w:val="20"/>
              </w:rPr>
              <w:t>DIOCTYLPHTHALATE</w:t>
            </w:r>
          </w:p>
        </w:tc>
        <w:tc>
          <w:tcPr>
            <w:tcW w:w="1350" w:type="dxa"/>
          </w:tcPr>
          <w:p w14:paraId="221E93E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467EFEC" w14:textId="77777777" w:rsidTr="00BE2601">
        <w:trPr>
          <w:trHeight w:val="273"/>
          <w:jc w:val="center"/>
        </w:trPr>
        <w:tc>
          <w:tcPr>
            <w:tcW w:w="4050" w:type="dxa"/>
          </w:tcPr>
          <w:p w14:paraId="6D9ABD41" w14:textId="77777777" w:rsidR="00981424" w:rsidRPr="00F20CA8" w:rsidRDefault="00981424" w:rsidP="00F12080">
            <w:pPr>
              <w:pStyle w:val="TableParagraph"/>
              <w:spacing w:before="0"/>
              <w:ind w:left="0"/>
              <w:rPr>
                <w:sz w:val="20"/>
                <w:szCs w:val="20"/>
              </w:rPr>
            </w:pPr>
            <w:proofErr w:type="spellStart"/>
            <w:r w:rsidRPr="00F20CA8">
              <w:rPr>
                <w:sz w:val="20"/>
                <w:szCs w:val="20"/>
              </w:rPr>
              <w:t>Dinoseb</w:t>
            </w:r>
            <w:proofErr w:type="spellEnd"/>
          </w:p>
        </w:tc>
        <w:tc>
          <w:tcPr>
            <w:tcW w:w="4050" w:type="dxa"/>
          </w:tcPr>
          <w:p w14:paraId="645B5FFF" w14:textId="77777777" w:rsidR="00981424" w:rsidRPr="00623AFC" w:rsidRDefault="00981424" w:rsidP="00F12080">
            <w:pPr>
              <w:pStyle w:val="TableParagraph"/>
              <w:spacing w:before="0"/>
              <w:ind w:left="0"/>
              <w:rPr>
                <w:sz w:val="20"/>
                <w:szCs w:val="20"/>
              </w:rPr>
            </w:pPr>
            <w:r w:rsidRPr="00623AFC">
              <w:rPr>
                <w:sz w:val="20"/>
                <w:szCs w:val="20"/>
              </w:rPr>
              <w:t>DINOSEB</w:t>
            </w:r>
          </w:p>
        </w:tc>
        <w:tc>
          <w:tcPr>
            <w:tcW w:w="1350" w:type="dxa"/>
          </w:tcPr>
          <w:p w14:paraId="207E9D5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27E9499" w14:textId="77777777" w:rsidTr="00BE2601">
        <w:trPr>
          <w:trHeight w:val="273"/>
          <w:jc w:val="center"/>
        </w:trPr>
        <w:tc>
          <w:tcPr>
            <w:tcW w:w="4050" w:type="dxa"/>
          </w:tcPr>
          <w:p w14:paraId="126C033C" w14:textId="77777777" w:rsidR="00981424" w:rsidRPr="00F20CA8" w:rsidRDefault="00981424" w:rsidP="00F12080">
            <w:pPr>
              <w:pStyle w:val="TableParagraph"/>
              <w:spacing w:before="0"/>
              <w:ind w:left="0"/>
              <w:rPr>
                <w:sz w:val="20"/>
                <w:szCs w:val="20"/>
              </w:rPr>
            </w:pPr>
            <w:r w:rsidRPr="00F20CA8">
              <w:rPr>
                <w:sz w:val="20"/>
                <w:szCs w:val="20"/>
              </w:rPr>
              <w:t>Di-n-</w:t>
            </w:r>
            <w:proofErr w:type="spellStart"/>
            <w:r w:rsidRPr="00F20CA8">
              <w:rPr>
                <w:sz w:val="20"/>
                <w:szCs w:val="20"/>
              </w:rPr>
              <w:t>propylnitrosamine</w:t>
            </w:r>
            <w:proofErr w:type="spellEnd"/>
          </w:p>
        </w:tc>
        <w:tc>
          <w:tcPr>
            <w:tcW w:w="4050" w:type="dxa"/>
          </w:tcPr>
          <w:p w14:paraId="54C4C7BF" w14:textId="77777777" w:rsidR="00981424" w:rsidRPr="00623AFC" w:rsidRDefault="00981424" w:rsidP="00F12080">
            <w:pPr>
              <w:pStyle w:val="TableParagraph"/>
              <w:spacing w:before="0"/>
              <w:ind w:left="0"/>
              <w:rPr>
                <w:sz w:val="20"/>
                <w:szCs w:val="20"/>
              </w:rPr>
            </w:pPr>
            <w:r w:rsidRPr="00623AFC">
              <w:rPr>
                <w:sz w:val="20"/>
                <w:szCs w:val="20"/>
              </w:rPr>
              <w:t>DIPROPYLNITROSAMINE</w:t>
            </w:r>
          </w:p>
        </w:tc>
        <w:tc>
          <w:tcPr>
            <w:tcW w:w="1350" w:type="dxa"/>
          </w:tcPr>
          <w:p w14:paraId="1C2FD80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AD97FC3" w14:textId="77777777" w:rsidTr="00BE2601">
        <w:trPr>
          <w:trHeight w:val="275"/>
          <w:jc w:val="center"/>
        </w:trPr>
        <w:tc>
          <w:tcPr>
            <w:tcW w:w="4050" w:type="dxa"/>
          </w:tcPr>
          <w:p w14:paraId="7D17A38B" w14:textId="77777777" w:rsidR="00981424" w:rsidRPr="00F20CA8" w:rsidRDefault="00981424" w:rsidP="00F12080">
            <w:pPr>
              <w:pStyle w:val="TableParagraph"/>
              <w:spacing w:before="0"/>
              <w:ind w:left="0"/>
              <w:rPr>
                <w:sz w:val="20"/>
                <w:szCs w:val="20"/>
              </w:rPr>
            </w:pPr>
            <w:proofErr w:type="spellStart"/>
            <w:r w:rsidRPr="00F20CA8">
              <w:rPr>
                <w:sz w:val="20"/>
                <w:szCs w:val="20"/>
              </w:rPr>
              <w:t>Diphosphoramide</w:t>
            </w:r>
            <w:proofErr w:type="spellEnd"/>
            <w:r w:rsidRPr="00F20CA8">
              <w:rPr>
                <w:sz w:val="20"/>
                <w:szCs w:val="20"/>
              </w:rPr>
              <w:t xml:space="preserve">, </w:t>
            </w:r>
            <w:proofErr w:type="spellStart"/>
            <w:r w:rsidRPr="00F20CA8">
              <w:rPr>
                <w:sz w:val="20"/>
                <w:szCs w:val="20"/>
              </w:rPr>
              <w:t>octamethyl</w:t>
            </w:r>
            <w:proofErr w:type="spellEnd"/>
            <w:r w:rsidRPr="00F20CA8">
              <w:rPr>
                <w:sz w:val="20"/>
                <w:szCs w:val="20"/>
              </w:rPr>
              <w:t>-</w:t>
            </w:r>
          </w:p>
        </w:tc>
        <w:tc>
          <w:tcPr>
            <w:tcW w:w="4050" w:type="dxa"/>
          </w:tcPr>
          <w:p w14:paraId="0EEA1657" w14:textId="77777777" w:rsidR="00981424" w:rsidRPr="00623AFC" w:rsidRDefault="00981424" w:rsidP="00F12080">
            <w:pPr>
              <w:pStyle w:val="TableParagraph"/>
              <w:spacing w:before="0"/>
              <w:ind w:left="0"/>
              <w:rPr>
                <w:sz w:val="20"/>
                <w:szCs w:val="20"/>
              </w:rPr>
            </w:pPr>
            <w:r w:rsidRPr="00623AFC">
              <w:rPr>
                <w:sz w:val="20"/>
                <w:szCs w:val="20"/>
              </w:rPr>
              <w:t>DIPHOSPHORAMIDE, OCTAMETHYL-</w:t>
            </w:r>
          </w:p>
        </w:tc>
        <w:tc>
          <w:tcPr>
            <w:tcW w:w="1350" w:type="dxa"/>
          </w:tcPr>
          <w:p w14:paraId="4567D16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0177592" w14:textId="77777777" w:rsidTr="00BE2601">
        <w:trPr>
          <w:trHeight w:val="270"/>
          <w:jc w:val="center"/>
        </w:trPr>
        <w:tc>
          <w:tcPr>
            <w:tcW w:w="4050" w:type="dxa"/>
          </w:tcPr>
          <w:p w14:paraId="450734C8" w14:textId="77777777" w:rsidR="00981424" w:rsidRPr="00F20CA8" w:rsidRDefault="00981424" w:rsidP="00F12080">
            <w:pPr>
              <w:pStyle w:val="TableParagraph"/>
              <w:spacing w:before="0"/>
              <w:ind w:left="0"/>
              <w:rPr>
                <w:sz w:val="20"/>
                <w:szCs w:val="20"/>
              </w:rPr>
            </w:pPr>
            <w:proofErr w:type="spellStart"/>
            <w:r w:rsidRPr="00F20CA8">
              <w:rPr>
                <w:sz w:val="20"/>
                <w:szCs w:val="20"/>
              </w:rPr>
              <w:t>Dipropylamine</w:t>
            </w:r>
            <w:proofErr w:type="spellEnd"/>
          </w:p>
        </w:tc>
        <w:tc>
          <w:tcPr>
            <w:tcW w:w="4050" w:type="dxa"/>
          </w:tcPr>
          <w:p w14:paraId="4080A76F" w14:textId="77777777" w:rsidR="00981424" w:rsidRPr="00623AFC" w:rsidRDefault="00981424" w:rsidP="00F12080">
            <w:pPr>
              <w:pStyle w:val="TableParagraph"/>
              <w:spacing w:before="0"/>
              <w:ind w:left="0"/>
              <w:rPr>
                <w:sz w:val="20"/>
                <w:szCs w:val="20"/>
              </w:rPr>
            </w:pPr>
            <w:r w:rsidRPr="00623AFC">
              <w:rPr>
                <w:sz w:val="20"/>
                <w:szCs w:val="20"/>
              </w:rPr>
              <w:t>DIPROPYLAMINE</w:t>
            </w:r>
          </w:p>
        </w:tc>
        <w:tc>
          <w:tcPr>
            <w:tcW w:w="1350" w:type="dxa"/>
          </w:tcPr>
          <w:p w14:paraId="22A431CE"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D61EB57" w14:textId="77777777" w:rsidTr="00BE2601">
        <w:trPr>
          <w:trHeight w:val="278"/>
          <w:jc w:val="center"/>
        </w:trPr>
        <w:tc>
          <w:tcPr>
            <w:tcW w:w="4050" w:type="dxa"/>
          </w:tcPr>
          <w:p w14:paraId="6F060B52" w14:textId="77777777" w:rsidR="00981424" w:rsidRPr="00F20CA8" w:rsidRDefault="00981424" w:rsidP="00F12080">
            <w:pPr>
              <w:pStyle w:val="TableParagraph"/>
              <w:spacing w:before="0"/>
              <w:ind w:left="0"/>
              <w:rPr>
                <w:sz w:val="20"/>
                <w:szCs w:val="20"/>
              </w:rPr>
            </w:pPr>
            <w:r w:rsidRPr="00F20CA8">
              <w:rPr>
                <w:sz w:val="20"/>
                <w:szCs w:val="20"/>
              </w:rPr>
              <w:t>Diquat</w:t>
            </w:r>
          </w:p>
        </w:tc>
        <w:tc>
          <w:tcPr>
            <w:tcW w:w="4050" w:type="dxa"/>
          </w:tcPr>
          <w:p w14:paraId="55ED4C36" w14:textId="77777777" w:rsidR="00981424" w:rsidRPr="00623AFC" w:rsidRDefault="00981424" w:rsidP="00F12080">
            <w:pPr>
              <w:pStyle w:val="TableParagraph"/>
              <w:spacing w:before="0"/>
              <w:ind w:left="0"/>
              <w:rPr>
                <w:sz w:val="20"/>
                <w:szCs w:val="20"/>
              </w:rPr>
            </w:pPr>
            <w:r w:rsidRPr="00623AFC">
              <w:rPr>
                <w:sz w:val="20"/>
                <w:szCs w:val="20"/>
              </w:rPr>
              <w:t>DIQUAT</w:t>
            </w:r>
          </w:p>
        </w:tc>
        <w:tc>
          <w:tcPr>
            <w:tcW w:w="1350" w:type="dxa"/>
          </w:tcPr>
          <w:p w14:paraId="0B91A48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AD2BF65" w14:textId="77777777" w:rsidTr="00BE2601">
        <w:trPr>
          <w:trHeight w:val="273"/>
          <w:jc w:val="center"/>
        </w:trPr>
        <w:tc>
          <w:tcPr>
            <w:tcW w:w="4050" w:type="dxa"/>
          </w:tcPr>
          <w:p w14:paraId="608E650F" w14:textId="77777777" w:rsidR="00981424" w:rsidRPr="00F20CA8" w:rsidRDefault="00981424" w:rsidP="00F12080">
            <w:pPr>
              <w:pStyle w:val="TableParagraph"/>
              <w:spacing w:before="0"/>
              <w:ind w:left="0"/>
              <w:rPr>
                <w:sz w:val="20"/>
                <w:szCs w:val="20"/>
              </w:rPr>
            </w:pPr>
            <w:r w:rsidRPr="00F20CA8">
              <w:rPr>
                <w:sz w:val="20"/>
                <w:szCs w:val="20"/>
              </w:rPr>
              <w:lastRenderedPageBreak/>
              <w:t>Diquat</w:t>
            </w:r>
          </w:p>
        </w:tc>
        <w:tc>
          <w:tcPr>
            <w:tcW w:w="4050" w:type="dxa"/>
          </w:tcPr>
          <w:p w14:paraId="51C7E569" w14:textId="77777777" w:rsidR="00981424" w:rsidRPr="00623AFC" w:rsidRDefault="00981424" w:rsidP="00F12080">
            <w:pPr>
              <w:pStyle w:val="TableParagraph"/>
              <w:spacing w:before="0"/>
              <w:ind w:left="0"/>
              <w:rPr>
                <w:sz w:val="20"/>
                <w:szCs w:val="20"/>
              </w:rPr>
            </w:pPr>
            <w:r w:rsidRPr="00623AFC">
              <w:rPr>
                <w:sz w:val="20"/>
                <w:szCs w:val="20"/>
              </w:rPr>
              <w:t>DIQUAT</w:t>
            </w:r>
          </w:p>
        </w:tc>
        <w:tc>
          <w:tcPr>
            <w:tcW w:w="1350" w:type="dxa"/>
          </w:tcPr>
          <w:p w14:paraId="7CB8DBBC" w14:textId="77777777" w:rsidR="00981424" w:rsidRPr="00F20CA8"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BC7F197" w14:textId="77777777" w:rsidTr="00BE2601">
        <w:trPr>
          <w:trHeight w:val="270"/>
          <w:jc w:val="center"/>
        </w:trPr>
        <w:tc>
          <w:tcPr>
            <w:tcW w:w="4050" w:type="dxa"/>
          </w:tcPr>
          <w:p w14:paraId="62056885" w14:textId="77777777" w:rsidR="00981424" w:rsidRPr="00F20CA8" w:rsidRDefault="00981424" w:rsidP="00F12080">
            <w:pPr>
              <w:pStyle w:val="TableParagraph"/>
              <w:spacing w:before="0"/>
              <w:ind w:left="0"/>
              <w:rPr>
                <w:sz w:val="20"/>
                <w:szCs w:val="20"/>
              </w:rPr>
            </w:pPr>
            <w:proofErr w:type="spellStart"/>
            <w:r w:rsidRPr="00F20CA8">
              <w:rPr>
                <w:sz w:val="20"/>
                <w:szCs w:val="20"/>
              </w:rPr>
              <w:t>Disulfoton</w:t>
            </w:r>
            <w:proofErr w:type="spellEnd"/>
          </w:p>
        </w:tc>
        <w:tc>
          <w:tcPr>
            <w:tcW w:w="4050" w:type="dxa"/>
          </w:tcPr>
          <w:p w14:paraId="0487A690" w14:textId="77777777" w:rsidR="00981424" w:rsidRPr="00623AFC" w:rsidRDefault="00981424" w:rsidP="00F12080">
            <w:pPr>
              <w:pStyle w:val="TableParagraph"/>
              <w:spacing w:before="0"/>
              <w:ind w:left="0"/>
              <w:rPr>
                <w:sz w:val="20"/>
                <w:szCs w:val="20"/>
              </w:rPr>
            </w:pPr>
            <w:r w:rsidRPr="00623AFC">
              <w:rPr>
                <w:sz w:val="20"/>
                <w:szCs w:val="20"/>
              </w:rPr>
              <w:t>DISULFOTON</w:t>
            </w:r>
          </w:p>
        </w:tc>
        <w:tc>
          <w:tcPr>
            <w:tcW w:w="1350" w:type="dxa"/>
          </w:tcPr>
          <w:p w14:paraId="630D998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8350A69" w14:textId="77777777" w:rsidTr="00BE2601">
        <w:trPr>
          <w:trHeight w:val="275"/>
          <w:jc w:val="center"/>
        </w:trPr>
        <w:tc>
          <w:tcPr>
            <w:tcW w:w="4050" w:type="dxa"/>
          </w:tcPr>
          <w:p w14:paraId="608BF902" w14:textId="77777777" w:rsidR="00981424" w:rsidRPr="00F20CA8" w:rsidRDefault="00981424" w:rsidP="00F12080">
            <w:pPr>
              <w:pStyle w:val="TableParagraph"/>
              <w:spacing w:before="0"/>
              <w:ind w:left="0"/>
              <w:rPr>
                <w:sz w:val="20"/>
                <w:szCs w:val="20"/>
              </w:rPr>
            </w:pPr>
            <w:proofErr w:type="spellStart"/>
            <w:r w:rsidRPr="00F20CA8">
              <w:rPr>
                <w:sz w:val="20"/>
                <w:szCs w:val="20"/>
              </w:rPr>
              <w:t>Dithiobiuret</w:t>
            </w:r>
            <w:proofErr w:type="spellEnd"/>
          </w:p>
        </w:tc>
        <w:tc>
          <w:tcPr>
            <w:tcW w:w="4050" w:type="dxa"/>
          </w:tcPr>
          <w:p w14:paraId="74DCA2AE" w14:textId="77777777" w:rsidR="00981424" w:rsidRPr="00623AFC" w:rsidRDefault="00981424" w:rsidP="00F12080">
            <w:pPr>
              <w:pStyle w:val="TableParagraph"/>
              <w:spacing w:before="0"/>
              <w:ind w:left="0"/>
              <w:rPr>
                <w:sz w:val="20"/>
                <w:szCs w:val="20"/>
              </w:rPr>
            </w:pPr>
            <w:r w:rsidRPr="00623AFC">
              <w:rPr>
                <w:sz w:val="20"/>
                <w:szCs w:val="20"/>
              </w:rPr>
              <w:t>DITHIOBIURET</w:t>
            </w:r>
          </w:p>
        </w:tc>
        <w:tc>
          <w:tcPr>
            <w:tcW w:w="1350" w:type="dxa"/>
          </w:tcPr>
          <w:p w14:paraId="4F59EF1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6D2F73" w14:textId="77777777" w:rsidTr="00BE2601">
        <w:trPr>
          <w:trHeight w:val="273"/>
          <w:jc w:val="center"/>
        </w:trPr>
        <w:tc>
          <w:tcPr>
            <w:tcW w:w="4050" w:type="dxa"/>
          </w:tcPr>
          <w:p w14:paraId="35DD3091" w14:textId="77777777" w:rsidR="00981424" w:rsidRPr="00F20CA8" w:rsidRDefault="00981424" w:rsidP="00F12080">
            <w:pPr>
              <w:pStyle w:val="TableParagraph"/>
              <w:spacing w:before="0"/>
              <w:ind w:left="0"/>
              <w:rPr>
                <w:sz w:val="20"/>
                <w:szCs w:val="20"/>
              </w:rPr>
            </w:pPr>
            <w:r w:rsidRPr="00F20CA8">
              <w:rPr>
                <w:sz w:val="20"/>
                <w:szCs w:val="20"/>
              </w:rPr>
              <w:t>Diuron</w:t>
            </w:r>
          </w:p>
        </w:tc>
        <w:tc>
          <w:tcPr>
            <w:tcW w:w="4050" w:type="dxa"/>
          </w:tcPr>
          <w:p w14:paraId="019CFD07" w14:textId="77777777" w:rsidR="00981424" w:rsidRPr="00623AFC" w:rsidRDefault="00981424" w:rsidP="00F12080">
            <w:pPr>
              <w:pStyle w:val="TableParagraph"/>
              <w:spacing w:before="0"/>
              <w:ind w:left="0"/>
              <w:rPr>
                <w:sz w:val="20"/>
                <w:szCs w:val="20"/>
              </w:rPr>
            </w:pPr>
            <w:r w:rsidRPr="00623AFC">
              <w:rPr>
                <w:sz w:val="20"/>
                <w:szCs w:val="20"/>
              </w:rPr>
              <w:t>DIURON</w:t>
            </w:r>
          </w:p>
        </w:tc>
        <w:tc>
          <w:tcPr>
            <w:tcW w:w="1350" w:type="dxa"/>
          </w:tcPr>
          <w:p w14:paraId="7EA39A8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B81391E" w14:textId="77777777" w:rsidTr="00BE2601">
        <w:trPr>
          <w:trHeight w:val="275"/>
          <w:jc w:val="center"/>
        </w:trPr>
        <w:tc>
          <w:tcPr>
            <w:tcW w:w="4050" w:type="dxa"/>
          </w:tcPr>
          <w:p w14:paraId="28C22984" w14:textId="77777777" w:rsidR="00981424" w:rsidRPr="00F20CA8" w:rsidRDefault="00981424" w:rsidP="00F12080">
            <w:pPr>
              <w:pStyle w:val="TableParagraph"/>
              <w:spacing w:before="0"/>
              <w:ind w:left="0"/>
              <w:rPr>
                <w:sz w:val="20"/>
                <w:szCs w:val="20"/>
              </w:rPr>
            </w:pPr>
            <w:proofErr w:type="spellStart"/>
            <w:r w:rsidRPr="00F20CA8">
              <w:rPr>
                <w:sz w:val="20"/>
                <w:szCs w:val="20"/>
              </w:rPr>
              <w:t>Dodecylbenzenesulfonic</w:t>
            </w:r>
            <w:proofErr w:type="spellEnd"/>
            <w:r w:rsidRPr="00F20CA8">
              <w:rPr>
                <w:sz w:val="20"/>
                <w:szCs w:val="20"/>
              </w:rPr>
              <w:t xml:space="preserve"> acid</w:t>
            </w:r>
          </w:p>
        </w:tc>
        <w:tc>
          <w:tcPr>
            <w:tcW w:w="4050" w:type="dxa"/>
          </w:tcPr>
          <w:p w14:paraId="3BBF8585" w14:textId="77777777" w:rsidR="00981424" w:rsidRPr="00623AFC" w:rsidRDefault="00981424" w:rsidP="00F12080">
            <w:pPr>
              <w:pStyle w:val="TableParagraph"/>
              <w:spacing w:before="0"/>
              <w:ind w:left="0"/>
              <w:rPr>
                <w:sz w:val="20"/>
                <w:szCs w:val="20"/>
              </w:rPr>
            </w:pPr>
            <w:r w:rsidRPr="00623AFC">
              <w:rPr>
                <w:sz w:val="20"/>
                <w:szCs w:val="20"/>
              </w:rPr>
              <w:t>DODECYLBENZENESULFONIC ACID</w:t>
            </w:r>
          </w:p>
        </w:tc>
        <w:tc>
          <w:tcPr>
            <w:tcW w:w="1350" w:type="dxa"/>
          </w:tcPr>
          <w:p w14:paraId="3D720D9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E225F72" w14:textId="77777777" w:rsidTr="00BE2601">
        <w:trPr>
          <w:trHeight w:val="273"/>
          <w:jc w:val="center"/>
        </w:trPr>
        <w:tc>
          <w:tcPr>
            <w:tcW w:w="4050" w:type="dxa"/>
          </w:tcPr>
          <w:p w14:paraId="0779221F" w14:textId="77777777" w:rsidR="00981424" w:rsidRPr="00F20CA8" w:rsidRDefault="00981424" w:rsidP="00F12080">
            <w:pPr>
              <w:pStyle w:val="TableParagraph"/>
              <w:spacing w:before="0"/>
              <w:ind w:left="0"/>
              <w:rPr>
                <w:sz w:val="20"/>
                <w:szCs w:val="20"/>
              </w:rPr>
            </w:pPr>
            <w:proofErr w:type="spellStart"/>
            <w:r w:rsidRPr="00F20CA8">
              <w:rPr>
                <w:sz w:val="20"/>
                <w:szCs w:val="20"/>
              </w:rPr>
              <w:t>Endosulfan</w:t>
            </w:r>
            <w:proofErr w:type="spellEnd"/>
          </w:p>
        </w:tc>
        <w:tc>
          <w:tcPr>
            <w:tcW w:w="4050" w:type="dxa"/>
          </w:tcPr>
          <w:p w14:paraId="4D1EBA28" w14:textId="77777777" w:rsidR="00981424" w:rsidRPr="00623AFC" w:rsidRDefault="00981424" w:rsidP="00F12080">
            <w:pPr>
              <w:pStyle w:val="TableParagraph"/>
              <w:spacing w:before="0"/>
              <w:ind w:left="0"/>
              <w:rPr>
                <w:sz w:val="20"/>
                <w:szCs w:val="20"/>
              </w:rPr>
            </w:pPr>
            <w:r w:rsidRPr="00623AFC">
              <w:rPr>
                <w:sz w:val="20"/>
                <w:szCs w:val="20"/>
              </w:rPr>
              <w:t>ENDOSULFAN</w:t>
            </w:r>
          </w:p>
        </w:tc>
        <w:tc>
          <w:tcPr>
            <w:tcW w:w="1350" w:type="dxa"/>
          </w:tcPr>
          <w:p w14:paraId="2ED8618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6435C12" w14:textId="77777777" w:rsidTr="00BE2601">
        <w:trPr>
          <w:trHeight w:val="275"/>
          <w:jc w:val="center"/>
        </w:trPr>
        <w:tc>
          <w:tcPr>
            <w:tcW w:w="4050" w:type="dxa"/>
          </w:tcPr>
          <w:p w14:paraId="47B4655E" w14:textId="77777777" w:rsidR="00981424" w:rsidRPr="00F20CA8" w:rsidRDefault="00981424" w:rsidP="00F12080">
            <w:pPr>
              <w:pStyle w:val="TableParagraph"/>
              <w:spacing w:before="0"/>
              <w:ind w:left="0"/>
              <w:rPr>
                <w:sz w:val="20"/>
                <w:szCs w:val="20"/>
              </w:rPr>
            </w:pPr>
            <w:proofErr w:type="spellStart"/>
            <w:r w:rsidRPr="00F20CA8">
              <w:rPr>
                <w:sz w:val="20"/>
                <w:szCs w:val="20"/>
              </w:rPr>
              <w:t>Endosulfan</w:t>
            </w:r>
            <w:proofErr w:type="spellEnd"/>
            <w:r w:rsidRPr="00F20CA8">
              <w:rPr>
                <w:sz w:val="20"/>
                <w:szCs w:val="20"/>
              </w:rPr>
              <w:t xml:space="preserve"> sulfate</w:t>
            </w:r>
          </w:p>
        </w:tc>
        <w:tc>
          <w:tcPr>
            <w:tcW w:w="4050" w:type="dxa"/>
          </w:tcPr>
          <w:p w14:paraId="6EA18F87" w14:textId="77777777" w:rsidR="00981424" w:rsidRPr="00623AFC" w:rsidRDefault="00981424" w:rsidP="00F12080">
            <w:pPr>
              <w:pStyle w:val="TableParagraph"/>
              <w:spacing w:before="0"/>
              <w:ind w:left="0"/>
              <w:rPr>
                <w:sz w:val="20"/>
                <w:szCs w:val="20"/>
              </w:rPr>
            </w:pPr>
            <w:r w:rsidRPr="00623AFC">
              <w:rPr>
                <w:sz w:val="20"/>
                <w:szCs w:val="20"/>
              </w:rPr>
              <w:t>ENDOSULFAN SULFATE</w:t>
            </w:r>
          </w:p>
        </w:tc>
        <w:tc>
          <w:tcPr>
            <w:tcW w:w="1350" w:type="dxa"/>
          </w:tcPr>
          <w:p w14:paraId="470C19B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C984456" w14:textId="77777777" w:rsidTr="00BE2601">
        <w:trPr>
          <w:trHeight w:val="270"/>
          <w:jc w:val="center"/>
        </w:trPr>
        <w:tc>
          <w:tcPr>
            <w:tcW w:w="4050" w:type="dxa"/>
          </w:tcPr>
          <w:p w14:paraId="512FE92B" w14:textId="77777777" w:rsidR="00981424" w:rsidRPr="00F20CA8" w:rsidRDefault="00981424" w:rsidP="00F12080">
            <w:pPr>
              <w:pStyle w:val="TableParagraph"/>
              <w:spacing w:before="0"/>
              <w:ind w:left="0"/>
              <w:rPr>
                <w:sz w:val="20"/>
                <w:szCs w:val="20"/>
              </w:rPr>
            </w:pPr>
            <w:r w:rsidRPr="00F20CA8">
              <w:rPr>
                <w:sz w:val="20"/>
                <w:szCs w:val="20"/>
              </w:rPr>
              <w:t>Endothall</w:t>
            </w:r>
          </w:p>
        </w:tc>
        <w:tc>
          <w:tcPr>
            <w:tcW w:w="4050" w:type="dxa"/>
          </w:tcPr>
          <w:p w14:paraId="3610ED2A" w14:textId="77777777" w:rsidR="00981424" w:rsidRPr="00623AFC" w:rsidRDefault="00981424" w:rsidP="00F12080">
            <w:pPr>
              <w:pStyle w:val="TableParagraph"/>
              <w:spacing w:before="0"/>
              <w:ind w:left="0"/>
              <w:rPr>
                <w:sz w:val="20"/>
                <w:szCs w:val="20"/>
              </w:rPr>
            </w:pPr>
            <w:r w:rsidRPr="00623AFC">
              <w:rPr>
                <w:sz w:val="20"/>
                <w:szCs w:val="20"/>
              </w:rPr>
              <w:t>ENDOTHALL</w:t>
            </w:r>
          </w:p>
        </w:tc>
        <w:tc>
          <w:tcPr>
            <w:tcW w:w="1350" w:type="dxa"/>
          </w:tcPr>
          <w:p w14:paraId="4267363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4975CFA" w14:textId="77777777" w:rsidTr="00BE2601">
        <w:trPr>
          <w:trHeight w:val="273"/>
          <w:jc w:val="center"/>
        </w:trPr>
        <w:tc>
          <w:tcPr>
            <w:tcW w:w="4050" w:type="dxa"/>
          </w:tcPr>
          <w:p w14:paraId="488254FC" w14:textId="77777777" w:rsidR="00981424" w:rsidRPr="00F20CA8" w:rsidRDefault="00981424" w:rsidP="00F12080">
            <w:pPr>
              <w:pStyle w:val="TableParagraph"/>
              <w:spacing w:before="0"/>
              <w:ind w:left="0"/>
              <w:rPr>
                <w:sz w:val="20"/>
                <w:szCs w:val="20"/>
              </w:rPr>
            </w:pPr>
            <w:r w:rsidRPr="00F20CA8">
              <w:rPr>
                <w:sz w:val="20"/>
                <w:szCs w:val="20"/>
              </w:rPr>
              <w:t>Endrin</w:t>
            </w:r>
          </w:p>
        </w:tc>
        <w:tc>
          <w:tcPr>
            <w:tcW w:w="4050" w:type="dxa"/>
          </w:tcPr>
          <w:p w14:paraId="4B0314CC" w14:textId="77777777" w:rsidR="00981424" w:rsidRPr="00623AFC" w:rsidRDefault="00981424" w:rsidP="00F12080">
            <w:pPr>
              <w:pStyle w:val="TableParagraph"/>
              <w:spacing w:before="0"/>
              <w:ind w:left="0"/>
              <w:rPr>
                <w:sz w:val="20"/>
                <w:szCs w:val="20"/>
              </w:rPr>
            </w:pPr>
            <w:r w:rsidRPr="00623AFC">
              <w:rPr>
                <w:sz w:val="20"/>
                <w:szCs w:val="20"/>
              </w:rPr>
              <w:t>ENDRIN</w:t>
            </w:r>
          </w:p>
        </w:tc>
        <w:tc>
          <w:tcPr>
            <w:tcW w:w="1350" w:type="dxa"/>
          </w:tcPr>
          <w:p w14:paraId="5041BA5D"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112A11E" w14:textId="77777777" w:rsidTr="00BE2601">
        <w:trPr>
          <w:trHeight w:val="307"/>
          <w:jc w:val="center"/>
        </w:trPr>
        <w:tc>
          <w:tcPr>
            <w:tcW w:w="4050" w:type="dxa"/>
          </w:tcPr>
          <w:p w14:paraId="3DD69878" w14:textId="77777777" w:rsidR="00981424" w:rsidRPr="00F20CA8" w:rsidRDefault="00981424" w:rsidP="00F12080">
            <w:pPr>
              <w:pStyle w:val="TableParagraph"/>
              <w:spacing w:before="0"/>
              <w:ind w:left="0"/>
              <w:rPr>
                <w:sz w:val="20"/>
                <w:szCs w:val="20"/>
              </w:rPr>
            </w:pPr>
            <w:r w:rsidRPr="00F20CA8">
              <w:rPr>
                <w:sz w:val="20"/>
                <w:szCs w:val="20"/>
              </w:rPr>
              <w:t>Endrin</w:t>
            </w:r>
          </w:p>
        </w:tc>
        <w:tc>
          <w:tcPr>
            <w:tcW w:w="4050" w:type="dxa"/>
          </w:tcPr>
          <w:p w14:paraId="6CA40F87" w14:textId="77777777" w:rsidR="00981424" w:rsidRPr="00BE2601" w:rsidRDefault="00981424" w:rsidP="00F12080">
            <w:pPr>
              <w:pStyle w:val="TableParagraph"/>
              <w:spacing w:before="0"/>
              <w:ind w:left="0"/>
              <w:rPr>
                <w:sz w:val="20"/>
                <w:szCs w:val="20"/>
              </w:rPr>
            </w:pPr>
          </w:p>
        </w:tc>
        <w:tc>
          <w:tcPr>
            <w:tcW w:w="1350" w:type="dxa"/>
          </w:tcPr>
          <w:p w14:paraId="6CF4A95F"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09F85791" w14:textId="77777777" w:rsidTr="00BE2601">
        <w:trPr>
          <w:trHeight w:val="273"/>
          <w:jc w:val="center"/>
        </w:trPr>
        <w:tc>
          <w:tcPr>
            <w:tcW w:w="4050" w:type="dxa"/>
          </w:tcPr>
          <w:p w14:paraId="42BBBC43" w14:textId="77777777" w:rsidR="00981424" w:rsidRPr="00F20CA8" w:rsidRDefault="00981424" w:rsidP="00F12080">
            <w:pPr>
              <w:pStyle w:val="TableParagraph"/>
              <w:spacing w:before="0"/>
              <w:ind w:left="0"/>
              <w:rPr>
                <w:sz w:val="20"/>
                <w:szCs w:val="20"/>
              </w:rPr>
            </w:pPr>
            <w:r w:rsidRPr="00F20CA8">
              <w:rPr>
                <w:sz w:val="20"/>
                <w:szCs w:val="20"/>
              </w:rPr>
              <w:t>Endrin aldehyde</w:t>
            </w:r>
          </w:p>
        </w:tc>
        <w:tc>
          <w:tcPr>
            <w:tcW w:w="4050" w:type="dxa"/>
          </w:tcPr>
          <w:p w14:paraId="3732314E" w14:textId="77777777" w:rsidR="00981424" w:rsidRPr="00623AFC" w:rsidRDefault="00981424" w:rsidP="00F12080">
            <w:pPr>
              <w:pStyle w:val="TableParagraph"/>
              <w:spacing w:before="0"/>
              <w:ind w:left="0"/>
              <w:rPr>
                <w:sz w:val="20"/>
                <w:szCs w:val="20"/>
              </w:rPr>
            </w:pPr>
            <w:r w:rsidRPr="00623AFC">
              <w:rPr>
                <w:sz w:val="20"/>
                <w:szCs w:val="20"/>
              </w:rPr>
              <w:t>ENDRIN ALDEHYDE</w:t>
            </w:r>
          </w:p>
        </w:tc>
        <w:tc>
          <w:tcPr>
            <w:tcW w:w="1350" w:type="dxa"/>
          </w:tcPr>
          <w:p w14:paraId="1B9A4FE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21A5BBF" w14:textId="77777777" w:rsidTr="00BE2601">
        <w:trPr>
          <w:trHeight w:val="275"/>
          <w:jc w:val="center"/>
        </w:trPr>
        <w:tc>
          <w:tcPr>
            <w:tcW w:w="4050" w:type="dxa"/>
          </w:tcPr>
          <w:p w14:paraId="174418D0" w14:textId="77777777" w:rsidR="00981424" w:rsidRPr="00F20CA8" w:rsidRDefault="00981424" w:rsidP="00F12080">
            <w:pPr>
              <w:pStyle w:val="TableParagraph"/>
              <w:spacing w:before="0"/>
              <w:ind w:left="0"/>
              <w:rPr>
                <w:sz w:val="20"/>
                <w:szCs w:val="20"/>
              </w:rPr>
            </w:pPr>
            <w:r w:rsidRPr="00F20CA8">
              <w:rPr>
                <w:sz w:val="20"/>
                <w:szCs w:val="20"/>
              </w:rPr>
              <w:t>Epichlorohydrin</w:t>
            </w:r>
          </w:p>
        </w:tc>
        <w:tc>
          <w:tcPr>
            <w:tcW w:w="4050" w:type="dxa"/>
          </w:tcPr>
          <w:p w14:paraId="2A78B3D0" w14:textId="77777777" w:rsidR="00981424" w:rsidRPr="00623AFC" w:rsidRDefault="00981424" w:rsidP="00F12080">
            <w:pPr>
              <w:pStyle w:val="TableParagraph"/>
              <w:spacing w:before="0"/>
              <w:ind w:left="0"/>
              <w:rPr>
                <w:sz w:val="20"/>
                <w:szCs w:val="20"/>
              </w:rPr>
            </w:pPr>
            <w:r w:rsidRPr="00623AFC">
              <w:rPr>
                <w:sz w:val="20"/>
                <w:szCs w:val="20"/>
              </w:rPr>
              <w:t>EPICHLOROHYDRIN</w:t>
            </w:r>
          </w:p>
        </w:tc>
        <w:tc>
          <w:tcPr>
            <w:tcW w:w="1350" w:type="dxa"/>
          </w:tcPr>
          <w:p w14:paraId="7396FAA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262EC08" w14:textId="77777777" w:rsidTr="00BE2601">
        <w:trPr>
          <w:trHeight w:val="273"/>
          <w:jc w:val="center"/>
        </w:trPr>
        <w:tc>
          <w:tcPr>
            <w:tcW w:w="4050" w:type="dxa"/>
          </w:tcPr>
          <w:p w14:paraId="483E4CBC" w14:textId="77777777" w:rsidR="00981424" w:rsidRPr="00F20CA8" w:rsidRDefault="00981424" w:rsidP="00F12080">
            <w:pPr>
              <w:pStyle w:val="TableParagraph"/>
              <w:spacing w:before="0"/>
              <w:ind w:left="0"/>
              <w:rPr>
                <w:sz w:val="20"/>
                <w:szCs w:val="20"/>
              </w:rPr>
            </w:pPr>
            <w:r w:rsidRPr="00F20CA8">
              <w:rPr>
                <w:sz w:val="20"/>
                <w:szCs w:val="20"/>
              </w:rPr>
              <w:t>Epinephrine</w:t>
            </w:r>
          </w:p>
        </w:tc>
        <w:tc>
          <w:tcPr>
            <w:tcW w:w="4050" w:type="dxa"/>
          </w:tcPr>
          <w:p w14:paraId="1912916F" w14:textId="77777777" w:rsidR="00981424" w:rsidRPr="00623AFC" w:rsidRDefault="00981424" w:rsidP="00F12080">
            <w:pPr>
              <w:pStyle w:val="TableParagraph"/>
              <w:spacing w:before="0"/>
              <w:ind w:left="0"/>
              <w:rPr>
                <w:sz w:val="20"/>
                <w:szCs w:val="20"/>
              </w:rPr>
            </w:pPr>
            <w:r w:rsidRPr="00623AFC">
              <w:rPr>
                <w:sz w:val="20"/>
                <w:szCs w:val="20"/>
              </w:rPr>
              <w:t>EPINEPHRINE</w:t>
            </w:r>
          </w:p>
        </w:tc>
        <w:tc>
          <w:tcPr>
            <w:tcW w:w="1350" w:type="dxa"/>
          </w:tcPr>
          <w:p w14:paraId="7861FE3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16B77B4" w14:textId="77777777" w:rsidTr="00BE2601">
        <w:trPr>
          <w:trHeight w:val="273"/>
          <w:jc w:val="center"/>
        </w:trPr>
        <w:tc>
          <w:tcPr>
            <w:tcW w:w="4050" w:type="dxa"/>
          </w:tcPr>
          <w:p w14:paraId="0805DD94" w14:textId="77777777" w:rsidR="00981424" w:rsidRPr="00F20CA8" w:rsidRDefault="00981424" w:rsidP="00F12080">
            <w:pPr>
              <w:pStyle w:val="TableParagraph"/>
              <w:spacing w:before="0"/>
              <w:ind w:left="0"/>
              <w:rPr>
                <w:sz w:val="20"/>
                <w:szCs w:val="20"/>
              </w:rPr>
            </w:pPr>
            <w:proofErr w:type="spellStart"/>
            <w:r w:rsidRPr="00F20CA8">
              <w:rPr>
                <w:sz w:val="20"/>
                <w:szCs w:val="20"/>
              </w:rPr>
              <w:t>Ethanamine</w:t>
            </w:r>
            <w:proofErr w:type="spellEnd"/>
          </w:p>
        </w:tc>
        <w:tc>
          <w:tcPr>
            <w:tcW w:w="4050" w:type="dxa"/>
          </w:tcPr>
          <w:p w14:paraId="6412351B" w14:textId="77777777" w:rsidR="00981424" w:rsidRPr="00623AFC" w:rsidRDefault="00981424" w:rsidP="00F12080">
            <w:pPr>
              <w:pStyle w:val="TableParagraph"/>
              <w:spacing w:before="0"/>
              <w:ind w:left="0"/>
              <w:rPr>
                <w:sz w:val="20"/>
                <w:szCs w:val="20"/>
              </w:rPr>
            </w:pPr>
            <w:r w:rsidRPr="00623AFC">
              <w:rPr>
                <w:sz w:val="20"/>
                <w:szCs w:val="20"/>
              </w:rPr>
              <w:t>ETHANAMINE</w:t>
            </w:r>
          </w:p>
        </w:tc>
        <w:tc>
          <w:tcPr>
            <w:tcW w:w="1350" w:type="dxa"/>
          </w:tcPr>
          <w:p w14:paraId="298C2B7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69B9AD8" w14:textId="77777777" w:rsidTr="00BE2601">
        <w:trPr>
          <w:trHeight w:val="275"/>
          <w:jc w:val="center"/>
        </w:trPr>
        <w:tc>
          <w:tcPr>
            <w:tcW w:w="4050" w:type="dxa"/>
          </w:tcPr>
          <w:p w14:paraId="12DBEC37" w14:textId="77777777" w:rsidR="00981424" w:rsidRPr="00623AFC" w:rsidRDefault="00981424" w:rsidP="00F12080">
            <w:pPr>
              <w:pStyle w:val="TableParagraph"/>
              <w:spacing w:before="0"/>
              <w:ind w:left="0"/>
              <w:rPr>
                <w:sz w:val="20"/>
                <w:szCs w:val="20"/>
              </w:rPr>
            </w:pPr>
            <w:r w:rsidRPr="00F20CA8">
              <w:rPr>
                <w:sz w:val="20"/>
                <w:szCs w:val="20"/>
              </w:rPr>
              <w:t>Ethane, 1,1,1,2-tetrachloro-</w:t>
            </w:r>
          </w:p>
        </w:tc>
        <w:tc>
          <w:tcPr>
            <w:tcW w:w="4050" w:type="dxa"/>
          </w:tcPr>
          <w:p w14:paraId="1A01B9D3" w14:textId="77777777" w:rsidR="00981424" w:rsidRPr="00623AFC" w:rsidRDefault="00981424" w:rsidP="00F12080">
            <w:pPr>
              <w:pStyle w:val="TableParagraph"/>
              <w:spacing w:before="0"/>
              <w:ind w:left="0"/>
              <w:rPr>
                <w:sz w:val="20"/>
                <w:szCs w:val="20"/>
              </w:rPr>
            </w:pPr>
            <w:r w:rsidRPr="00623AFC">
              <w:rPr>
                <w:sz w:val="20"/>
                <w:szCs w:val="20"/>
              </w:rPr>
              <w:t>ETHANETETRACHLORO-</w:t>
            </w:r>
          </w:p>
        </w:tc>
        <w:tc>
          <w:tcPr>
            <w:tcW w:w="1350" w:type="dxa"/>
          </w:tcPr>
          <w:p w14:paraId="4F42895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8BFD831" w14:textId="77777777" w:rsidTr="00BE2601">
        <w:trPr>
          <w:trHeight w:val="273"/>
          <w:jc w:val="center"/>
        </w:trPr>
        <w:tc>
          <w:tcPr>
            <w:tcW w:w="4050" w:type="dxa"/>
          </w:tcPr>
          <w:p w14:paraId="5A903685" w14:textId="77777777" w:rsidR="00981424" w:rsidRPr="00F20CA8" w:rsidRDefault="00981424" w:rsidP="00F12080">
            <w:pPr>
              <w:pStyle w:val="TableParagraph"/>
              <w:spacing w:before="0"/>
              <w:ind w:left="0"/>
              <w:rPr>
                <w:sz w:val="20"/>
                <w:szCs w:val="20"/>
              </w:rPr>
            </w:pPr>
            <w:r w:rsidRPr="00F20CA8">
              <w:rPr>
                <w:sz w:val="20"/>
                <w:szCs w:val="20"/>
              </w:rPr>
              <w:t>Ethane, 1,1'-oxybis-</w:t>
            </w:r>
          </w:p>
        </w:tc>
        <w:tc>
          <w:tcPr>
            <w:tcW w:w="4050" w:type="dxa"/>
          </w:tcPr>
          <w:p w14:paraId="6988754A" w14:textId="77777777" w:rsidR="00981424" w:rsidRPr="00623AFC" w:rsidRDefault="00981424" w:rsidP="00F12080">
            <w:pPr>
              <w:pStyle w:val="TableParagraph"/>
              <w:spacing w:before="0"/>
              <w:ind w:left="0"/>
              <w:rPr>
                <w:sz w:val="20"/>
                <w:szCs w:val="20"/>
              </w:rPr>
            </w:pPr>
            <w:r w:rsidRPr="00623AFC">
              <w:rPr>
                <w:sz w:val="20"/>
                <w:szCs w:val="20"/>
              </w:rPr>
              <w:t>ETHANEOXYBIS-</w:t>
            </w:r>
          </w:p>
        </w:tc>
        <w:tc>
          <w:tcPr>
            <w:tcW w:w="1350" w:type="dxa"/>
          </w:tcPr>
          <w:p w14:paraId="3308841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E4D215A" w14:textId="77777777" w:rsidTr="00BE2601">
        <w:trPr>
          <w:trHeight w:val="273"/>
          <w:jc w:val="center"/>
        </w:trPr>
        <w:tc>
          <w:tcPr>
            <w:tcW w:w="4050" w:type="dxa"/>
          </w:tcPr>
          <w:p w14:paraId="22D5C358" w14:textId="77777777" w:rsidR="00981424" w:rsidRPr="00F20CA8" w:rsidRDefault="00981424" w:rsidP="00F12080">
            <w:pPr>
              <w:pStyle w:val="TableParagraph"/>
              <w:spacing w:before="0"/>
              <w:ind w:left="0"/>
              <w:rPr>
                <w:sz w:val="20"/>
                <w:szCs w:val="20"/>
              </w:rPr>
            </w:pPr>
            <w:r w:rsidRPr="00F20CA8">
              <w:rPr>
                <w:sz w:val="20"/>
                <w:szCs w:val="20"/>
              </w:rPr>
              <w:t>Ethane, chloro-</w:t>
            </w:r>
          </w:p>
        </w:tc>
        <w:tc>
          <w:tcPr>
            <w:tcW w:w="4050" w:type="dxa"/>
          </w:tcPr>
          <w:p w14:paraId="7DB3BDE3" w14:textId="77777777" w:rsidR="00981424" w:rsidRPr="00623AFC" w:rsidRDefault="00981424" w:rsidP="00F12080">
            <w:pPr>
              <w:pStyle w:val="TableParagraph"/>
              <w:spacing w:before="0"/>
              <w:ind w:left="0"/>
              <w:rPr>
                <w:sz w:val="20"/>
                <w:szCs w:val="20"/>
              </w:rPr>
            </w:pPr>
            <w:r w:rsidRPr="00623AFC">
              <w:rPr>
                <w:sz w:val="20"/>
                <w:szCs w:val="20"/>
              </w:rPr>
              <w:t>ETHANECHLORO-</w:t>
            </w:r>
          </w:p>
        </w:tc>
        <w:tc>
          <w:tcPr>
            <w:tcW w:w="1350" w:type="dxa"/>
          </w:tcPr>
          <w:p w14:paraId="7388B32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1DB4C3" w14:textId="77777777" w:rsidTr="00BE2601">
        <w:trPr>
          <w:trHeight w:val="273"/>
          <w:jc w:val="center"/>
        </w:trPr>
        <w:tc>
          <w:tcPr>
            <w:tcW w:w="4050" w:type="dxa"/>
          </w:tcPr>
          <w:p w14:paraId="5005593A" w14:textId="77777777" w:rsidR="00981424" w:rsidRPr="00F20CA8" w:rsidRDefault="00981424" w:rsidP="00F12080">
            <w:pPr>
              <w:pStyle w:val="TableParagraph"/>
              <w:spacing w:before="0"/>
              <w:ind w:left="0"/>
              <w:rPr>
                <w:sz w:val="20"/>
                <w:szCs w:val="20"/>
              </w:rPr>
            </w:pPr>
            <w:proofErr w:type="spellStart"/>
            <w:r w:rsidRPr="00F20CA8">
              <w:rPr>
                <w:sz w:val="20"/>
                <w:szCs w:val="20"/>
              </w:rPr>
              <w:t>Ethanedinitrile</w:t>
            </w:r>
            <w:proofErr w:type="spellEnd"/>
          </w:p>
        </w:tc>
        <w:tc>
          <w:tcPr>
            <w:tcW w:w="4050" w:type="dxa"/>
          </w:tcPr>
          <w:p w14:paraId="783CF69C" w14:textId="77777777" w:rsidR="00981424" w:rsidRPr="00623AFC" w:rsidRDefault="00981424" w:rsidP="00F12080">
            <w:pPr>
              <w:pStyle w:val="TableParagraph"/>
              <w:spacing w:before="0"/>
              <w:ind w:left="0"/>
              <w:rPr>
                <w:sz w:val="20"/>
                <w:szCs w:val="20"/>
              </w:rPr>
            </w:pPr>
            <w:r w:rsidRPr="00623AFC">
              <w:rPr>
                <w:sz w:val="20"/>
                <w:szCs w:val="20"/>
              </w:rPr>
              <w:t>ETHANEDINITRILE</w:t>
            </w:r>
          </w:p>
        </w:tc>
        <w:tc>
          <w:tcPr>
            <w:tcW w:w="1350" w:type="dxa"/>
          </w:tcPr>
          <w:p w14:paraId="55CDB82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7B6133" w14:textId="77777777" w:rsidTr="00BE2601">
        <w:trPr>
          <w:trHeight w:val="753"/>
          <w:jc w:val="center"/>
        </w:trPr>
        <w:tc>
          <w:tcPr>
            <w:tcW w:w="4050" w:type="dxa"/>
          </w:tcPr>
          <w:p w14:paraId="1EAC7076" w14:textId="77777777" w:rsidR="00981424" w:rsidRPr="00F20CA8" w:rsidRDefault="00981424" w:rsidP="00F12080">
            <w:pPr>
              <w:pStyle w:val="TableParagraph"/>
              <w:spacing w:before="0"/>
              <w:ind w:left="0"/>
              <w:rPr>
                <w:sz w:val="20"/>
                <w:szCs w:val="20"/>
              </w:rPr>
            </w:pPr>
            <w:proofErr w:type="spellStart"/>
            <w:r w:rsidRPr="00F20CA8">
              <w:rPr>
                <w:sz w:val="20"/>
                <w:szCs w:val="20"/>
              </w:rPr>
              <w:t>Ethanimidothioic</w:t>
            </w:r>
            <w:proofErr w:type="spellEnd"/>
            <w:r w:rsidRPr="00F20CA8">
              <w:rPr>
                <w:sz w:val="20"/>
                <w:szCs w:val="20"/>
              </w:rPr>
              <w:t xml:space="preserve"> acid, 2-</w:t>
            </w:r>
          </w:p>
          <w:p w14:paraId="58632D9E" w14:textId="77777777" w:rsidR="00981424" w:rsidRPr="00623AFC" w:rsidRDefault="00981424" w:rsidP="00F12080">
            <w:pPr>
              <w:pStyle w:val="TableParagraph"/>
              <w:spacing w:before="0" w:line="240" w:lineRule="atLeast"/>
              <w:ind w:left="0"/>
              <w:rPr>
                <w:sz w:val="20"/>
                <w:szCs w:val="20"/>
              </w:rPr>
            </w:pPr>
            <w:r w:rsidRPr="00623AFC">
              <w:rPr>
                <w:w w:val="95"/>
                <w:sz w:val="20"/>
                <w:szCs w:val="20"/>
              </w:rPr>
              <w:t>(</w:t>
            </w:r>
            <w:proofErr w:type="spellStart"/>
            <w:r w:rsidRPr="00623AFC">
              <w:rPr>
                <w:w w:val="95"/>
                <w:sz w:val="20"/>
                <w:szCs w:val="20"/>
              </w:rPr>
              <w:t>dimethylamino</w:t>
            </w:r>
            <w:proofErr w:type="spellEnd"/>
            <w:r w:rsidRPr="00623AFC">
              <w:rPr>
                <w:w w:val="95"/>
                <w:sz w:val="20"/>
                <w:szCs w:val="20"/>
              </w:rPr>
              <w:t xml:space="preserve">)-N-hydroxy-2-oxo-, </w:t>
            </w:r>
            <w:r w:rsidRPr="00623AFC">
              <w:rPr>
                <w:sz w:val="20"/>
                <w:szCs w:val="20"/>
              </w:rPr>
              <w:t>methyl ester</w:t>
            </w:r>
          </w:p>
        </w:tc>
        <w:tc>
          <w:tcPr>
            <w:tcW w:w="4050" w:type="dxa"/>
          </w:tcPr>
          <w:p w14:paraId="6FD9DC90" w14:textId="77777777" w:rsidR="00981424" w:rsidRPr="00623AFC" w:rsidRDefault="00981424" w:rsidP="00F12080">
            <w:pPr>
              <w:pStyle w:val="TableParagraph"/>
              <w:spacing w:before="0" w:line="261" w:lineRule="auto"/>
              <w:ind w:left="0"/>
              <w:rPr>
                <w:sz w:val="20"/>
                <w:szCs w:val="20"/>
              </w:rPr>
            </w:pPr>
            <w:r w:rsidRPr="00623AFC">
              <w:rPr>
                <w:w w:val="95"/>
                <w:sz w:val="20"/>
                <w:szCs w:val="20"/>
              </w:rPr>
              <w:t xml:space="preserve">ETHANIMIDOTHIOICACIDDIMETHYLAM </w:t>
            </w:r>
            <w:r w:rsidRPr="00623AFC">
              <w:rPr>
                <w:sz w:val="20"/>
                <w:szCs w:val="20"/>
              </w:rPr>
              <w:t>INO)-N-HYDROXY</w:t>
            </w:r>
          </w:p>
        </w:tc>
        <w:tc>
          <w:tcPr>
            <w:tcW w:w="1350" w:type="dxa"/>
          </w:tcPr>
          <w:p w14:paraId="13EF7C2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4C8E6B8" w14:textId="77777777" w:rsidTr="00BE2601">
        <w:trPr>
          <w:trHeight w:val="505"/>
          <w:jc w:val="center"/>
        </w:trPr>
        <w:tc>
          <w:tcPr>
            <w:tcW w:w="4050" w:type="dxa"/>
          </w:tcPr>
          <w:p w14:paraId="494CCABA" w14:textId="77777777" w:rsidR="00981424" w:rsidRPr="00F20CA8" w:rsidRDefault="00981424" w:rsidP="00F12080">
            <w:pPr>
              <w:pStyle w:val="TableParagraph"/>
              <w:spacing w:before="0"/>
              <w:ind w:left="0"/>
              <w:rPr>
                <w:sz w:val="20"/>
                <w:szCs w:val="20"/>
              </w:rPr>
            </w:pPr>
            <w:proofErr w:type="spellStart"/>
            <w:r w:rsidRPr="00F20CA8">
              <w:rPr>
                <w:sz w:val="20"/>
                <w:szCs w:val="20"/>
              </w:rPr>
              <w:t>Ethanimidothioic</w:t>
            </w:r>
            <w:proofErr w:type="spellEnd"/>
            <w:r w:rsidRPr="00F20CA8">
              <w:rPr>
                <w:sz w:val="20"/>
                <w:szCs w:val="20"/>
              </w:rPr>
              <w:t xml:space="preserve"> acid,</w:t>
            </w:r>
          </w:p>
          <w:p w14:paraId="220A1C50" w14:textId="77777777" w:rsidR="00981424" w:rsidRPr="00623AFC" w:rsidRDefault="00981424" w:rsidP="00F12080">
            <w:pPr>
              <w:pStyle w:val="TableParagraph"/>
              <w:spacing w:before="0"/>
              <w:ind w:left="0"/>
              <w:rPr>
                <w:sz w:val="20"/>
                <w:szCs w:val="20"/>
              </w:rPr>
            </w:pPr>
            <w:r w:rsidRPr="00623AFC">
              <w:rPr>
                <w:sz w:val="20"/>
                <w:szCs w:val="20"/>
              </w:rPr>
              <w:t>N[[methylamino)carbonyl]</w:t>
            </w:r>
          </w:p>
        </w:tc>
        <w:tc>
          <w:tcPr>
            <w:tcW w:w="4050" w:type="dxa"/>
          </w:tcPr>
          <w:p w14:paraId="78ECDB43" w14:textId="77777777" w:rsidR="00981424" w:rsidRPr="00623AFC" w:rsidRDefault="00981424" w:rsidP="00F12080">
            <w:pPr>
              <w:pStyle w:val="TableParagraph"/>
              <w:spacing w:before="0"/>
              <w:ind w:left="0"/>
              <w:rPr>
                <w:sz w:val="20"/>
                <w:szCs w:val="20"/>
              </w:rPr>
            </w:pPr>
            <w:r w:rsidRPr="00623AFC">
              <w:rPr>
                <w:sz w:val="20"/>
                <w:szCs w:val="20"/>
              </w:rPr>
              <w:t>ETHANIMIDOTHIOICACIDMETHYLAMIN</w:t>
            </w:r>
          </w:p>
          <w:p w14:paraId="31A48E01" w14:textId="77777777" w:rsidR="00981424" w:rsidRPr="00623AFC" w:rsidRDefault="00981424" w:rsidP="00F12080">
            <w:pPr>
              <w:pStyle w:val="TableParagraph"/>
              <w:spacing w:before="0"/>
              <w:ind w:left="0"/>
              <w:rPr>
                <w:sz w:val="20"/>
                <w:szCs w:val="20"/>
              </w:rPr>
            </w:pPr>
            <w:proofErr w:type="gramStart"/>
            <w:r w:rsidRPr="00623AFC">
              <w:rPr>
                <w:sz w:val="20"/>
                <w:szCs w:val="20"/>
              </w:rPr>
              <w:t>O)CARBONYL</w:t>
            </w:r>
            <w:proofErr w:type="gramEnd"/>
            <w:r w:rsidRPr="00623AFC">
              <w:rPr>
                <w:sz w:val="20"/>
                <w:szCs w:val="20"/>
              </w:rPr>
              <w:t>]</w:t>
            </w:r>
          </w:p>
        </w:tc>
        <w:tc>
          <w:tcPr>
            <w:tcW w:w="1350" w:type="dxa"/>
          </w:tcPr>
          <w:p w14:paraId="10E88F2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8C8A1F2" w14:textId="77777777" w:rsidTr="00BE2601">
        <w:trPr>
          <w:trHeight w:val="273"/>
          <w:jc w:val="center"/>
        </w:trPr>
        <w:tc>
          <w:tcPr>
            <w:tcW w:w="4050" w:type="dxa"/>
          </w:tcPr>
          <w:p w14:paraId="6A47FDFA" w14:textId="77777777" w:rsidR="00981424" w:rsidRPr="00F20CA8" w:rsidRDefault="00981424" w:rsidP="00F12080">
            <w:pPr>
              <w:pStyle w:val="TableParagraph"/>
              <w:spacing w:before="0"/>
              <w:ind w:left="0"/>
              <w:rPr>
                <w:sz w:val="20"/>
                <w:szCs w:val="20"/>
              </w:rPr>
            </w:pPr>
            <w:r w:rsidRPr="00F20CA8">
              <w:rPr>
                <w:sz w:val="20"/>
                <w:szCs w:val="20"/>
              </w:rPr>
              <w:t>Ethanol, 2,2'-oxybis-, dicarbamate</w:t>
            </w:r>
          </w:p>
        </w:tc>
        <w:tc>
          <w:tcPr>
            <w:tcW w:w="4050" w:type="dxa"/>
          </w:tcPr>
          <w:p w14:paraId="66E7578E" w14:textId="77777777" w:rsidR="00981424" w:rsidRPr="00623AFC" w:rsidRDefault="00981424" w:rsidP="00F12080">
            <w:pPr>
              <w:pStyle w:val="TableParagraph"/>
              <w:spacing w:before="0"/>
              <w:ind w:left="0"/>
              <w:rPr>
                <w:sz w:val="20"/>
                <w:szCs w:val="20"/>
              </w:rPr>
            </w:pPr>
            <w:r w:rsidRPr="00623AFC">
              <w:rPr>
                <w:sz w:val="20"/>
                <w:szCs w:val="20"/>
              </w:rPr>
              <w:t>ETHANOLOXYBISDICARBAMATE</w:t>
            </w:r>
          </w:p>
        </w:tc>
        <w:tc>
          <w:tcPr>
            <w:tcW w:w="1350" w:type="dxa"/>
          </w:tcPr>
          <w:p w14:paraId="5416C67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D657762" w14:textId="77777777" w:rsidTr="00BE2601">
        <w:trPr>
          <w:trHeight w:val="273"/>
          <w:jc w:val="center"/>
        </w:trPr>
        <w:tc>
          <w:tcPr>
            <w:tcW w:w="4050" w:type="dxa"/>
          </w:tcPr>
          <w:p w14:paraId="13F964CF" w14:textId="77777777" w:rsidR="00981424" w:rsidRPr="00F20CA8" w:rsidRDefault="00981424" w:rsidP="00F12080">
            <w:pPr>
              <w:pStyle w:val="TableParagraph"/>
              <w:spacing w:before="0"/>
              <w:ind w:left="0"/>
              <w:rPr>
                <w:sz w:val="20"/>
                <w:szCs w:val="20"/>
              </w:rPr>
            </w:pPr>
            <w:r w:rsidRPr="00F20CA8">
              <w:rPr>
                <w:sz w:val="20"/>
                <w:szCs w:val="20"/>
              </w:rPr>
              <w:t>Ethanol, 2-ethoxy-</w:t>
            </w:r>
          </w:p>
        </w:tc>
        <w:tc>
          <w:tcPr>
            <w:tcW w:w="4050" w:type="dxa"/>
          </w:tcPr>
          <w:p w14:paraId="619D0CE6" w14:textId="77777777" w:rsidR="00981424" w:rsidRPr="00623AFC" w:rsidRDefault="00981424" w:rsidP="00F12080">
            <w:pPr>
              <w:pStyle w:val="TableParagraph"/>
              <w:spacing w:before="0"/>
              <w:ind w:left="0"/>
              <w:rPr>
                <w:sz w:val="20"/>
                <w:szCs w:val="20"/>
              </w:rPr>
            </w:pPr>
            <w:r w:rsidRPr="00623AFC">
              <w:rPr>
                <w:sz w:val="20"/>
                <w:szCs w:val="20"/>
              </w:rPr>
              <w:t>ETHANOLETHOXY</w:t>
            </w:r>
          </w:p>
        </w:tc>
        <w:tc>
          <w:tcPr>
            <w:tcW w:w="1350" w:type="dxa"/>
          </w:tcPr>
          <w:p w14:paraId="6104BA2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195159B" w14:textId="77777777" w:rsidTr="00BE2601">
        <w:trPr>
          <w:trHeight w:val="275"/>
          <w:jc w:val="center"/>
        </w:trPr>
        <w:tc>
          <w:tcPr>
            <w:tcW w:w="4050" w:type="dxa"/>
          </w:tcPr>
          <w:p w14:paraId="08A19397" w14:textId="77777777" w:rsidR="00981424" w:rsidRPr="00F20CA8" w:rsidRDefault="00981424" w:rsidP="00F12080">
            <w:pPr>
              <w:pStyle w:val="TableParagraph"/>
              <w:spacing w:before="0"/>
              <w:ind w:left="0"/>
              <w:rPr>
                <w:sz w:val="20"/>
                <w:szCs w:val="20"/>
              </w:rPr>
            </w:pPr>
            <w:r w:rsidRPr="00F20CA8">
              <w:rPr>
                <w:sz w:val="20"/>
                <w:szCs w:val="20"/>
              </w:rPr>
              <w:t>Ethene, 1,1-dichloro-</w:t>
            </w:r>
          </w:p>
        </w:tc>
        <w:tc>
          <w:tcPr>
            <w:tcW w:w="4050" w:type="dxa"/>
          </w:tcPr>
          <w:p w14:paraId="39A7C90B" w14:textId="77777777" w:rsidR="00981424" w:rsidRPr="00623AFC" w:rsidRDefault="00981424" w:rsidP="00F12080">
            <w:pPr>
              <w:pStyle w:val="TableParagraph"/>
              <w:spacing w:before="0"/>
              <w:ind w:left="0"/>
              <w:rPr>
                <w:sz w:val="20"/>
                <w:szCs w:val="20"/>
              </w:rPr>
            </w:pPr>
            <w:r w:rsidRPr="00623AFC">
              <w:rPr>
                <w:sz w:val="20"/>
                <w:szCs w:val="20"/>
              </w:rPr>
              <w:t>ETHENEDICHLORO</w:t>
            </w:r>
          </w:p>
        </w:tc>
        <w:tc>
          <w:tcPr>
            <w:tcW w:w="1350" w:type="dxa"/>
          </w:tcPr>
          <w:p w14:paraId="74D885E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067BFE4" w14:textId="77777777" w:rsidTr="00BE2601">
        <w:trPr>
          <w:trHeight w:val="273"/>
          <w:jc w:val="center"/>
        </w:trPr>
        <w:tc>
          <w:tcPr>
            <w:tcW w:w="4050" w:type="dxa"/>
          </w:tcPr>
          <w:p w14:paraId="3F6AA15E" w14:textId="77777777" w:rsidR="00981424" w:rsidRPr="00F20CA8" w:rsidRDefault="00981424" w:rsidP="00F12080">
            <w:pPr>
              <w:pStyle w:val="TableParagraph"/>
              <w:spacing w:before="0"/>
              <w:ind w:left="0"/>
              <w:rPr>
                <w:sz w:val="20"/>
                <w:szCs w:val="20"/>
              </w:rPr>
            </w:pPr>
            <w:r w:rsidRPr="00F20CA8">
              <w:rPr>
                <w:sz w:val="20"/>
                <w:szCs w:val="20"/>
              </w:rPr>
              <w:t>Ethene, chloro-</w:t>
            </w:r>
          </w:p>
        </w:tc>
        <w:tc>
          <w:tcPr>
            <w:tcW w:w="4050" w:type="dxa"/>
          </w:tcPr>
          <w:p w14:paraId="78BD669E" w14:textId="77777777" w:rsidR="00981424" w:rsidRPr="00623AFC" w:rsidRDefault="00981424" w:rsidP="00F12080">
            <w:pPr>
              <w:pStyle w:val="TableParagraph"/>
              <w:spacing w:before="0"/>
              <w:ind w:left="0"/>
              <w:rPr>
                <w:sz w:val="20"/>
                <w:szCs w:val="20"/>
              </w:rPr>
            </w:pPr>
            <w:r w:rsidRPr="00623AFC">
              <w:rPr>
                <w:sz w:val="20"/>
                <w:szCs w:val="20"/>
              </w:rPr>
              <w:t>ETHENECHLORO-</w:t>
            </w:r>
          </w:p>
        </w:tc>
        <w:tc>
          <w:tcPr>
            <w:tcW w:w="1350" w:type="dxa"/>
          </w:tcPr>
          <w:p w14:paraId="1516A29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30E4758" w14:textId="77777777" w:rsidTr="00BE2601">
        <w:trPr>
          <w:trHeight w:val="273"/>
          <w:jc w:val="center"/>
        </w:trPr>
        <w:tc>
          <w:tcPr>
            <w:tcW w:w="4050" w:type="dxa"/>
          </w:tcPr>
          <w:p w14:paraId="4739432D" w14:textId="77777777" w:rsidR="00981424" w:rsidRPr="00F20CA8" w:rsidRDefault="00981424" w:rsidP="00F12080">
            <w:pPr>
              <w:pStyle w:val="TableParagraph"/>
              <w:spacing w:before="0"/>
              <w:ind w:left="0"/>
              <w:rPr>
                <w:sz w:val="20"/>
                <w:szCs w:val="20"/>
              </w:rPr>
            </w:pPr>
            <w:r w:rsidRPr="00F20CA8">
              <w:rPr>
                <w:sz w:val="20"/>
                <w:szCs w:val="20"/>
              </w:rPr>
              <w:t>Ethion</w:t>
            </w:r>
          </w:p>
        </w:tc>
        <w:tc>
          <w:tcPr>
            <w:tcW w:w="4050" w:type="dxa"/>
          </w:tcPr>
          <w:p w14:paraId="7AD2FBC5" w14:textId="77777777" w:rsidR="00981424" w:rsidRPr="00623AFC" w:rsidRDefault="00981424" w:rsidP="00F12080">
            <w:pPr>
              <w:pStyle w:val="TableParagraph"/>
              <w:spacing w:before="0"/>
              <w:ind w:left="0"/>
              <w:rPr>
                <w:sz w:val="20"/>
                <w:szCs w:val="20"/>
              </w:rPr>
            </w:pPr>
            <w:r w:rsidRPr="00623AFC">
              <w:rPr>
                <w:sz w:val="20"/>
                <w:szCs w:val="20"/>
              </w:rPr>
              <w:t>ETHION</w:t>
            </w:r>
          </w:p>
        </w:tc>
        <w:tc>
          <w:tcPr>
            <w:tcW w:w="1350" w:type="dxa"/>
          </w:tcPr>
          <w:p w14:paraId="0B11C06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3932C9E" w14:textId="77777777" w:rsidTr="00BE2601">
        <w:trPr>
          <w:trHeight w:val="273"/>
          <w:jc w:val="center"/>
        </w:trPr>
        <w:tc>
          <w:tcPr>
            <w:tcW w:w="4050" w:type="dxa"/>
          </w:tcPr>
          <w:p w14:paraId="15D3C959" w14:textId="77777777" w:rsidR="00981424" w:rsidRPr="00F20CA8" w:rsidRDefault="00981424" w:rsidP="00F12080">
            <w:pPr>
              <w:pStyle w:val="TableParagraph"/>
              <w:spacing w:before="0"/>
              <w:ind w:left="0"/>
              <w:rPr>
                <w:sz w:val="20"/>
                <w:szCs w:val="20"/>
              </w:rPr>
            </w:pPr>
            <w:r w:rsidRPr="00F20CA8">
              <w:rPr>
                <w:sz w:val="20"/>
                <w:szCs w:val="20"/>
              </w:rPr>
              <w:t>Ethyl acetate</w:t>
            </w:r>
          </w:p>
        </w:tc>
        <w:tc>
          <w:tcPr>
            <w:tcW w:w="4050" w:type="dxa"/>
          </w:tcPr>
          <w:p w14:paraId="78E00EA8" w14:textId="77777777" w:rsidR="00981424" w:rsidRPr="00623AFC" w:rsidRDefault="00981424" w:rsidP="00F12080">
            <w:pPr>
              <w:pStyle w:val="TableParagraph"/>
              <w:spacing w:before="0"/>
              <w:ind w:left="0"/>
              <w:rPr>
                <w:sz w:val="20"/>
                <w:szCs w:val="20"/>
              </w:rPr>
            </w:pPr>
            <w:r w:rsidRPr="00623AFC">
              <w:rPr>
                <w:sz w:val="20"/>
                <w:szCs w:val="20"/>
              </w:rPr>
              <w:t>ETHYLACETATE</w:t>
            </w:r>
          </w:p>
        </w:tc>
        <w:tc>
          <w:tcPr>
            <w:tcW w:w="1350" w:type="dxa"/>
          </w:tcPr>
          <w:p w14:paraId="469F2D21"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51E2A27" w14:textId="77777777" w:rsidTr="00BE2601">
        <w:trPr>
          <w:trHeight w:val="273"/>
          <w:jc w:val="center"/>
        </w:trPr>
        <w:tc>
          <w:tcPr>
            <w:tcW w:w="4050" w:type="dxa"/>
          </w:tcPr>
          <w:p w14:paraId="20239D3D" w14:textId="77777777" w:rsidR="00981424" w:rsidRPr="00F20CA8" w:rsidRDefault="00981424" w:rsidP="00F12080">
            <w:pPr>
              <w:pStyle w:val="TableParagraph"/>
              <w:spacing w:before="0"/>
              <w:ind w:left="0"/>
              <w:rPr>
                <w:sz w:val="20"/>
                <w:szCs w:val="20"/>
              </w:rPr>
            </w:pPr>
            <w:r w:rsidRPr="00F20CA8">
              <w:rPr>
                <w:sz w:val="20"/>
                <w:szCs w:val="20"/>
              </w:rPr>
              <w:t>Ethyl acrylate</w:t>
            </w:r>
          </w:p>
        </w:tc>
        <w:tc>
          <w:tcPr>
            <w:tcW w:w="4050" w:type="dxa"/>
          </w:tcPr>
          <w:p w14:paraId="1153FFF6" w14:textId="77777777" w:rsidR="00981424" w:rsidRPr="00623AFC" w:rsidRDefault="00981424" w:rsidP="00F12080">
            <w:pPr>
              <w:pStyle w:val="TableParagraph"/>
              <w:spacing w:before="0"/>
              <w:ind w:left="0"/>
              <w:rPr>
                <w:sz w:val="20"/>
                <w:szCs w:val="20"/>
              </w:rPr>
            </w:pPr>
            <w:r w:rsidRPr="00623AFC">
              <w:rPr>
                <w:sz w:val="20"/>
                <w:szCs w:val="20"/>
              </w:rPr>
              <w:t>ETHYLACRYLATE</w:t>
            </w:r>
          </w:p>
        </w:tc>
        <w:tc>
          <w:tcPr>
            <w:tcW w:w="1350" w:type="dxa"/>
          </w:tcPr>
          <w:p w14:paraId="5E8F28D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41928BB" w14:textId="77777777" w:rsidTr="00BE2601">
        <w:trPr>
          <w:trHeight w:val="275"/>
          <w:jc w:val="center"/>
        </w:trPr>
        <w:tc>
          <w:tcPr>
            <w:tcW w:w="4050" w:type="dxa"/>
          </w:tcPr>
          <w:p w14:paraId="6143EB8A" w14:textId="77777777" w:rsidR="00981424" w:rsidRPr="00F20CA8" w:rsidRDefault="00981424" w:rsidP="00F12080">
            <w:pPr>
              <w:pStyle w:val="TableParagraph"/>
              <w:spacing w:before="0"/>
              <w:ind w:left="0"/>
              <w:rPr>
                <w:sz w:val="20"/>
                <w:szCs w:val="20"/>
              </w:rPr>
            </w:pPr>
            <w:r w:rsidRPr="00F20CA8">
              <w:rPr>
                <w:sz w:val="20"/>
                <w:szCs w:val="20"/>
              </w:rPr>
              <w:t>Ethyl carbamate</w:t>
            </w:r>
          </w:p>
        </w:tc>
        <w:tc>
          <w:tcPr>
            <w:tcW w:w="4050" w:type="dxa"/>
          </w:tcPr>
          <w:p w14:paraId="05AFF104" w14:textId="77777777" w:rsidR="00981424" w:rsidRPr="00623AFC" w:rsidRDefault="00981424" w:rsidP="00F12080">
            <w:pPr>
              <w:pStyle w:val="TableParagraph"/>
              <w:spacing w:before="0"/>
              <w:ind w:left="0"/>
              <w:rPr>
                <w:sz w:val="20"/>
                <w:szCs w:val="20"/>
              </w:rPr>
            </w:pPr>
            <w:r w:rsidRPr="00623AFC">
              <w:rPr>
                <w:sz w:val="20"/>
                <w:szCs w:val="20"/>
              </w:rPr>
              <w:t>ETHYLCARBAMATE</w:t>
            </w:r>
          </w:p>
        </w:tc>
        <w:tc>
          <w:tcPr>
            <w:tcW w:w="1350" w:type="dxa"/>
          </w:tcPr>
          <w:p w14:paraId="49BDDEC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DE47B41" w14:textId="77777777" w:rsidTr="00BE2601">
        <w:trPr>
          <w:trHeight w:val="273"/>
          <w:jc w:val="center"/>
        </w:trPr>
        <w:tc>
          <w:tcPr>
            <w:tcW w:w="4050" w:type="dxa"/>
          </w:tcPr>
          <w:p w14:paraId="243C41A3" w14:textId="77777777" w:rsidR="00981424" w:rsidRPr="00F20CA8" w:rsidRDefault="00981424" w:rsidP="00F12080">
            <w:pPr>
              <w:pStyle w:val="TableParagraph"/>
              <w:spacing w:before="0"/>
              <w:ind w:left="0"/>
              <w:rPr>
                <w:sz w:val="20"/>
                <w:szCs w:val="20"/>
              </w:rPr>
            </w:pPr>
            <w:r w:rsidRPr="00F20CA8">
              <w:rPr>
                <w:sz w:val="20"/>
                <w:szCs w:val="20"/>
              </w:rPr>
              <w:t>Ethyl chloride</w:t>
            </w:r>
          </w:p>
        </w:tc>
        <w:tc>
          <w:tcPr>
            <w:tcW w:w="4050" w:type="dxa"/>
          </w:tcPr>
          <w:p w14:paraId="36AECA6E" w14:textId="77777777" w:rsidR="00981424" w:rsidRPr="00623AFC" w:rsidRDefault="00981424" w:rsidP="00F12080">
            <w:pPr>
              <w:pStyle w:val="TableParagraph"/>
              <w:spacing w:before="0"/>
              <w:ind w:left="0"/>
              <w:rPr>
                <w:sz w:val="20"/>
                <w:szCs w:val="20"/>
              </w:rPr>
            </w:pPr>
            <w:r w:rsidRPr="00623AFC">
              <w:rPr>
                <w:sz w:val="20"/>
                <w:szCs w:val="20"/>
              </w:rPr>
              <w:t>ETHYLCHLORIDE</w:t>
            </w:r>
          </w:p>
        </w:tc>
        <w:tc>
          <w:tcPr>
            <w:tcW w:w="1350" w:type="dxa"/>
          </w:tcPr>
          <w:p w14:paraId="6A98AAF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E4CCC92" w14:textId="77777777" w:rsidTr="00BE2601">
        <w:trPr>
          <w:trHeight w:val="275"/>
          <w:jc w:val="center"/>
        </w:trPr>
        <w:tc>
          <w:tcPr>
            <w:tcW w:w="4050" w:type="dxa"/>
          </w:tcPr>
          <w:p w14:paraId="41597A87" w14:textId="77777777" w:rsidR="00981424" w:rsidRPr="00F20CA8" w:rsidRDefault="00981424" w:rsidP="00F12080">
            <w:pPr>
              <w:pStyle w:val="TableParagraph"/>
              <w:spacing w:before="0"/>
              <w:ind w:left="0"/>
              <w:rPr>
                <w:sz w:val="20"/>
                <w:szCs w:val="20"/>
              </w:rPr>
            </w:pPr>
            <w:r w:rsidRPr="00F20CA8">
              <w:rPr>
                <w:sz w:val="20"/>
                <w:szCs w:val="20"/>
              </w:rPr>
              <w:t>Ethyl cyanide</w:t>
            </w:r>
          </w:p>
        </w:tc>
        <w:tc>
          <w:tcPr>
            <w:tcW w:w="4050" w:type="dxa"/>
          </w:tcPr>
          <w:p w14:paraId="20BE6815" w14:textId="77777777" w:rsidR="00981424" w:rsidRPr="00623AFC" w:rsidRDefault="00981424" w:rsidP="00F12080">
            <w:pPr>
              <w:pStyle w:val="TableParagraph"/>
              <w:spacing w:before="0"/>
              <w:ind w:left="0"/>
              <w:rPr>
                <w:sz w:val="20"/>
                <w:szCs w:val="20"/>
              </w:rPr>
            </w:pPr>
            <w:r w:rsidRPr="00623AFC">
              <w:rPr>
                <w:sz w:val="20"/>
                <w:szCs w:val="20"/>
              </w:rPr>
              <w:t>ETHYLCYANIDE</w:t>
            </w:r>
          </w:p>
        </w:tc>
        <w:tc>
          <w:tcPr>
            <w:tcW w:w="1350" w:type="dxa"/>
          </w:tcPr>
          <w:p w14:paraId="43ABBBB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EB8B6C9" w14:textId="77777777" w:rsidTr="00BE2601">
        <w:trPr>
          <w:trHeight w:val="273"/>
          <w:jc w:val="center"/>
        </w:trPr>
        <w:tc>
          <w:tcPr>
            <w:tcW w:w="4050" w:type="dxa"/>
          </w:tcPr>
          <w:p w14:paraId="5350D142" w14:textId="77777777" w:rsidR="00981424" w:rsidRPr="00F20CA8" w:rsidRDefault="00981424" w:rsidP="00F12080">
            <w:pPr>
              <w:pStyle w:val="TableParagraph"/>
              <w:spacing w:before="0"/>
              <w:ind w:left="0"/>
              <w:rPr>
                <w:sz w:val="20"/>
                <w:szCs w:val="20"/>
              </w:rPr>
            </w:pPr>
            <w:r w:rsidRPr="00F20CA8">
              <w:rPr>
                <w:sz w:val="20"/>
                <w:szCs w:val="20"/>
              </w:rPr>
              <w:lastRenderedPageBreak/>
              <w:t>Ethyl ether</w:t>
            </w:r>
          </w:p>
        </w:tc>
        <w:tc>
          <w:tcPr>
            <w:tcW w:w="4050" w:type="dxa"/>
          </w:tcPr>
          <w:p w14:paraId="5E78B11C" w14:textId="77777777" w:rsidR="00981424" w:rsidRPr="00623AFC" w:rsidRDefault="00981424" w:rsidP="00F12080">
            <w:pPr>
              <w:pStyle w:val="TableParagraph"/>
              <w:spacing w:before="0"/>
              <w:ind w:left="0"/>
              <w:rPr>
                <w:sz w:val="20"/>
                <w:szCs w:val="20"/>
              </w:rPr>
            </w:pPr>
            <w:r w:rsidRPr="00623AFC">
              <w:rPr>
                <w:sz w:val="20"/>
                <w:szCs w:val="20"/>
              </w:rPr>
              <w:t>ETHYLETHER</w:t>
            </w:r>
          </w:p>
        </w:tc>
        <w:tc>
          <w:tcPr>
            <w:tcW w:w="1350" w:type="dxa"/>
          </w:tcPr>
          <w:p w14:paraId="572F5AB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DC993A2" w14:textId="77777777" w:rsidTr="00BE2601">
        <w:trPr>
          <w:trHeight w:val="276"/>
          <w:jc w:val="center"/>
        </w:trPr>
        <w:tc>
          <w:tcPr>
            <w:tcW w:w="4050" w:type="dxa"/>
          </w:tcPr>
          <w:p w14:paraId="1F492AB8" w14:textId="77777777" w:rsidR="00981424" w:rsidRPr="00F20CA8" w:rsidRDefault="00981424" w:rsidP="00F12080">
            <w:pPr>
              <w:pStyle w:val="TableParagraph"/>
              <w:spacing w:before="0"/>
              <w:ind w:left="0"/>
              <w:rPr>
                <w:sz w:val="20"/>
                <w:szCs w:val="20"/>
              </w:rPr>
            </w:pPr>
            <w:r w:rsidRPr="00F20CA8">
              <w:rPr>
                <w:sz w:val="20"/>
                <w:szCs w:val="20"/>
              </w:rPr>
              <w:t>Ethyl methacrylate</w:t>
            </w:r>
          </w:p>
        </w:tc>
        <w:tc>
          <w:tcPr>
            <w:tcW w:w="4050" w:type="dxa"/>
          </w:tcPr>
          <w:p w14:paraId="54F88552" w14:textId="77777777" w:rsidR="00981424" w:rsidRPr="00623AFC" w:rsidRDefault="00981424" w:rsidP="00F12080">
            <w:pPr>
              <w:pStyle w:val="TableParagraph"/>
              <w:spacing w:before="0"/>
              <w:ind w:left="0"/>
              <w:rPr>
                <w:sz w:val="20"/>
                <w:szCs w:val="20"/>
              </w:rPr>
            </w:pPr>
            <w:r w:rsidRPr="00623AFC">
              <w:rPr>
                <w:sz w:val="20"/>
                <w:szCs w:val="20"/>
              </w:rPr>
              <w:t>ETHYLMETHACRYLATE</w:t>
            </w:r>
          </w:p>
        </w:tc>
        <w:tc>
          <w:tcPr>
            <w:tcW w:w="1350" w:type="dxa"/>
          </w:tcPr>
          <w:p w14:paraId="5D1F88A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636F213" w14:textId="77777777" w:rsidTr="00BE2601">
        <w:trPr>
          <w:trHeight w:val="273"/>
          <w:jc w:val="center"/>
        </w:trPr>
        <w:tc>
          <w:tcPr>
            <w:tcW w:w="4050" w:type="dxa"/>
          </w:tcPr>
          <w:p w14:paraId="59316D17" w14:textId="77777777" w:rsidR="00981424" w:rsidRPr="00F20CA8" w:rsidRDefault="00981424" w:rsidP="00F12080">
            <w:pPr>
              <w:pStyle w:val="TableParagraph"/>
              <w:spacing w:before="0"/>
              <w:ind w:left="0"/>
              <w:rPr>
                <w:sz w:val="20"/>
                <w:szCs w:val="20"/>
              </w:rPr>
            </w:pPr>
            <w:r w:rsidRPr="00F20CA8">
              <w:rPr>
                <w:sz w:val="20"/>
                <w:szCs w:val="20"/>
              </w:rPr>
              <w:t xml:space="preserve">Ethyl </w:t>
            </w:r>
            <w:proofErr w:type="spellStart"/>
            <w:r w:rsidRPr="00F20CA8">
              <w:rPr>
                <w:sz w:val="20"/>
                <w:szCs w:val="20"/>
              </w:rPr>
              <w:t>methanesulfonate</w:t>
            </w:r>
            <w:proofErr w:type="spellEnd"/>
          </w:p>
        </w:tc>
        <w:tc>
          <w:tcPr>
            <w:tcW w:w="4050" w:type="dxa"/>
          </w:tcPr>
          <w:p w14:paraId="5832F0E2" w14:textId="77777777" w:rsidR="00981424" w:rsidRPr="00623AFC" w:rsidRDefault="00981424" w:rsidP="00F12080">
            <w:pPr>
              <w:pStyle w:val="TableParagraph"/>
              <w:spacing w:before="0"/>
              <w:ind w:left="0"/>
              <w:rPr>
                <w:sz w:val="20"/>
                <w:szCs w:val="20"/>
              </w:rPr>
            </w:pPr>
            <w:r w:rsidRPr="00623AFC">
              <w:rPr>
                <w:sz w:val="20"/>
                <w:szCs w:val="20"/>
              </w:rPr>
              <w:t>ETHYLMETHANESULFONATE</w:t>
            </w:r>
          </w:p>
        </w:tc>
        <w:tc>
          <w:tcPr>
            <w:tcW w:w="1350" w:type="dxa"/>
          </w:tcPr>
          <w:p w14:paraId="354FECA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EA3223A" w14:textId="77777777" w:rsidTr="00BE2601">
        <w:trPr>
          <w:trHeight w:val="273"/>
          <w:jc w:val="center"/>
        </w:trPr>
        <w:tc>
          <w:tcPr>
            <w:tcW w:w="4050" w:type="dxa"/>
          </w:tcPr>
          <w:p w14:paraId="14F1A536" w14:textId="77777777" w:rsidR="00981424" w:rsidRPr="00F20CA8" w:rsidRDefault="00981424" w:rsidP="00F12080">
            <w:pPr>
              <w:pStyle w:val="TableParagraph"/>
              <w:spacing w:before="0"/>
              <w:ind w:left="0"/>
              <w:rPr>
                <w:sz w:val="20"/>
                <w:szCs w:val="20"/>
              </w:rPr>
            </w:pPr>
            <w:r w:rsidRPr="00F20CA8">
              <w:rPr>
                <w:sz w:val="20"/>
                <w:szCs w:val="20"/>
              </w:rPr>
              <w:t>Ethylbenzene</w:t>
            </w:r>
          </w:p>
        </w:tc>
        <w:tc>
          <w:tcPr>
            <w:tcW w:w="4050" w:type="dxa"/>
          </w:tcPr>
          <w:p w14:paraId="155BC816" w14:textId="77777777" w:rsidR="00981424" w:rsidRPr="00623AFC" w:rsidRDefault="00981424" w:rsidP="00F12080">
            <w:pPr>
              <w:pStyle w:val="TableParagraph"/>
              <w:spacing w:before="0"/>
              <w:ind w:left="0"/>
              <w:rPr>
                <w:sz w:val="20"/>
                <w:szCs w:val="20"/>
              </w:rPr>
            </w:pPr>
            <w:r w:rsidRPr="00623AFC">
              <w:rPr>
                <w:sz w:val="20"/>
                <w:szCs w:val="20"/>
              </w:rPr>
              <w:t>ETHYLBENZENE</w:t>
            </w:r>
          </w:p>
        </w:tc>
        <w:tc>
          <w:tcPr>
            <w:tcW w:w="1350" w:type="dxa"/>
          </w:tcPr>
          <w:p w14:paraId="7D17A1B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3584F95" w14:textId="77777777" w:rsidTr="00BE2601">
        <w:trPr>
          <w:trHeight w:val="273"/>
          <w:jc w:val="center"/>
        </w:trPr>
        <w:tc>
          <w:tcPr>
            <w:tcW w:w="4050" w:type="dxa"/>
          </w:tcPr>
          <w:p w14:paraId="2364C897" w14:textId="77777777" w:rsidR="00981424" w:rsidRPr="00F20CA8" w:rsidRDefault="00981424" w:rsidP="00F12080">
            <w:pPr>
              <w:pStyle w:val="TableParagraph"/>
              <w:spacing w:before="0"/>
              <w:ind w:left="0"/>
              <w:rPr>
                <w:sz w:val="20"/>
                <w:szCs w:val="20"/>
              </w:rPr>
            </w:pPr>
            <w:r w:rsidRPr="00F20CA8">
              <w:rPr>
                <w:sz w:val="20"/>
                <w:szCs w:val="20"/>
              </w:rPr>
              <w:t>Ethylene dibromide</w:t>
            </w:r>
          </w:p>
        </w:tc>
        <w:tc>
          <w:tcPr>
            <w:tcW w:w="4050" w:type="dxa"/>
          </w:tcPr>
          <w:p w14:paraId="6C700133" w14:textId="77777777" w:rsidR="00981424" w:rsidRPr="00623AFC" w:rsidRDefault="00981424" w:rsidP="00F12080">
            <w:pPr>
              <w:pStyle w:val="TableParagraph"/>
              <w:spacing w:before="0"/>
              <w:ind w:left="0"/>
              <w:rPr>
                <w:sz w:val="20"/>
                <w:szCs w:val="20"/>
              </w:rPr>
            </w:pPr>
            <w:r w:rsidRPr="00623AFC">
              <w:rPr>
                <w:sz w:val="20"/>
                <w:szCs w:val="20"/>
              </w:rPr>
              <w:t>ETHYLENEDIBROMIDE</w:t>
            </w:r>
          </w:p>
        </w:tc>
        <w:tc>
          <w:tcPr>
            <w:tcW w:w="1350" w:type="dxa"/>
          </w:tcPr>
          <w:p w14:paraId="1FEAF22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AD65DF4" w14:textId="77777777" w:rsidTr="00BE2601">
        <w:trPr>
          <w:trHeight w:val="273"/>
          <w:jc w:val="center"/>
        </w:trPr>
        <w:tc>
          <w:tcPr>
            <w:tcW w:w="4050" w:type="dxa"/>
          </w:tcPr>
          <w:p w14:paraId="3DF1CE50" w14:textId="77777777" w:rsidR="00981424" w:rsidRPr="00F20CA8" w:rsidRDefault="00981424" w:rsidP="00F12080">
            <w:pPr>
              <w:pStyle w:val="TableParagraph"/>
              <w:spacing w:before="0"/>
              <w:ind w:left="0"/>
              <w:rPr>
                <w:sz w:val="20"/>
                <w:szCs w:val="20"/>
              </w:rPr>
            </w:pPr>
            <w:r w:rsidRPr="00F20CA8">
              <w:rPr>
                <w:sz w:val="20"/>
                <w:szCs w:val="20"/>
              </w:rPr>
              <w:t>Ethylene dichloride</w:t>
            </w:r>
          </w:p>
        </w:tc>
        <w:tc>
          <w:tcPr>
            <w:tcW w:w="4050" w:type="dxa"/>
          </w:tcPr>
          <w:p w14:paraId="00849BF9" w14:textId="77777777" w:rsidR="00981424" w:rsidRPr="00623AFC" w:rsidRDefault="00981424" w:rsidP="00F12080">
            <w:pPr>
              <w:pStyle w:val="TableParagraph"/>
              <w:spacing w:before="0"/>
              <w:ind w:left="0"/>
              <w:rPr>
                <w:sz w:val="20"/>
                <w:szCs w:val="20"/>
              </w:rPr>
            </w:pPr>
            <w:r w:rsidRPr="00623AFC">
              <w:rPr>
                <w:sz w:val="20"/>
                <w:szCs w:val="20"/>
              </w:rPr>
              <w:t>ETHYLENEDICHLORIDE</w:t>
            </w:r>
          </w:p>
        </w:tc>
        <w:tc>
          <w:tcPr>
            <w:tcW w:w="1350" w:type="dxa"/>
          </w:tcPr>
          <w:p w14:paraId="7A6048D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4298753" w14:textId="77777777" w:rsidTr="00BE2601">
        <w:trPr>
          <w:trHeight w:val="273"/>
          <w:jc w:val="center"/>
        </w:trPr>
        <w:tc>
          <w:tcPr>
            <w:tcW w:w="4050" w:type="dxa"/>
          </w:tcPr>
          <w:p w14:paraId="6CDF51E6" w14:textId="77777777" w:rsidR="00981424" w:rsidRPr="00F20CA8" w:rsidRDefault="00981424" w:rsidP="00F12080">
            <w:pPr>
              <w:pStyle w:val="TableParagraph"/>
              <w:spacing w:before="0"/>
              <w:ind w:left="0"/>
              <w:rPr>
                <w:sz w:val="20"/>
                <w:szCs w:val="20"/>
              </w:rPr>
            </w:pPr>
            <w:r w:rsidRPr="00F20CA8">
              <w:rPr>
                <w:sz w:val="20"/>
                <w:szCs w:val="20"/>
              </w:rPr>
              <w:t>Ethylene glycol</w:t>
            </w:r>
          </w:p>
        </w:tc>
        <w:tc>
          <w:tcPr>
            <w:tcW w:w="4050" w:type="dxa"/>
          </w:tcPr>
          <w:p w14:paraId="4E55D2D9" w14:textId="77777777" w:rsidR="00981424" w:rsidRPr="00623AFC" w:rsidRDefault="00981424" w:rsidP="00F12080">
            <w:pPr>
              <w:pStyle w:val="TableParagraph"/>
              <w:spacing w:before="0"/>
              <w:ind w:left="0"/>
              <w:rPr>
                <w:sz w:val="20"/>
                <w:szCs w:val="20"/>
              </w:rPr>
            </w:pPr>
            <w:r w:rsidRPr="00623AFC">
              <w:rPr>
                <w:sz w:val="20"/>
                <w:szCs w:val="20"/>
              </w:rPr>
              <w:t>ETHYLENEGLYCOL</w:t>
            </w:r>
          </w:p>
        </w:tc>
        <w:tc>
          <w:tcPr>
            <w:tcW w:w="1350" w:type="dxa"/>
          </w:tcPr>
          <w:p w14:paraId="4D86B70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47E9A47" w14:textId="77777777" w:rsidTr="00BE2601">
        <w:trPr>
          <w:trHeight w:val="273"/>
          <w:jc w:val="center"/>
        </w:trPr>
        <w:tc>
          <w:tcPr>
            <w:tcW w:w="4050" w:type="dxa"/>
          </w:tcPr>
          <w:p w14:paraId="083962EF" w14:textId="77777777" w:rsidR="00981424" w:rsidRPr="00F20CA8" w:rsidRDefault="00981424" w:rsidP="00F12080">
            <w:pPr>
              <w:pStyle w:val="TableParagraph"/>
              <w:spacing w:before="0"/>
              <w:ind w:left="0"/>
              <w:rPr>
                <w:sz w:val="20"/>
                <w:szCs w:val="20"/>
              </w:rPr>
            </w:pPr>
            <w:r w:rsidRPr="00F20CA8">
              <w:rPr>
                <w:sz w:val="20"/>
                <w:szCs w:val="20"/>
              </w:rPr>
              <w:t>Ethylene oxide</w:t>
            </w:r>
          </w:p>
        </w:tc>
        <w:tc>
          <w:tcPr>
            <w:tcW w:w="4050" w:type="dxa"/>
          </w:tcPr>
          <w:p w14:paraId="1C950DE5" w14:textId="77777777" w:rsidR="00981424" w:rsidRPr="00623AFC" w:rsidRDefault="00981424" w:rsidP="00F12080">
            <w:pPr>
              <w:pStyle w:val="TableParagraph"/>
              <w:spacing w:before="0"/>
              <w:ind w:left="0"/>
              <w:rPr>
                <w:sz w:val="20"/>
                <w:szCs w:val="20"/>
              </w:rPr>
            </w:pPr>
            <w:r w:rsidRPr="00623AFC">
              <w:rPr>
                <w:sz w:val="20"/>
                <w:szCs w:val="20"/>
              </w:rPr>
              <w:t>ETHYLENEOXIDE</w:t>
            </w:r>
          </w:p>
        </w:tc>
        <w:tc>
          <w:tcPr>
            <w:tcW w:w="1350" w:type="dxa"/>
          </w:tcPr>
          <w:p w14:paraId="1D42BDF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E422C03" w14:textId="77777777" w:rsidTr="00BE2601">
        <w:trPr>
          <w:trHeight w:val="275"/>
          <w:jc w:val="center"/>
        </w:trPr>
        <w:tc>
          <w:tcPr>
            <w:tcW w:w="4050" w:type="dxa"/>
          </w:tcPr>
          <w:p w14:paraId="27F15EB3" w14:textId="77777777" w:rsidR="00981424" w:rsidRPr="00F20CA8" w:rsidRDefault="00981424" w:rsidP="00F12080">
            <w:pPr>
              <w:pStyle w:val="TableParagraph"/>
              <w:spacing w:before="0"/>
              <w:ind w:left="0"/>
              <w:rPr>
                <w:sz w:val="20"/>
                <w:szCs w:val="20"/>
              </w:rPr>
            </w:pPr>
            <w:r w:rsidRPr="00F20CA8">
              <w:rPr>
                <w:sz w:val="20"/>
                <w:szCs w:val="20"/>
              </w:rPr>
              <w:t>Ethylene thiourea</w:t>
            </w:r>
          </w:p>
        </w:tc>
        <w:tc>
          <w:tcPr>
            <w:tcW w:w="4050" w:type="dxa"/>
          </w:tcPr>
          <w:p w14:paraId="71CAC8C0" w14:textId="77777777" w:rsidR="00981424" w:rsidRPr="00623AFC" w:rsidRDefault="00981424" w:rsidP="00F12080">
            <w:pPr>
              <w:pStyle w:val="TableParagraph"/>
              <w:spacing w:before="0"/>
              <w:ind w:left="0"/>
              <w:rPr>
                <w:sz w:val="20"/>
                <w:szCs w:val="20"/>
              </w:rPr>
            </w:pPr>
            <w:r w:rsidRPr="00623AFC">
              <w:rPr>
                <w:sz w:val="20"/>
                <w:szCs w:val="20"/>
              </w:rPr>
              <w:t>ETHYLENETHIOUREA</w:t>
            </w:r>
          </w:p>
        </w:tc>
        <w:tc>
          <w:tcPr>
            <w:tcW w:w="1350" w:type="dxa"/>
          </w:tcPr>
          <w:p w14:paraId="0B8451C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458426F" w14:textId="77777777" w:rsidTr="00BE2601">
        <w:trPr>
          <w:trHeight w:val="506"/>
          <w:jc w:val="center"/>
        </w:trPr>
        <w:tc>
          <w:tcPr>
            <w:tcW w:w="4050" w:type="dxa"/>
          </w:tcPr>
          <w:p w14:paraId="7B9F5E6E" w14:textId="77777777" w:rsidR="00981424" w:rsidRPr="00F20CA8" w:rsidRDefault="00981424" w:rsidP="00F12080">
            <w:pPr>
              <w:pStyle w:val="TableParagraph"/>
              <w:spacing w:before="0"/>
              <w:ind w:left="0"/>
              <w:rPr>
                <w:sz w:val="20"/>
                <w:szCs w:val="20"/>
              </w:rPr>
            </w:pPr>
            <w:proofErr w:type="spellStart"/>
            <w:r w:rsidRPr="00F20CA8">
              <w:rPr>
                <w:sz w:val="20"/>
                <w:szCs w:val="20"/>
              </w:rPr>
              <w:t>Ethylenebisdithiocarbamic</w:t>
            </w:r>
            <w:proofErr w:type="spellEnd"/>
            <w:r w:rsidRPr="00F20CA8">
              <w:rPr>
                <w:sz w:val="20"/>
                <w:szCs w:val="20"/>
              </w:rPr>
              <w:t xml:space="preserve"> acid, salts &amp;</w:t>
            </w:r>
          </w:p>
          <w:p w14:paraId="2BF69F2B" w14:textId="77777777" w:rsidR="00981424" w:rsidRPr="00623AFC" w:rsidRDefault="00981424" w:rsidP="00F12080">
            <w:pPr>
              <w:pStyle w:val="TableParagraph"/>
              <w:spacing w:before="0"/>
              <w:ind w:left="0"/>
              <w:rPr>
                <w:sz w:val="20"/>
                <w:szCs w:val="20"/>
              </w:rPr>
            </w:pPr>
            <w:r w:rsidRPr="00623AFC">
              <w:rPr>
                <w:sz w:val="20"/>
                <w:szCs w:val="20"/>
              </w:rPr>
              <w:t>esters</w:t>
            </w:r>
          </w:p>
        </w:tc>
        <w:tc>
          <w:tcPr>
            <w:tcW w:w="4050" w:type="dxa"/>
          </w:tcPr>
          <w:p w14:paraId="2F44FC2E" w14:textId="77777777" w:rsidR="00981424" w:rsidRPr="00623AFC" w:rsidRDefault="00981424" w:rsidP="00F12080">
            <w:pPr>
              <w:pStyle w:val="TableParagraph"/>
              <w:spacing w:before="0"/>
              <w:ind w:left="0"/>
              <w:rPr>
                <w:sz w:val="20"/>
                <w:szCs w:val="20"/>
              </w:rPr>
            </w:pPr>
            <w:r w:rsidRPr="00623AFC">
              <w:rPr>
                <w:sz w:val="20"/>
                <w:szCs w:val="20"/>
              </w:rPr>
              <w:t>ETHYLENEBISDITHIOCARBAMIC ACID,</w:t>
            </w:r>
          </w:p>
          <w:p w14:paraId="048B3619" w14:textId="77777777" w:rsidR="00981424" w:rsidRPr="00623AFC" w:rsidRDefault="00981424" w:rsidP="00F12080">
            <w:pPr>
              <w:pStyle w:val="TableParagraph"/>
              <w:spacing w:before="0"/>
              <w:ind w:left="0"/>
              <w:rPr>
                <w:sz w:val="20"/>
                <w:szCs w:val="20"/>
              </w:rPr>
            </w:pPr>
            <w:r w:rsidRPr="00623AFC">
              <w:rPr>
                <w:sz w:val="20"/>
                <w:szCs w:val="20"/>
              </w:rPr>
              <w:t>SALTS &amp; ESTERS</w:t>
            </w:r>
          </w:p>
        </w:tc>
        <w:tc>
          <w:tcPr>
            <w:tcW w:w="1350" w:type="dxa"/>
          </w:tcPr>
          <w:p w14:paraId="6BA7183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01FF5DA" w14:textId="77777777" w:rsidTr="00BE2601">
        <w:trPr>
          <w:trHeight w:val="273"/>
          <w:jc w:val="center"/>
        </w:trPr>
        <w:tc>
          <w:tcPr>
            <w:tcW w:w="4050" w:type="dxa"/>
          </w:tcPr>
          <w:p w14:paraId="48F95100" w14:textId="77777777" w:rsidR="00981424" w:rsidRPr="00F20CA8" w:rsidRDefault="00981424" w:rsidP="00F12080">
            <w:pPr>
              <w:pStyle w:val="TableParagraph"/>
              <w:spacing w:before="0"/>
              <w:ind w:left="0"/>
              <w:rPr>
                <w:sz w:val="20"/>
                <w:szCs w:val="20"/>
              </w:rPr>
            </w:pPr>
            <w:r w:rsidRPr="00F20CA8">
              <w:rPr>
                <w:sz w:val="20"/>
                <w:szCs w:val="20"/>
              </w:rPr>
              <w:t>Ethylenediamine</w:t>
            </w:r>
          </w:p>
        </w:tc>
        <w:tc>
          <w:tcPr>
            <w:tcW w:w="4050" w:type="dxa"/>
          </w:tcPr>
          <w:p w14:paraId="1FA53B14" w14:textId="77777777" w:rsidR="00981424" w:rsidRPr="00623AFC" w:rsidRDefault="00981424" w:rsidP="00F12080">
            <w:pPr>
              <w:pStyle w:val="TableParagraph"/>
              <w:spacing w:before="0"/>
              <w:ind w:left="0"/>
              <w:rPr>
                <w:sz w:val="20"/>
                <w:szCs w:val="20"/>
              </w:rPr>
            </w:pPr>
            <w:r w:rsidRPr="00623AFC">
              <w:rPr>
                <w:sz w:val="20"/>
                <w:szCs w:val="20"/>
              </w:rPr>
              <w:t>ETHYLENEDIAMINE</w:t>
            </w:r>
          </w:p>
        </w:tc>
        <w:tc>
          <w:tcPr>
            <w:tcW w:w="1350" w:type="dxa"/>
          </w:tcPr>
          <w:p w14:paraId="20D82C1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187CB62" w14:textId="77777777" w:rsidTr="00BE2601">
        <w:trPr>
          <w:trHeight w:val="506"/>
          <w:jc w:val="center"/>
        </w:trPr>
        <w:tc>
          <w:tcPr>
            <w:tcW w:w="4050" w:type="dxa"/>
          </w:tcPr>
          <w:p w14:paraId="052765F8" w14:textId="77777777" w:rsidR="00981424" w:rsidRPr="00F20CA8" w:rsidRDefault="00981424" w:rsidP="00F12080">
            <w:pPr>
              <w:pStyle w:val="TableParagraph"/>
              <w:spacing w:before="0"/>
              <w:ind w:left="0"/>
              <w:rPr>
                <w:sz w:val="20"/>
                <w:szCs w:val="20"/>
              </w:rPr>
            </w:pPr>
            <w:proofErr w:type="spellStart"/>
            <w:r w:rsidRPr="00F20CA8">
              <w:rPr>
                <w:sz w:val="20"/>
                <w:szCs w:val="20"/>
              </w:rPr>
              <w:t>Ethylenediamine-tetraacetic</w:t>
            </w:r>
            <w:proofErr w:type="spellEnd"/>
            <w:r w:rsidRPr="00F20CA8">
              <w:rPr>
                <w:sz w:val="20"/>
                <w:szCs w:val="20"/>
              </w:rPr>
              <w:t xml:space="preserve"> acid</w:t>
            </w:r>
          </w:p>
          <w:p w14:paraId="537F904B" w14:textId="77777777" w:rsidR="00981424" w:rsidRPr="00623AFC" w:rsidRDefault="00981424" w:rsidP="00F12080">
            <w:pPr>
              <w:pStyle w:val="TableParagraph"/>
              <w:spacing w:before="0"/>
              <w:ind w:left="0"/>
              <w:rPr>
                <w:sz w:val="20"/>
                <w:szCs w:val="20"/>
              </w:rPr>
            </w:pPr>
            <w:r w:rsidRPr="00623AFC">
              <w:rPr>
                <w:sz w:val="20"/>
                <w:szCs w:val="20"/>
              </w:rPr>
              <w:t>(EDTA)</w:t>
            </w:r>
          </w:p>
        </w:tc>
        <w:tc>
          <w:tcPr>
            <w:tcW w:w="4050" w:type="dxa"/>
          </w:tcPr>
          <w:p w14:paraId="5FCF65BC" w14:textId="77777777" w:rsidR="00981424" w:rsidRPr="00623AFC" w:rsidRDefault="00981424" w:rsidP="00F12080">
            <w:pPr>
              <w:pStyle w:val="TableParagraph"/>
              <w:spacing w:before="0"/>
              <w:ind w:left="0"/>
              <w:rPr>
                <w:sz w:val="20"/>
                <w:szCs w:val="20"/>
              </w:rPr>
            </w:pPr>
            <w:r w:rsidRPr="00623AFC">
              <w:rPr>
                <w:sz w:val="20"/>
                <w:szCs w:val="20"/>
              </w:rPr>
              <w:t>ETHYLENEDIAMINE-TETRAACETIC</w:t>
            </w:r>
          </w:p>
          <w:p w14:paraId="327ECAFE" w14:textId="77777777" w:rsidR="00981424" w:rsidRPr="00623AFC" w:rsidRDefault="00981424" w:rsidP="00F12080">
            <w:pPr>
              <w:pStyle w:val="TableParagraph"/>
              <w:spacing w:before="0"/>
              <w:ind w:left="0"/>
              <w:rPr>
                <w:sz w:val="20"/>
                <w:szCs w:val="20"/>
              </w:rPr>
            </w:pPr>
            <w:r w:rsidRPr="00623AFC">
              <w:rPr>
                <w:sz w:val="20"/>
                <w:szCs w:val="20"/>
              </w:rPr>
              <w:t>ACID (EDTA)</w:t>
            </w:r>
          </w:p>
        </w:tc>
        <w:tc>
          <w:tcPr>
            <w:tcW w:w="1350" w:type="dxa"/>
          </w:tcPr>
          <w:p w14:paraId="453E491E"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2610FD0" w14:textId="77777777" w:rsidTr="00BE2601">
        <w:trPr>
          <w:trHeight w:val="273"/>
          <w:jc w:val="center"/>
        </w:trPr>
        <w:tc>
          <w:tcPr>
            <w:tcW w:w="4050" w:type="dxa"/>
          </w:tcPr>
          <w:p w14:paraId="51922D04" w14:textId="77777777" w:rsidR="00981424" w:rsidRPr="00F20CA8" w:rsidRDefault="00981424" w:rsidP="00F12080">
            <w:pPr>
              <w:pStyle w:val="TableParagraph"/>
              <w:spacing w:before="0"/>
              <w:ind w:left="0"/>
              <w:rPr>
                <w:sz w:val="20"/>
                <w:szCs w:val="20"/>
              </w:rPr>
            </w:pPr>
            <w:r w:rsidRPr="00F20CA8">
              <w:rPr>
                <w:sz w:val="20"/>
                <w:szCs w:val="20"/>
              </w:rPr>
              <w:t>Ethyleneimine</w:t>
            </w:r>
          </w:p>
        </w:tc>
        <w:tc>
          <w:tcPr>
            <w:tcW w:w="4050" w:type="dxa"/>
          </w:tcPr>
          <w:p w14:paraId="6FD5D80E" w14:textId="77777777" w:rsidR="00981424" w:rsidRPr="00623AFC" w:rsidRDefault="00981424" w:rsidP="00F12080">
            <w:pPr>
              <w:pStyle w:val="TableParagraph"/>
              <w:spacing w:before="0"/>
              <w:ind w:left="0"/>
              <w:rPr>
                <w:sz w:val="20"/>
                <w:szCs w:val="20"/>
              </w:rPr>
            </w:pPr>
            <w:r w:rsidRPr="00623AFC">
              <w:rPr>
                <w:sz w:val="20"/>
                <w:szCs w:val="20"/>
              </w:rPr>
              <w:t>ETHYLENEIMINE</w:t>
            </w:r>
          </w:p>
        </w:tc>
        <w:tc>
          <w:tcPr>
            <w:tcW w:w="1350" w:type="dxa"/>
          </w:tcPr>
          <w:p w14:paraId="79CE821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C3E8900" w14:textId="77777777" w:rsidTr="00BE2601">
        <w:trPr>
          <w:trHeight w:val="275"/>
          <w:jc w:val="center"/>
        </w:trPr>
        <w:tc>
          <w:tcPr>
            <w:tcW w:w="4050" w:type="dxa"/>
          </w:tcPr>
          <w:p w14:paraId="60A84A3E" w14:textId="77777777" w:rsidR="00981424" w:rsidRPr="00F20CA8" w:rsidRDefault="00981424" w:rsidP="00F12080">
            <w:pPr>
              <w:pStyle w:val="TableParagraph"/>
              <w:spacing w:before="0"/>
              <w:ind w:left="0"/>
              <w:rPr>
                <w:sz w:val="20"/>
                <w:szCs w:val="20"/>
              </w:rPr>
            </w:pPr>
            <w:r w:rsidRPr="00F20CA8">
              <w:rPr>
                <w:sz w:val="20"/>
                <w:szCs w:val="20"/>
              </w:rPr>
              <w:t>Ethylidene Dichloride</w:t>
            </w:r>
          </w:p>
        </w:tc>
        <w:tc>
          <w:tcPr>
            <w:tcW w:w="4050" w:type="dxa"/>
          </w:tcPr>
          <w:p w14:paraId="333528C2" w14:textId="77777777" w:rsidR="00981424" w:rsidRPr="00623AFC" w:rsidRDefault="00981424" w:rsidP="00F12080">
            <w:pPr>
              <w:pStyle w:val="TableParagraph"/>
              <w:spacing w:before="0"/>
              <w:ind w:left="0"/>
              <w:rPr>
                <w:sz w:val="20"/>
                <w:szCs w:val="20"/>
              </w:rPr>
            </w:pPr>
            <w:r w:rsidRPr="00623AFC">
              <w:rPr>
                <w:sz w:val="20"/>
                <w:szCs w:val="20"/>
              </w:rPr>
              <w:t>ETHYLIDENEDICHLLORIDE</w:t>
            </w:r>
          </w:p>
        </w:tc>
        <w:tc>
          <w:tcPr>
            <w:tcW w:w="1350" w:type="dxa"/>
          </w:tcPr>
          <w:p w14:paraId="19696B1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8E0CE49" w14:textId="77777777" w:rsidTr="00BE2601">
        <w:trPr>
          <w:trHeight w:val="273"/>
          <w:jc w:val="center"/>
        </w:trPr>
        <w:tc>
          <w:tcPr>
            <w:tcW w:w="4050" w:type="dxa"/>
          </w:tcPr>
          <w:p w14:paraId="061ACCEC" w14:textId="77777777" w:rsidR="00981424" w:rsidRPr="00F20CA8" w:rsidRDefault="00981424" w:rsidP="00F12080">
            <w:pPr>
              <w:pStyle w:val="TableParagraph"/>
              <w:spacing w:before="0"/>
              <w:ind w:left="0"/>
              <w:rPr>
                <w:sz w:val="20"/>
                <w:szCs w:val="20"/>
              </w:rPr>
            </w:pPr>
            <w:proofErr w:type="spellStart"/>
            <w:r w:rsidRPr="00F20CA8">
              <w:rPr>
                <w:sz w:val="20"/>
                <w:szCs w:val="20"/>
              </w:rPr>
              <w:t>Famphur</w:t>
            </w:r>
            <w:proofErr w:type="spellEnd"/>
          </w:p>
        </w:tc>
        <w:tc>
          <w:tcPr>
            <w:tcW w:w="4050" w:type="dxa"/>
          </w:tcPr>
          <w:p w14:paraId="4D344064" w14:textId="77777777" w:rsidR="00981424" w:rsidRPr="00623AFC" w:rsidRDefault="00981424" w:rsidP="00F12080">
            <w:pPr>
              <w:pStyle w:val="TableParagraph"/>
              <w:spacing w:before="0"/>
              <w:ind w:left="0"/>
              <w:rPr>
                <w:sz w:val="20"/>
                <w:szCs w:val="20"/>
              </w:rPr>
            </w:pPr>
            <w:r w:rsidRPr="00623AFC">
              <w:rPr>
                <w:sz w:val="20"/>
                <w:szCs w:val="20"/>
              </w:rPr>
              <w:t>FAMPHUR</w:t>
            </w:r>
          </w:p>
        </w:tc>
        <w:tc>
          <w:tcPr>
            <w:tcW w:w="1350" w:type="dxa"/>
          </w:tcPr>
          <w:p w14:paraId="6897212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4757A10" w14:textId="77777777" w:rsidTr="00BE2601">
        <w:trPr>
          <w:trHeight w:val="273"/>
          <w:jc w:val="center"/>
        </w:trPr>
        <w:tc>
          <w:tcPr>
            <w:tcW w:w="4050" w:type="dxa"/>
          </w:tcPr>
          <w:p w14:paraId="33568190" w14:textId="77777777" w:rsidR="00981424" w:rsidRPr="00623AFC" w:rsidRDefault="00981424" w:rsidP="00F12080">
            <w:pPr>
              <w:pStyle w:val="TableParagraph"/>
              <w:spacing w:before="0"/>
              <w:ind w:left="0"/>
              <w:rPr>
                <w:sz w:val="20"/>
                <w:szCs w:val="20"/>
              </w:rPr>
            </w:pPr>
            <w:r w:rsidRPr="00F20CA8">
              <w:rPr>
                <w:sz w:val="20"/>
                <w:szCs w:val="20"/>
              </w:rPr>
              <w:t>Ferric ammonium citrate</w:t>
            </w:r>
          </w:p>
        </w:tc>
        <w:tc>
          <w:tcPr>
            <w:tcW w:w="4050" w:type="dxa"/>
          </w:tcPr>
          <w:p w14:paraId="18B55040" w14:textId="77777777" w:rsidR="00981424" w:rsidRPr="00623AFC" w:rsidRDefault="00981424" w:rsidP="00F12080">
            <w:pPr>
              <w:pStyle w:val="TableParagraph"/>
              <w:spacing w:before="0"/>
              <w:ind w:left="0"/>
              <w:rPr>
                <w:sz w:val="20"/>
                <w:szCs w:val="20"/>
              </w:rPr>
            </w:pPr>
            <w:r w:rsidRPr="00623AFC">
              <w:rPr>
                <w:sz w:val="20"/>
                <w:szCs w:val="20"/>
              </w:rPr>
              <w:t>FERRICAMMONIUMCITRATE</w:t>
            </w:r>
          </w:p>
        </w:tc>
        <w:tc>
          <w:tcPr>
            <w:tcW w:w="1350" w:type="dxa"/>
          </w:tcPr>
          <w:p w14:paraId="7ED4600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6A969C3" w14:textId="77777777" w:rsidTr="00BE2601">
        <w:trPr>
          <w:trHeight w:val="275"/>
          <w:jc w:val="center"/>
        </w:trPr>
        <w:tc>
          <w:tcPr>
            <w:tcW w:w="4050" w:type="dxa"/>
          </w:tcPr>
          <w:p w14:paraId="19D8793A" w14:textId="77777777" w:rsidR="00981424" w:rsidRPr="00F20CA8" w:rsidRDefault="00981424" w:rsidP="00F12080">
            <w:pPr>
              <w:pStyle w:val="TableParagraph"/>
              <w:spacing w:before="0"/>
              <w:ind w:left="0"/>
              <w:rPr>
                <w:sz w:val="20"/>
                <w:szCs w:val="20"/>
              </w:rPr>
            </w:pPr>
            <w:r w:rsidRPr="00F20CA8">
              <w:rPr>
                <w:sz w:val="20"/>
                <w:szCs w:val="20"/>
              </w:rPr>
              <w:t>Ferric ammonium oxalate</w:t>
            </w:r>
          </w:p>
        </w:tc>
        <w:tc>
          <w:tcPr>
            <w:tcW w:w="4050" w:type="dxa"/>
          </w:tcPr>
          <w:p w14:paraId="20AF6F81" w14:textId="77777777" w:rsidR="00981424" w:rsidRPr="00623AFC" w:rsidRDefault="00981424" w:rsidP="00F12080">
            <w:pPr>
              <w:pStyle w:val="TableParagraph"/>
              <w:spacing w:before="0"/>
              <w:ind w:left="0"/>
              <w:rPr>
                <w:sz w:val="20"/>
                <w:szCs w:val="20"/>
              </w:rPr>
            </w:pPr>
            <w:r w:rsidRPr="00623AFC">
              <w:rPr>
                <w:sz w:val="20"/>
                <w:szCs w:val="20"/>
              </w:rPr>
              <w:t>FERRICAMMONIUMOXALATE</w:t>
            </w:r>
          </w:p>
        </w:tc>
        <w:tc>
          <w:tcPr>
            <w:tcW w:w="1350" w:type="dxa"/>
          </w:tcPr>
          <w:p w14:paraId="05555BA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A30742C" w14:textId="77777777" w:rsidTr="00BE2601">
        <w:trPr>
          <w:trHeight w:val="273"/>
          <w:jc w:val="center"/>
        </w:trPr>
        <w:tc>
          <w:tcPr>
            <w:tcW w:w="4050" w:type="dxa"/>
          </w:tcPr>
          <w:p w14:paraId="1C4B26BF" w14:textId="77777777" w:rsidR="00981424" w:rsidRPr="00F20CA8" w:rsidRDefault="00981424" w:rsidP="00F12080">
            <w:pPr>
              <w:pStyle w:val="TableParagraph"/>
              <w:spacing w:before="0"/>
              <w:ind w:left="0"/>
              <w:rPr>
                <w:sz w:val="20"/>
                <w:szCs w:val="20"/>
              </w:rPr>
            </w:pPr>
            <w:r w:rsidRPr="00F20CA8">
              <w:rPr>
                <w:sz w:val="20"/>
                <w:szCs w:val="20"/>
              </w:rPr>
              <w:t>Ferric ammonium oxalate</w:t>
            </w:r>
          </w:p>
        </w:tc>
        <w:tc>
          <w:tcPr>
            <w:tcW w:w="4050" w:type="dxa"/>
          </w:tcPr>
          <w:p w14:paraId="0A1A3D1D" w14:textId="77777777" w:rsidR="00981424" w:rsidRPr="00623AFC" w:rsidRDefault="00981424" w:rsidP="00F12080">
            <w:pPr>
              <w:pStyle w:val="TableParagraph"/>
              <w:spacing w:before="0"/>
              <w:ind w:left="0"/>
              <w:rPr>
                <w:sz w:val="20"/>
                <w:szCs w:val="20"/>
              </w:rPr>
            </w:pPr>
            <w:r w:rsidRPr="00623AFC">
              <w:rPr>
                <w:sz w:val="20"/>
                <w:szCs w:val="20"/>
              </w:rPr>
              <w:t>FERRICAMMONIUMOXALATE</w:t>
            </w:r>
          </w:p>
        </w:tc>
        <w:tc>
          <w:tcPr>
            <w:tcW w:w="1350" w:type="dxa"/>
          </w:tcPr>
          <w:p w14:paraId="2BA73F34" w14:textId="77777777" w:rsidR="00981424" w:rsidRPr="00F20CA8"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373C80F" w14:textId="77777777" w:rsidTr="00BE2601">
        <w:trPr>
          <w:trHeight w:val="273"/>
          <w:jc w:val="center"/>
        </w:trPr>
        <w:tc>
          <w:tcPr>
            <w:tcW w:w="4050" w:type="dxa"/>
          </w:tcPr>
          <w:p w14:paraId="3FE5A45C" w14:textId="77777777" w:rsidR="00981424" w:rsidRPr="00F20CA8" w:rsidRDefault="00981424" w:rsidP="00F12080">
            <w:pPr>
              <w:pStyle w:val="TableParagraph"/>
              <w:spacing w:before="0"/>
              <w:ind w:left="0"/>
              <w:rPr>
                <w:sz w:val="20"/>
                <w:szCs w:val="20"/>
              </w:rPr>
            </w:pPr>
            <w:r w:rsidRPr="00F20CA8">
              <w:rPr>
                <w:sz w:val="20"/>
                <w:szCs w:val="20"/>
              </w:rPr>
              <w:t>Ferric chloride</w:t>
            </w:r>
          </w:p>
        </w:tc>
        <w:tc>
          <w:tcPr>
            <w:tcW w:w="4050" w:type="dxa"/>
          </w:tcPr>
          <w:p w14:paraId="67DF383C" w14:textId="77777777" w:rsidR="00981424" w:rsidRPr="00623AFC" w:rsidRDefault="00981424" w:rsidP="00F12080">
            <w:pPr>
              <w:pStyle w:val="TableParagraph"/>
              <w:spacing w:before="0"/>
              <w:ind w:left="0"/>
              <w:rPr>
                <w:sz w:val="20"/>
                <w:szCs w:val="20"/>
              </w:rPr>
            </w:pPr>
            <w:r w:rsidRPr="00623AFC">
              <w:rPr>
                <w:sz w:val="20"/>
                <w:szCs w:val="20"/>
              </w:rPr>
              <w:t>FERRICCHLORIDE</w:t>
            </w:r>
          </w:p>
        </w:tc>
        <w:tc>
          <w:tcPr>
            <w:tcW w:w="1350" w:type="dxa"/>
          </w:tcPr>
          <w:p w14:paraId="797D355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DFB4035" w14:textId="77777777" w:rsidTr="00BE2601">
        <w:trPr>
          <w:trHeight w:val="273"/>
          <w:jc w:val="center"/>
        </w:trPr>
        <w:tc>
          <w:tcPr>
            <w:tcW w:w="4050" w:type="dxa"/>
          </w:tcPr>
          <w:p w14:paraId="1BCEBAB2" w14:textId="77777777" w:rsidR="00981424" w:rsidRPr="00F20CA8" w:rsidRDefault="00981424" w:rsidP="00F12080">
            <w:pPr>
              <w:pStyle w:val="TableParagraph"/>
              <w:spacing w:before="0"/>
              <w:ind w:left="0"/>
              <w:rPr>
                <w:sz w:val="20"/>
                <w:szCs w:val="20"/>
              </w:rPr>
            </w:pPr>
            <w:r w:rsidRPr="00F20CA8">
              <w:rPr>
                <w:sz w:val="20"/>
                <w:szCs w:val="20"/>
              </w:rPr>
              <w:t>Ferric fluoride</w:t>
            </w:r>
          </w:p>
        </w:tc>
        <w:tc>
          <w:tcPr>
            <w:tcW w:w="4050" w:type="dxa"/>
          </w:tcPr>
          <w:p w14:paraId="64DD10EF" w14:textId="77777777" w:rsidR="00981424" w:rsidRPr="00623AFC" w:rsidRDefault="00981424" w:rsidP="00F12080">
            <w:pPr>
              <w:pStyle w:val="TableParagraph"/>
              <w:spacing w:before="0"/>
              <w:ind w:left="0"/>
              <w:rPr>
                <w:sz w:val="20"/>
                <w:szCs w:val="20"/>
              </w:rPr>
            </w:pPr>
            <w:r w:rsidRPr="00623AFC">
              <w:rPr>
                <w:sz w:val="20"/>
                <w:szCs w:val="20"/>
              </w:rPr>
              <w:t>FERRICFLUORIDE</w:t>
            </w:r>
          </w:p>
        </w:tc>
        <w:tc>
          <w:tcPr>
            <w:tcW w:w="1350" w:type="dxa"/>
          </w:tcPr>
          <w:p w14:paraId="0FDF8B9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2E2CFD" w14:textId="77777777" w:rsidTr="00BE2601">
        <w:trPr>
          <w:trHeight w:val="273"/>
          <w:jc w:val="center"/>
        </w:trPr>
        <w:tc>
          <w:tcPr>
            <w:tcW w:w="4050" w:type="dxa"/>
          </w:tcPr>
          <w:p w14:paraId="7ADAD9A3" w14:textId="77777777" w:rsidR="00981424" w:rsidRPr="00F20CA8" w:rsidRDefault="00981424" w:rsidP="00F12080">
            <w:pPr>
              <w:pStyle w:val="TableParagraph"/>
              <w:spacing w:before="0"/>
              <w:ind w:left="0"/>
              <w:rPr>
                <w:sz w:val="20"/>
                <w:szCs w:val="20"/>
              </w:rPr>
            </w:pPr>
            <w:r w:rsidRPr="00F20CA8">
              <w:rPr>
                <w:sz w:val="20"/>
                <w:szCs w:val="20"/>
              </w:rPr>
              <w:t>Ferric nitrate</w:t>
            </w:r>
          </w:p>
        </w:tc>
        <w:tc>
          <w:tcPr>
            <w:tcW w:w="4050" w:type="dxa"/>
          </w:tcPr>
          <w:p w14:paraId="38DC3EBF" w14:textId="77777777" w:rsidR="00981424" w:rsidRPr="00623AFC" w:rsidRDefault="00981424" w:rsidP="00F12080">
            <w:pPr>
              <w:pStyle w:val="TableParagraph"/>
              <w:spacing w:before="0"/>
              <w:ind w:left="0"/>
              <w:rPr>
                <w:sz w:val="20"/>
                <w:szCs w:val="20"/>
              </w:rPr>
            </w:pPr>
            <w:r w:rsidRPr="00623AFC">
              <w:rPr>
                <w:sz w:val="20"/>
                <w:szCs w:val="20"/>
              </w:rPr>
              <w:t>FERRICNITRATE</w:t>
            </w:r>
          </w:p>
        </w:tc>
        <w:tc>
          <w:tcPr>
            <w:tcW w:w="1350" w:type="dxa"/>
          </w:tcPr>
          <w:p w14:paraId="745FFB0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D4FD36B" w14:textId="77777777" w:rsidTr="00BE2601">
        <w:trPr>
          <w:trHeight w:val="275"/>
          <w:jc w:val="center"/>
        </w:trPr>
        <w:tc>
          <w:tcPr>
            <w:tcW w:w="4050" w:type="dxa"/>
          </w:tcPr>
          <w:p w14:paraId="038099B1" w14:textId="77777777" w:rsidR="00981424" w:rsidRPr="00F20CA8" w:rsidRDefault="00981424" w:rsidP="00F12080">
            <w:pPr>
              <w:pStyle w:val="TableParagraph"/>
              <w:spacing w:before="0"/>
              <w:ind w:left="0"/>
              <w:rPr>
                <w:sz w:val="20"/>
                <w:szCs w:val="20"/>
              </w:rPr>
            </w:pPr>
            <w:r w:rsidRPr="00F20CA8">
              <w:rPr>
                <w:sz w:val="20"/>
                <w:szCs w:val="20"/>
              </w:rPr>
              <w:t>Ferric sulfate</w:t>
            </w:r>
          </w:p>
        </w:tc>
        <w:tc>
          <w:tcPr>
            <w:tcW w:w="4050" w:type="dxa"/>
          </w:tcPr>
          <w:p w14:paraId="7794BC1E" w14:textId="77777777" w:rsidR="00981424" w:rsidRPr="00623AFC" w:rsidRDefault="00981424" w:rsidP="00F12080">
            <w:pPr>
              <w:pStyle w:val="TableParagraph"/>
              <w:spacing w:before="0"/>
              <w:ind w:left="0"/>
              <w:rPr>
                <w:sz w:val="20"/>
                <w:szCs w:val="20"/>
              </w:rPr>
            </w:pPr>
            <w:r w:rsidRPr="00623AFC">
              <w:rPr>
                <w:sz w:val="20"/>
                <w:szCs w:val="20"/>
              </w:rPr>
              <w:t>FERRICSULFATE</w:t>
            </w:r>
          </w:p>
        </w:tc>
        <w:tc>
          <w:tcPr>
            <w:tcW w:w="1350" w:type="dxa"/>
          </w:tcPr>
          <w:p w14:paraId="2001BA2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234BA77" w14:textId="77777777" w:rsidTr="00BE2601">
        <w:trPr>
          <w:trHeight w:val="273"/>
          <w:jc w:val="center"/>
        </w:trPr>
        <w:tc>
          <w:tcPr>
            <w:tcW w:w="4050" w:type="dxa"/>
          </w:tcPr>
          <w:p w14:paraId="7A6E9ADE" w14:textId="77777777" w:rsidR="00981424" w:rsidRPr="00F20CA8" w:rsidRDefault="00981424" w:rsidP="00F12080">
            <w:pPr>
              <w:pStyle w:val="TableParagraph"/>
              <w:spacing w:before="0"/>
              <w:ind w:left="0"/>
              <w:rPr>
                <w:sz w:val="20"/>
                <w:szCs w:val="20"/>
              </w:rPr>
            </w:pPr>
            <w:r w:rsidRPr="00F20CA8">
              <w:rPr>
                <w:sz w:val="20"/>
                <w:szCs w:val="20"/>
              </w:rPr>
              <w:t>Ferrous ammonium sulfate</w:t>
            </w:r>
          </w:p>
        </w:tc>
        <w:tc>
          <w:tcPr>
            <w:tcW w:w="4050" w:type="dxa"/>
          </w:tcPr>
          <w:p w14:paraId="00381F2D" w14:textId="77777777" w:rsidR="00981424" w:rsidRPr="00623AFC" w:rsidRDefault="00981424" w:rsidP="00F12080">
            <w:pPr>
              <w:pStyle w:val="TableParagraph"/>
              <w:spacing w:before="0"/>
              <w:ind w:left="0"/>
              <w:rPr>
                <w:sz w:val="20"/>
                <w:szCs w:val="20"/>
              </w:rPr>
            </w:pPr>
            <w:r w:rsidRPr="00623AFC">
              <w:rPr>
                <w:sz w:val="20"/>
                <w:szCs w:val="20"/>
              </w:rPr>
              <w:t>FERROUSAMMONIUM SULFATE</w:t>
            </w:r>
          </w:p>
        </w:tc>
        <w:tc>
          <w:tcPr>
            <w:tcW w:w="1350" w:type="dxa"/>
          </w:tcPr>
          <w:p w14:paraId="0410C3D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9A606F2" w14:textId="77777777" w:rsidTr="00BE2601">
        <w:trPr>
          <w:trHeight w:val="275"/>
          <w:jc w:val="center"/>
        </w:trPr>
        <w:tc>
          <w:tcPr>
            <w:tcW w:w="4050" w:type="dxa"/>
          </w:tcPr>
          <w:p w14:paraId="0BE2160D" w14:textId="77777777" w:rsidR="00981424" w:rsidRPr="00F20CA8" w:rsidRDefault="00981424" w:rsidP="00F12080">
            <w:pPr>
              <w:pStyle w:val="TableParagraph"/>
              <w:spacing w:before="0"/>
              <w:ind w:left="0"/>
              <w:rPr>
                <w:sz w:val="20"/>
                <w:szCs w:val="20"/>
              </w:rPr>
            </w:pPr>
            <w:r w:rsidRPr="00F20CA8">
              <w:rPr>
                <w:sz w:val="20"/>
                <w:szCs w:val="20"/>
              </w:rPr>
              <w:t>Ferrous chloride</w:t>
            </w:r>
          </w:p>
        </w:tc>
        <w:tc>
          <w:tcPr>
            <w:tcW w:w="4050" w:type="dxa"/>
          </w:tcPr>
          <w:p w14:paraId="7B74A176" w14:textId="77777777" w:rsidR="00981424" w:rsidRPr="00623AFC" w:rsidRDefault="00981424" w:rsidP="00F12080">
            <w:pPr>
              <w:pStyle w:val="TableParagraph"/>
              <w:spacing w:before="0"/>
              <w:ind w:left="0"/>
              <w:rPr>
                <w:sz w:val="20"/>
                <w:szCs w:val="20"/>
              </w:rPr>
            </w:pPr>
            <w:r w:rsidRPr="00623AFC">
              <w:rPr>
                <w:sz w:val="20"/>
                <w:szCs w:val="20"/>
              </w:rPr>
              <w:t>FERROUSCHLORIDE</w:t>
            </w:r>
          </w:p>
        </w:tc>
        <w:tc>
          <w:tcPr>
            <w:tcW w:w="1350" w:type="dxa"/>
          </w:tcPr>
          <w:p w14:paraId="44631EE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8FA8745" w14:textId="77777777" w:rsidTr="00BE2601">
        <w:trPr>
          <w:trHeight w:val="273"/>
          <w:jc w:val="center"/>
        </w:trPr>
        <w:tc>
          <w:tcPr>
            <w:tcW w:w="4050" w:type="dxa"/>
          </w:tcPr>
          <w:p w14:paraId="61654921" w14:textId="77777777" w:rsidR="00981424" w:rsidRPr="00F20CA8" w:rsidRDefault="00981424" w:rsidP="00F12080">
            <w:pPr>
              <w:pStyle w:val="TableParagraph"/>
              <w:spacing w:before="0"/>
              <w:ind w:left="0"/>
              <w:rPr>
                <w:sz w:val="20"/>
                <w:szCs w:val="20"/>
              </w:rPr>
            </w:pPr>
            <w:r w:rsidRPr="00F20CA8">
              <w:rPr>
                <w:sz w:val="20"/>
                <w:szCs w:val="20"/>
              </w:rPr>
              <w:t>Ferrous sulfate</w:t>
            </w:r>
          </w:p>
        </w:tc>
        <w:tc>
          <w:tcPr>
            <w:tcW w:w="4050" w:type="dxa"/>
          </w:tcPr>
          <w:p w14:paraId="05B36151" w14:textId="77777777" w:rsidR="00981424" w:rsidRPr="00623AFC" w:rsidRDefault="00981424" w:rsidP="00F12080">
            <w:pPr>
              <w:pStyle w:val="TableParagraph"/>
              <w:spacing w:before="0"/>
              <w:ind w:left="0"/>
              <w:rPr>
                <w:sz w:val="20"/>
                <w:szCs w:val="20"/>
              </w:rPr>
            </w:pPr>
            <w:r w:rsidRPr="00623AFC">
              <w:rPr>
                <w:sz w:val="20"/>
                <w:szCs w:val="20"/>
              </w:rPr>
              <w:t>FERROUSSULFATE</w:t>
            </w:r>
          </w:p>
        </w:tc>
        <w:tc>
          <w:tcPr>
            <w:tcW w:w="1350" w:type="dxa"/>
          </w:tcPr>
          <w:p w14:paraId="4DA90A3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FFE2ECD" w14:textId="77777777" w:rsidTr="00BE2601">
        <w:trPr>
          <w:trHeight w:val="273"/>
          <w:jc w:val="center"/>
        </w:trPr>
        <w:tc>
          <w:tcPr>
            <w:tcW w:w="4050" w:type="dxa"/>
          </w:tcPr>
          <w:p w14:paraId="6E245C59" w14:textId="77777777" w:rsidR="00981424" w:rsidRPr="00F20CA8" w:rsidRDefault="00981424" w:rsidP="00F12080">
            <w:pPr>
              <w:pStyle w:val="TableParagraph"/>
              <w:spacing w:before="0"/>
              <w:ind w:left="0"/>
              <w:rPr>
                <w:sz w:val="20"/>
                <w:szCs w:val="20"/>
              </w:rPr>
            </w:pPr>
            <w:r w:rsidRPr="00F20CA8">
              <w:rPr>
                <w:sz w:val="20"/>
                <w:szCs w:val="20"/>
              </w:rPr>
              <w:t>Ferrous sulfate</w:t>
            </w:r>
          </w:p>
        </w:tc>
        <w:tc>
          <w:tcPr>
            <w:tcW w:w="4050" w:type="dxa"/>
          </w:tcPr>
          <w:p w14:paraId="03F7ACF6" w14:textId="77777777" w:rsidR="00981424" w:rsidRPr="00623AFC" w:rsidRDefault="00981424" w:rsidP="00F12080">
            <w:pPr>
              <w:pStyle w:val="TableParagraph"/>
              <w:spacing w:before="0"/>
              <w:ind w:left="0"/>
              <w:rPr>
                <w:sz w:val="20"/>
                <w:szCs w:val="20"/>
              </w:rPr>
            </w:pPr>
            <w:r w:rsidRPr="00623AFC">
              <w:rPr>
                <w:sz w:val="20"/>
                <w:szCs w:val="20"/>
              </w:rPr>
              <w:t>FERROUSSULFATE</w:t>
            </w:r>
          </w:p>
        </w:tc>
        <w:tc>
          <w:tcPr>
            <w:tcW w:w="1350" w:type="dxa"/>
          </w:tcPr>
          <w:p w14:paraId="4FB2F8C3" w14:textId="77777777" w:rsidR="00981424" w:rsidRPr="00F20CA8"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B4F6E0C" w14:textId="77777777" w:rsidTr="00BE2601">
        <w:trPr>
          <w:trHeight w:val="273"/>
          <w:jc w:val="center"/>
        </w:trPr>
        <w:tc>
          <w:tcPr>
            <w:tcW w:w="4050" w:type="dxa"/>
          </w:tcPr>
          <w:p w14:paraId="75563FC4" w14:textId="77777777" w:rsidR="00981424" w:rsidRPr="00F20CA8" w:rsidRDefault="00981424" w:rsidP="00F12080">
            <w:pPr>
              <w:pStyle w:val="TableParagraph"/>
              <w:spacing w:before="0"/>
              <w:ind w:left="0"/>
              <w:rPr>
                <w:sz w:val="20"/>
                <w:szCs w:val="20"/>
              </w:rPr>
            </w:pPr>
            <w:r w:rsidRPr="00F20CA8">
              <w:rPr>
                <w:sz w:val="20"/>
                <w:szCs w:val="20"/>
              </w:rPr>
              <w:t>Fluoranthene</w:t>
            </w:r>
          </w:p>
        </w:tc>
        <w:tc>
          <w:tcPr>
            <w:tcW w:w="4050" w:type="dxa"/>
          </w:tcPr>
          <w:p w14:paraId="08D9457B" w14:textId="77777777" w:rsidR="00981424" w:rsidRPr="00623AFC" w:rsidRDefault="00981424" w:rsidP="00F12080">
            <w:pPr>
              <w:pStyle w:val="TableParagraph"/>
              <w:spacing w:before="0"/>
              <w:ind w:left="0"/>
              <w:rPr>
                <w:sz w:val="20"/>
                <w:szCs w:val="20"/>
              </w:rPr>
            </w:pPr>
            <w:r w:rsidRPr="00623AFC">
              <w:rPr>
                <w:sz w:val="20"/>
                <w:szCs w:val="20"/>
              </w:rPr>
              <w:t>FLUORANTHENE</w:t>
            </w:r>
          </w:p>
        </w:tc>
        <w:tc>
          <w:tcPr>
            <w:tcW w:w="1350" w:type="dxa"/>
          </w:tcPr>
          <w:p w14:paraId="124B3C2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3A034A1" w14:textId="77777777" w:rsidTr="00BE2601">
        <w:trPr>
          <w:trHeight w:val="273"/>
          <w:jc w:val="center"/>
        </w:trPr>
        <w:tc>
          <w:tcPr>
            <w:tcW w:w="4050" w:type="dxa"/>
          </w:tcPr>
          <w:p w14:paraId="613D9FF1" w14:textId="77777777" w:rsidR="00981424" w:rsidRPr="00F20CA8" w:rsidRDefault="00981424" w:rsidP="00F12080">
            <w:pPr>
              <w:pStyle w:val="TableParagraph"/>
              <w:spacing w:before="0"/>
              <w:ind w:left="0"/>
              <w:rPr>
                <w:sz w:val="20"/>
                <w:szCs w:val="20"/>
              </w:rPr>
            </w:pPr>
            <w:r w:rsidRPr="00F20CA8">
              <w:rPr>
                <w:sz w:val="20"/>
                <w:szCs w:val="20"/>
              </w:rPr>
              <w:t>Fluorene</w:t>
            </w:r>
          </w:p>
        </w:tc>
        <w:tc>
          <w:tcPr>
            <w:tcW w:w="4050" w:type="dxa"/>
          </w:tcPr>
          <w:p w14:paraId="142DDBD0" w14:textId="77777777" w:rsidR="00981424" w:rsidRPr="00623AFC" w:rsidRDefault="00981424" w:rsidP="00F12080">
            <w:pPr>
              <w:pStyle w:val="TableParagraph"/>
              <w:spacing w:before="0"/>
              <w:ind w:left="0"/>
              <w:rPr>
                <w:sz w:val="20"/>
                <w:szCs w:val="20"/>
              </w:rPr>
            </w:pPr>
            <w:r w:rsidRPr="00623AFC">
              <w:rPr>
                <w:sz w:val="20"/>
                <w:szCs w:val="20"/>
              </w:rPr>
              <w:t>FLUORENE</w:t>
            </w:r>
          </w:p>
        </w:tc>
        <w:tc>
          <w:tcPr>
            <w:tcW w:w="1350" w:type="dxa"/>
          </w:tcPr>
          <w:p w14:paraId="3E56665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FD640E6" w14:textId="77777777" w:rsidTr="00BE2601">
        <w:trPr>
          <w:trHeight w:val="275"/>
          <w:jc w:val="center"/>
        </w:trPr>
        <w:tc>
          <w:tcPr>
            <w:tcW w:w="4050" w:type="dxa"/>
          </w:tcPr>
          <w:p w14:paraId="040FB9FE" w14:textId="77777777" w:rsidR="00981424" w:rsidRPr="00F20CA8" w:rsidRDefault="00981424" w:rsidP="00F12080">
            <w:pPr>
              <w:pStyle w:val="TableParagraph"/>
              <w:spacing w:before="0"/>
              <w:ind w:left="0"/>
              <w:rPr>
                <w:sz w:val="20"/>
                <w:szCs w:val="20"/>
              </w:rPr>
            </w:pPr>
            <w:r w:rsidRPr="00F20CA8">
              <w:rPr>
                <w:sz w:val="20"/>
                <w:szCs w:val="20"/>
              </w:rPr>
              <w:t>Fluorine</w:t>
            </w:r>
          </w:p>
        </w:tc>
        <w:tc>
          <w:tcPr>
            <w:tcW w:w="4050" w:type="dxa"/>
          </w:tcPr>
          <w:p w14:paraId="6A5EECE9" w14:textId="77777777" w:rsidR="00981424" w:rsidRPr="00623AFC" w:rsidRDefault="00981424" w:rsidP="00F12080">
            <w:pPr>
              <w:pStyle w:val="TableParagraph"/>
              <w:spacing w:before="0"/>
              <w:ind w:left="0"/>
              <w:rPr>
                <w:sz w:val="20"/>
                <w:szCs w:val="20"/>
              </w:rPr>
            </w:pPr>
            <w:r w:rsidRPr="00623AFC">
              <w:rPr>
                <w:sz w:val="20"/>
                <w:szCs w:val="20"/>
              </w:rPr>
              <w:t>FLUORINE</w:t>
            </w:r>
          </w:p>
        </w:tc>
        <w:tc>
          <w:tcPr>
            <w:tcW w:w="1350" w:type="dxa"/>
          </w:tcPr>
          <w:p w14:paraId="56B383D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E26BA96" w14:textId="77777777" w:rsidTr="00BE2601">
        <w:trPr>
          <w:trHeight w:val="273"/>
          <w:jc w:val="center"/>
        </w:trPr>
        <w:tc>
          <w:tcPr>
            <w:tcW w:w="4050" w:type="dxa"/>
          </w:tcPr>
          <w:p w14:paraId="19849751" w14:textId="77777777" w:rsidR="00981424" w:rsidRPr="00F20CA8" w:rsidRDefault="00981424" w:rsidP="00F12080">
            <w:pPr>
              <w:pStyle w:val="TableParagraph"/>
              <w:spacing w:before="0"/>
              <w:ind w:left="0"/>
              <w:rPr>
                <w:sz w:val="20"/>
                <w:szCs w:val="20"/>
              </w:rPr>
            </w:pPr>
            <w:r w:rsidRPr="00F20CA8">
              <w:rPr>
                <w:sz w:val="20"/>
                <w:szCs w:val="20"/>
              </w:rPr>
              <w:t>Fluoroacetamide</w:t>
            </w:r>
          </w:p>
        </w:tc>
        <w:tc>
          <w:tcPr>
            <w:tcW w:w="4050" w:type="dxa"/>
          </w:tcPr>
          <w:p w14:paraId="0EADB726" w14:textId="77777777" w:rsidR="00981424" w:rsidRPr="00623AFC" w:rsidRDefault="00981424" w:rsidP="00F12080">
            <w:pPr>
              <w:pStyle w:val="TableParagraph"/>
              <w:spacing w:before="0"/>
              <w:ind w:left="0"/>
              <w:rPr>
                <w:sz w:val="20"/>
                <w:szCs w:val="20"/>
              </w:rPr>
            </w:pPr>
            <w:r w:rsidRPr="00623AFC">
              <w:rPr>
                <w:sz w:val="20"/>
                <w:szCs w:val="20"/>
              </w:rPr>
              <w:t>FLUOROACETAMIDE</w:t>
            </w:r>
          </w:p>
        </w:tc>
        <w:tc>
          <w:tcPr>
            <w:tcW w:w="1350" w:type="dxa"/>
          </w:tcPr>
          <w:p w14:paraId="3957F38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0917666" w14:textId="77777777" w:rsidTr="00BE2601">
        <w:trPr>
          <w:trHeight w:val="275"/>
          <w:jc w:val="center"/>
        </w:trPr>
        <w:tc>
          <w:tcPr>
            <w:tcW w:w="4050" w:type="dxa"/>
          </w:tcPr>
          <w:p w14:paraId="2ED11B4F" w14:textId="77777777" w:rsidR="00981424" w:rsidRPr="00F20CA8" w:rsidRDefault="00981424" w:rsidP="00F12080">
            <w:pPr>
              <w:pStyle w:val="TableParagraph"/>
              <w:spacing w:before="0"/>
              <w:ind w:left="0"/>
              <w:rPr>
                <w:sz w:val="20"/>
                <w:szCs w:val="20"/>
              </w:rPr>
            </w:pPr>
            <w:proofErr w:type="spellStart"/>
            <w:r w:rsidRPr="00F20CA8">
              <w:rPr>
                <w:sz w:val="20"/>
                <w:szCs w:val="20"/>
              </w:rPr>
              <w:t>Fluoroacetic</w:t>
            </w:r>
            <w:proofErr w:type="spellEnd"/>
            <w:r w:rsidRPr="00F20CA8">
              <w:rPr>
                <w:sz w:val="20"/>
                <w:szCs w:val="20"/>
              </w:rPr>
              <w:t xml:space="preserve"> acid, sodium salt</w:t>
            </w:r>
          </w:p>
        </w:tc>
        <w:tc>
          <w:tcPr>
            <w:tcW w:w="4050" w:type="dxa"/>
          </w:tcPr>
          <w:p w14:paraId="27116145" w14:textId="77777777" w:rsidR="00981424" w:rsidRPr="00623AFC" w:rsidRDefault="00981424" w:rsidP="00F12080">
            <w:pPr>
              <w:pStyle w:val="TableParagraph"/>
              <w:spacing w:before="0"/>
              <w:ind w:left="0"/>
              <w:rPr>
                <w:sz w:val="20"/>
                <w:szCs w:val="20"/>
              </w:rPr>
            </w:pPr>
            <w:r w:rsidRPr="00623AFC">
              <w:rPr>
                <w:sz w:val="20"/>
                <w:szCs w:val="20"/>
              </w:rPr>
              <w:t>FLUOROACETIC ACID, SODIUM SALT</w:t>
            </w:r>
          </w:p>
        </w:tc>
        <w:tc>
          <w:tcPr>
            <w:tcW w:w="1350" w:type="dxa"/>
          </w:tcPr>
          <w:p w14:paraId="60CD570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21B5E53" w14:textId="77777777" w:rsidTr="00BE2601">
        <w:trPr>
          <w:trHeight w:val="273"/>
          <w:jc w:val="center"/>
        </w:trPr>
        <w:tc>
          <w:tcPr>
            <w:tcW w:w="4050" w:type="dxa"/>
          </w:tcPr>
          <w:p w14:paraId="2777F761" w14:textId="77777777" w:rsidR="00981424" w:rsidRPr="00F20CA8" w:rsidRDefault="00981424" w:rsidP="00F12080">
            <w:pPr>
              <w:pStyle w:val="TableParagraph"/>
              <w:spacing w:before="0"/>
              <w:ind w:left="0"/>
              <w:rPr>
                <w:sz w:val="20"/>
                <w:szCs w:val="20"/>
              </w:rPr>
            </w:pPr>
            <w:r w:rsidRPr="00F20CA8">
              <w:rPr>
                <w:sz w:val="20"/>
                <w:szCs w:val="20"/>
              </w:rPr>
              <w:lastRenderedPageBreak/>
              <w:t>Formaldehyde</w:t>
            </w:r>
          </w:p>
        </w:tc>
        <w:tc>
          <w:tcPr>
            <w:tcW w:w="4050" w:type="dxa"/>
          </w:tcPr>
          <w:p w14:paraId="405A134A" w14:textId="77777777" w:rsidR="00981424" w:rsidRPr="00623AFC" w:rsidRDefault="00981424" w:rsidP="00F12080">
            <w:pPr>
              <w:pStyle w:val="TableParagraph"/>
              <w:spacing w:before="0"/>
              <w:ind w:left="0"/>
              <w:rPr>
                <w:sz w:val="20"/>
                <w:szCs w:val="20"/>
              </w:rPr>
            </w:pPr>
            <w:r w:rsidRPr="00623AFC">
              <w:rPr>
                <w:sz w:val="20"/>
                <w:szCs w:val="20"/>
              </w:rPr>
              <w:t>FORMALDEHYDE</w:t>
            </w:r>
          </w:p>
        </w:tc>
        <w:tc>
          <w:tcPr>
            <w:tcW w:w="1350" w:type="dxa"/>
          </w:tcPr>
          <w:p w14:paraId="5AA2C98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1C821F6" w14:textId="77777777" w:rsidTr="00BE2601">
        <w:trPr>
          <w:trHeight w:val="270"/>
          <w:jc w:val="center"/>
        </w:trPr>
        <w:tc>
          <w:tcPr>
            <w:tcW w:w="4050" w:type="dxa"/>
          </w:tcPr>
          <w:p w14:paraId="5EFE54CA" w14:textId="77777777" w:rsidR="00981424" w:rsidRPr="00F20CA8" w:rsidRDefault="00981424" w:rsidP="00F12080">
            <w:pPr>
              <w:pStyle w:val="TableParagraph"/>
              <w:spacing w:before="0"/>
              <w:ind w:left="0"/>
              <w:rPr>
                <w:sz w:val="20"/>
                <w:szCs w:val="20"/>
              </w:rPr>
            </w:pPr>
            <w:r w:rsidRPr="00F20CA8">
              <w:rPr>
                <w:sz w:val="20"/>
                <w:szCs w:val="20"/>
              </w:rPr>
              <w:t>Formaldehyde (solution)</w:t>
            </w:r>
          </w:p>
        </w:tc>
        <w:tc>
          <w:tcPr>
            <w:tcW w:w="4050" w:type="dxa"/>
          </w:tcPr>
          <w:p w14:paraId="5E07C3E4" w14:textId="77777777" w:rsidR="00981424" w:rsidRPr="00623AFC" w:rsidRDefault="00981424" w:rsidP="00F12080">
            <w:pPr>
              <w:pStyle w:val="TableParagraph"/>
              <w:spacing w:before="0"/>
              <w:ind w:left="0"/>
              <w:rPr>
                <w:sz w:val="20"/>
                <w:szCs w:val="20"/>
              </w:rPr>
            </w:pPr>
            <w:r w:rsidRPr="00623AFC">
              <w:rPr>
                <w:sz w:val="20"/>
                <w:szCs w:val="20"/>
              </w:rPr>
              <w:t>FORMALDEHYDESOLUTION)</w:t>
            </w:r>
          </w:p>
        </w:tc>
        <w:tc>
          <w:tcPr>
            <w:tcW w:w="1350" w:type="dxa"/>
          </w:tcPr>
          <w:p w14:paraId="6AF2DAF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DE63486" w14:textId="77777777" w:rsidTr="00BE2601">
        <w:trPr>
          <w:trHeight w:val="275"/>
          <w:jc w:val="center"/>
        </w:trPr>
        <w:tc>
          <w:tcPr>
            <w:tcW w:w="4050" w:type="dxa"/>
          </w:tcPr>
          <w:p w14:paraId="75CB8C31" w14:textId="77777777" w:rsidR="00981424" w:rsidRPr="00F20CA8" w:rsidRDefault="00981424" w:rsidP="00F12080">
            <w:pPr>
              <w:pStyle w:val="TableParagraph"/>
              <w:spacing w:before="0"/>
              <w:ind w:left="0"/>
              <w:rPr>
                <w:sz w:val="20"/>
                <w:szCs w:val="20"/>
              </w:rPr>
            </w:pPr>
            <w:proofErr w:type="spellStart"/>
            <w:r w:rsidRPr="00F20CA8">
              <w:rPr>
                <w:sz w:val="20"/>
                <w:szCs w:val="20"/>
              </w:rPr>
              <w:t>Formetanate</w:t>
            </w:r>
            <w:proofErr w:type="spellEnd"/>
            <w:r w:rsidRPr="00F20CA8">
              <w:rPr>
                <w:sz w:val="20"/>
                <w:szCs w:val="20"/>
              </w:rPr>
              <w:t xml:space="preserve"> hydrochloride</w:t>
            </w:r>
          </w:p>
        </w:tc>
        <w:tc>
          <w:tcPr>
            <w:tcW w:w="4050" w:type="dxa"/>
          </w:tcPr>
          <w:p w14:paraId="1CCE2BFE" w14:textId="77777777" w:rsidR="00981424" w:rsidRPr="00623AFC" w:rsidRDefault="00981424" w:rsidP="00F12080">
            <w:pPr>
              <w:pStyle w:val="TableParagraph"/>
              <w:spacing w:before="0"/>
              <w:ind w:left="0"/>
              <w:rPr>
                <w:sz w:val="20"/>
                <w:szCs w:val="20"/>
              </w:rPr>
            </w:pPr>
            <w:r w:rsidRPr="00623AFC">
              <w:rPr>
                <w:sz w:val="20"/>
                <w:szCs w:val="20"/>
              </w:rPr>
              <w:t>FORMETANATEHYDROCHLORIDE</w:t>
            </w:r>
          </w:p>
        </w:tc>
        <w:tc>
          <w:tcPr>
            <w:tcW w:w="1350" w:type="dxa"/>
          </w:tcPr>
          <w:p w14:paraId="2C7A60F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E5E84E3" w14:textId="77777777" w:rsidTr="00BE2601">
        <w:trPr>
          <w:trHeight w:val="273"/>
          <w:jc w:val="center"/>
        </w:trPr>
        <w:tc>
          <w:tcPr>
            <w:tcW w:w="4050" w:type="dxa"/>
          </w:tcPr>
          <w:p w14:paraId="3379E840" w14:textId="77777777" w:rsidR="00981424" w:rsidRPr="00F20CA8" w:rsidRDefault="00981424" w:rsidP="00F12080">
            <w:pPr>
              <w:pStyle w:val="TableParagraph"/>
              <w:spacing w:before="0"/>
              <w:ind w:left="0"/>
              <w:rPr>
                <w:sz w:val="20"/>
                <w:szCs w:val="20"/>
              </w:rPr>
            </w:pPr>
            <w:r w:rsidRPr="00F20CA8">
              <w:rPr>
                <w:sz w:val="20"/>
                <w:szCs w:val="20"/>
              </w:rPr>
              <w:t>Formic acid</w:t>
            </w:r>
          </w:p>
        </w:tc>
        <w:tc>
          <w:tcPr>
            <w:tcW w:w="4050" w:type="dxa"/>
          </w:tcPr>
          <w:p w14:paraId="66CFA48E" w14:textId="77777777" w:rsidR="00981424" w:rsidRPr="00623AFC" w:rsidRDefault="00981424" w:rsidP="00F12080">
            <w:pPr>
              <w:pStyle w:val="TableParagraph"/>
              <w:spacing w:before="0"/>
              <w:ind w:left="0"/>
              <w:rPr>
                <w:sz w:val="20"/>
                <w:szCs w:val="20"/>
              </w:rPr>
            </w:pPr>
            <w:r w:rsidRPr="00623AFC">
              <w:rPr>
                <w:sz w:val="20"/>
                <w:szCs w:val="20"/>
              </w:rPr>
              <w:t>FORMICACID</w:t>
            </w:r>
          </w:p>
        </w:tc>
        <w:tc>
          <w:tcPr>
            <w:tcW w:w="1350" w:type="dxa"/>
          </w:tcPr>
          <w:p w14:paraId="46E8DC7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9C8F4F4" w14:textId="77777777" w:rsidTr="00BE2601">
        <w:trPr>
          <w:trHeight w:val="275"/>
          <w:jc w:val="center"/>
        </w:trPr>
        <w:tc>
          <w:tcPr>
            <w:tcW w:w="4050" w:type="dxa"/>
          </w:tcPr>
          <w:p w14:paraId="3B1CF97E" w14:textId="77777777" w:rsidR="00981424" w:rsidRPr="00F20CA8" w:rsidRDefault="00981424" w:rsidP="00F12080">
            <w:pPr>
              <w:pStyle w:val="TableParagraph"/>
              <w:spacing w:before="0"/>
              <w:ind w:left="0"/>
              <w:rPr>
                <w:sz w:val="20"/>
                <w:szCs w:val="20"/>
              </w:rPr>
            </w:pPr>
            <w:proofErr w:type="spellStart"/>
            <w:r w:rsidRPr="00F20CA8">
              <w:rPr>
                <w:sz w:val="20"/>
                <w:szCs w:val="20"/>
              </w:rPr>
              <w:t>Formparanate</w:t>
            </w:r>
            <w:proofErr w:type="spellEnd"/>
          </w:p>
        </w:tc>
        <w:tc>
          <w:tcPr>
            <w:tcW w:w="4050" w:type="dxa"/>
          </w:tcPr>
          <w:p w14:paraId="619C2885" w14:textId="77777777" w:rsidR="00981424" w:rsidRPr="00623AFC" w:rsidRDefault="00981424" w:rsidP="00F12080">
            <w:pPr>
              <w:pStyle w:val="TableParagraph"/>
              <w:spacing w:before="0"/>
              <w:ind w:left="0"/>
              <w:rPr>
                <w:sz w:val="20"/>
                <w:szCs w:val="20"/>
              </w:rPr>
            </w:pPr>
            <w:r w:rsidRPr="00623AFC">
              <w:rPr>
                <w:sz w:val="20"/>
                <w:szCs w:val="20"/>
              </w:rPr>
              <w:t>FORMPARANATE</w:t>
            </w:r>
          </w:p>
        </w:tc>
        <w:tc>
          <w:tcPr>
            <w:tcW w:w="1350" w:type="dxa"/>
          </w:tcPr>
          <w:p w14:paraId="3ECB56A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C63470D" w14:textId="77777777" w:rsidTr="00BE2601">
        <w:trPr>
          <w:trHeight w:val="273"/>
          <w:jc w:val="center"/>
        </w:trPr>
        <w:tc>
          <w:tcPr>
            <w:tcW w:w="4050" w:type="dxa"/>
          </w:tcPr>
          <w:p w14:paraId="4D6A00C4" w14:textId="77777777" w:rsidR="00981424" w:rsidRPr="00F20CA8" w:rsidRDefault="00981424" w:rsidP="00F12080">
            <w:pPr>
              <w:pStyle w:val="TableParagraph"/>
              <w:spacing w:before="0"/>
              <w:ind w:left="0"/>
              <w:rPr>
                <w:sz w:val="20"/>
                <w:szCs w:val="20"/>
              </w:rPr>
            </w:pPr>
            <w:r w:rsidRPr="00F20CA8">
              <w:rPr>
                <w:sz w:val="20"/>
                <w:szCs w:val="20"/>
              </w:rPr>
              <w:t>Fumaric acid</w:t>
            </w:r>
          </w:p>
        </w:tc>
        <w:tc>
          <w:tcPr>
            <w:tcW w:w="4050" w:type="dxa"/>
          </w:tcPr>
          <w:p w14:paraId="76AC4E05" w14:textId="77777777" w:rsidR="00981424" w:rsidRPr="00623AFC" w:rsidRDefault="00981424" w:rsidP="00F12080">
            <w:pPr>
              <w:pStyle w:val="TableParagraph"/>
              <w:spacing w:before="0"/>
              <w:ind w:left="0"/>
              <w:rPr>
                <w:sz w:val="20"/>
                <w:szCs w:val="20"/>
              </w:rPr>
            </w:pPr>
            <w:r w:rsidRPr="00623AFC">
              <w:rPr>
                <w:sz w:val="20"/>
                <w:szCs w:val="20"/>
              </w:rPr>
              <w:t>FUMARIC ACID</w:t>
            </w:r>
          </w:p>
        </w:tc>
        <w:tc>
          <w:tcPr>
            <w:tcW w:w="1350" w:type="dxa"/>
          </w:tcPr>
          <w:p w14:paraId="4B3A087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3A8644E" w14:textId="77777777" w:rsidTr="00BE2601">
        <w:trPr>
          <w:trHeight w:val="275"/>
          <w:jc w:val="center"/>
        </w:trPr>
        <w:tc>
          <w:tcPr>
            <w:tcW w:w="4050" w:type="dxa"/>
          </w:tcPr>
          <w:p w14:paraId="57A96954" w14:textId="77777777" w:rsidR="00981424" w:rsidRPr="00F20CA8" w:rsidRDefault="00981424" w:rsidP="00F12080">
            <w:pPr>
              <w:pStyle w:val="TableParagraph"/>
              <w:spacing w:before="0"/>
              <w:ind w:left="0"/>
              <w:rPr>
                <w:sz w:val="20"/>
                <w:szCs w:val="20"/>
              </w:rPr>
            </w:pPr>
            <w:r w:rsidRPr="00F20CA8">
              <w:rPr>
                <w:sz w:val="20"/>
                <w:szCs w:val="20"/>
              </w:rPr>
              <w:t>Furan</w:t>
            </w:r>
          </w:p>
        </w:tc>
        <w:tc>
          <w:tcPr>
            <w:tcW w:w="4050" w:type="dxa"/>
          </w:tcPr>
          <w:p w14:paraId="193AB0C8" w14:textId="77777777" w:rsidR="00981424" w:rsidRPr="00623AFC" w:rsidRDefault="00981424" w:rsidP="00F12080">
            <w:pPr>
              <w:pStyle w:val="TableParagraph"/>
              <w:spacing w:before="0"/>
              <w:ind w:left="0"/>
              <w:rPr>
                <w:sz w:val="20"/>
                <w:szCs w:val="20"/>
              </w:rPr>
            </w:pPr>
            <w:r w:rsidRPr="00623AFC">
              <w:rPr>
                <w:sz w:val="20"/>
                <w:szCs w:val="20"/>
              </w:rPr>
              <w:t>FURAN</w:t>
            </w:r>
          </w:p>
        </w:tc>
        <w:tc>
          <w:tcPr>
            <w:tcW w:w="1350" w:type="dxa"/>
          </w:tcPr>
          <w:p w14:paraId="7B9CA66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32396DE" w14:textId="77777777" w:rsidTr="00BE2601">
        <w:trPr>
          <w:trHeight w:val="273"/>
          <w:jc w:val="center"/>
        </w:trPr>
        <w:tc>
          <w:tcPr>
            <w:tcW w:w="4050" w:type="dxa"/>
          </w:tcPr>
          <w:p w14:paraId="2E1CE8AB" w14:textId="77777777" w:rsidR="00981424" w:rsidRPr="00F20CA8" w:rsidRDefault="00981424" w:rsidP="00F12080">
            <w:pPr>
              <w:pStyle w:val="TableParagraph"/>
              <w:spacing w:before="0"/>
              <w:ind w:left="0"/>
              <w:rPr>
                <w:sz w:val="20"/>
                <w:szCs w:val="20"/>
              </w:rPr>
            </w:pPr>
            <w:r w:rsidRPr="00F20CA8">
              <w:rPr>
                <w:sz w:val="20"/>
                <w:szCs w:val="20"/>
              </w:rPr>
              <w:t>Furan, tetrahydro-</w:t>
            </w:r>
          </w:p>
        </w:tc>
        <w:tc>
          <w:tcPr>
            <w:tcW w:w="4050" w:type="dxa"/>
          </w:tcPr>
          <w:p w14:paraId="2616A3EA" w14:textId="77777777" w:rsidR="00981424" w:rsidRPr="00623AFC" w:rsidRDefault="00981424" w:rsidP="00F12080">
            <w:pPr>
              <w:pStyle w:val="TableParagraph"/>
              <w:spacing w:before="0"/>
              <w:ind w:left="0"/>
              <w:rPr>
                <w:sz w:val="20"/>
                <w:szCs w:val="20"/>
              </w:rPr>
            </w:pPr>
            <w:r w:rsidRPr="00623AFC">
              <w:rPr>
                <w:sz w:val="20"/>
                <w:szCs w:val="20"/>
              </w:rPr>
              <w:t>FURAN, TETRAHYDRO-</w:t>
            </w:r>
          </w:p>
        </w:tc>
        <w:tc>
          <w:tcPr>
            <w:tcW w:w="1350" w:type="dxa"/>
          </w:tcPr>
          <w:p w14:paraId="4D9B1FE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2F0DB54" w14:textId="77777777" w:rsidTr="00BE2601">
        <w:trPr>
          <w:trHeight w:val="273"/>
          <w:jc w:val="center"/>
        </w:trPr>
        <w:tc>
          <w:tcPr>
            <w:tcW w:w="4050" w:type="dxa"/>
          </w:tcPr>
          <w:p w14:paraId="175F9419" w14:textId="77777777" w:rsidR="00981424" w:rsidRPr="00F20CA8" w:rsidRDefault="00981424" w:rsidP="00F12080">
            <w:pPr>
              <w:pStyle w:val="TableParagraph"/>
              <w:spacing w:before="0"/>
              <w:ind w:left="0"/>
              <w:rPr>
                <w:sz w:val="20"/>
                <w:szCs w:val="20"/>
              </w:rPr>
            </w:pPr>
            <w:r w:rsidRPr="00F20CA8">
              <w:rPr>
                <w:sz w:val="20"/>
                <w:szCs w:val="20"/>
              </w:rPr>
              <w:t>Furfural</w:t>
            </w:r>
          </w:p>
        </w:tc>
        <w:tc>
          <w:tcPr>
            <w:tcW w:w="4050" w:type="dxa"/>
          </w:tcPr>
          <w:p w14:paraId="48C14791" w14:textId="77777777" w:rsidR="00981424" w:rsidRPr="00623AFC" w:rsidRDefault="00981424" w:rsidP="00F12080">
            <w:pPr>
              <w:pStyle w:val="TableParagraph"/>
              <w:spacing w:before="0"/>
              <w:ind w:left="0"/>
              <w:rPr>
                <w:sz w:val="20"/>
                <w:szCs w:val="20"/>
              </w:rPr>
            </w:pPr>
            <w:r w:rsidRPr="00623AFC">
              <w:rPr>
                <w:sz w:val="20"/>
                <w:szCs w:val="20"/>
              </w:rPr>
              <w:t>FURFURAL</w:t>
            </w:r>
          </w:p>
        </w:tc>
        <w:tc>
          <w:tcPr>
            <w:tcW w:w="1350" w:type="dxa"/>
          </w:tcPr>
          <w:p w14:paraId="39E3604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2B6EF46" w14:textId="77777777" w:rsidTr="00BE2601">
        <w:trPr>
          <w:trHeight w:val="273"/>
          <w:jc w:val="center"/>
        </w:trPr>
        <w:tc>
          <w:tcPr>
            <w:tcW w:w="4050" w:type="dxa"/>
          </w:tcPr>
          <w:p w14:paraId="4D1B226C" w14:textId="77777777" w:rsidR="00981424" w:rsidRPr="00F20CA8" w:rsidRDefault="00981424" w:rsidP="00F12080">
            <w:pPr>
              <w:pStyle w:val="TableParagraph"/>
              <w:spacing w:before="0"/>
              <w:ind w:left="0"/>
              <w:rPr>
                <w:sz w:val="20"/>
                <w:szCs w:val="20"/>
              </w:rPr>
            </w:pPr>
            <w:proofErr w:type="spellStart"/>
            <w:r w:rsidRPr="00F20CA8">
              <w:rPr>
                <w:sz w:val="20"/>
                <w:szCs w:val="20"/>
              </w:rPr>
              <w:t>Glycidylaldehyde</w:t>
            </w:r>
            <w:proofErr w:type="spellEnd"/>
          </w:p>
        </w:tc>
        <w:tc>
          <w:tcPr>
            <w:tcW w:w="4050" w:type="dxa"/>
          </w:tcPr>
          <w:p w14:paraId="25045B35" w14:textId="77777777" w:rsidR="00981424" w:rsidRPr="00623AFC" w:rsidRDefault="00981424" w:rsidP="00F12080">
            <w:pPr>
              <w:pStyle w:val="TableParagraph"/>
              <w:spacing w:before="0"/>
              <w:ind w:left="0"/>
              <w:rPr>
                <w:sz w:val="20"/>
                <w:szCs w:val="20"/>
              </w:rPr>
            </w:pPr>
            <w:r w:rsidRPr="00623AFC">
              <w:rPr>
                <w:sz w:val="20"/>
                <w:szCs w:val="20"/>
              </w:rPr>
              <w:t>GLYCIDYLALDEHYDE</w:t>
            </w:r>
          </w:p>
        </w:tc>
        <w:tc>
          <w:tcPr>
            <w:tcW w:w="1350" w:type="dxa"/>
          </w:tcPr>
          <w:p w14:paraId="332BCF2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8F13E0B" w14:textId="77777777" w:rsidTr="00BE2601">
        <w:trPr>
          <w:trHeight w:val="505"/>
          <w:jc w:val="center"/>
        </w:trPr>
        <w:tc>
          <w:tcPr>
            <w:tcW w:w="4050" w:type="dxa"/>
          </w:tcPr>
          <w:p w14:paraId="2F061DAF" w14:textId="77777777" w:rsidR="00981424" w:rsidRPr="00F20CA8" w:rsidRDefault="00981424" w:rsidP="00F12080">
            <w:pPr>
              <w:pStyle w:val="TableParagraph"/>
              <w:spacing w:before="0"/>
              <w:ind w:left="0"/>
              <w:rPr>
                <w:sz w:val="20"/>
                <w:szCs w:val="20"/>
              </w:rPr>
            </w:pPr>
            <w:r w:rsidRPr="00F20CA8">
              <w:rPr>
                <w:sz w:val="20"/>
                <w:szCs w:val="20"/>
              </w:rPr>
              <w:t>Guanidine, N-methyl-N'-nitro-N-nitroso-</w:t>
            </w:r>
          </w:p>
        </w:tc>
        <w:tc>
          <w:tcPr>
            <w:tcW w:w="4050" w:type="dxa"/>
          </w:tcPr>
          <w:p w14:paraId="18AD8078" w14:textId="77777777" w:rsidR="00981424" w:rsidRPr="00623AFC" w:rsidRDefault="00981424" w:rsidP="00F12080">
            <w:pPr>
              <w:pStyle w:val="TableParagraph"/>
              <w:spacing w:before="0"/>
              <w:ind w:left="0"/>
              <w:rPr>
                <w:sz w:val="20"/>
                <w:szCs w:val="20"/>
              </w:rPr>
            </w:pPr>
            <w:r w:rsidRPr="00623AFC">
              <w:rPr>
                <w:sz w:val="20"/>
                <w:szCs w:val="20"/>
              </w:rPr>
              <w:t>GUANIDINE, N-METHYL-N'-NITRO-</w:t>
            </w:r>
          </w:p>
          <w:p w14:paraId="5326306B" w14:textId="77777777" w:rsidR="00981424" w:rsidRPr="00623AFC" w:rsidRDefault="00981424" w:rsidP="00F12080">
            <w:pPr>
              <w:pStyle w:val="TableParagraph"/>
              <w:spacing w:before="0"/>
              <w:ind w:left="0"/>
              <w:rPr>
                <w:sz w:val="20"/>
                <w:szCs w:val="20"/>
              </w:rPr>
            </w:pPr>
            <w:r w:rsidRPr="00623AFC">
              <w:rPr>
                <w:sz w:val="20"/>
                <w:szCs w:val="20"/>
              </w:rPr>
              <w:t>NNITROSO-</w:t>
            </w:r>
          </w:p>
        </w:tc>
        <w:tc>
          <w:tcPr>
            <w:tcW w:w="1350" w:type="dxa"/>
          </w:tcPr>
          <w:p w14:paraId="7B1C54E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7E81410" w14:textId="77777777" w:rsidTr="00BE2601">
        <w:trPr>
          <w:trHeight w:val="273"/>
          <w:jc w:val="center"/>
        </w:trPr>
        <w:tc>
          <w:tcPr>
            <w:tcW w:w="4050" w:type="dxa"/>
          </w:tcPr>
          <w:p w14:paraId="29E5DAAE" w14:textId="77777777" w:rsidR="00981424" w:rsidRPr="00F20CA8" w:rsidRDefault="00981424" w:rsidP="00F12080">
            <w:pPr>
              <w:pStyle w:val="TableParagraph"/>
              <w:spacing w:before="0"/>
              <w:ind w:left="0"/>
              <w:rPr>
                <w:sz w:val="20"/>
                <w:szCs w:val="20"/>
              </w:rPr>
            </w:pPr>
            <w:proofErr w:type="spellStart"/>
            <w:r w:rsidRPr="00F20CA8">
              <w:rPr>
                <w:sz w:val="20"/>
                <w:szCs w:val="20"/>
              </w:rPr>
              <w:t>Guthion</w:t>
            </w:r>
            <w:proofErr w:type="spellEnd"/>
          </w:p>
        </w:tc>
        <w:tc>
          <w:tcPr>
            <w:tcW w:w="4050" w:type="dxa"/>
          </w:tcPr>
          <w:p w14:paraId="7202FEE7" w14:textId="77777777" w:rsidR="00981424" w:rsidRPr="00623AFC" w:rsidRDefault="00981424" w:rsidP="00F12080">
            <w:pPr>
              <w:pStyle w:val="TableParagraph"/>
              <w:spacing w:before="0"/>
              <w:ind w:left="0"/>
              <w:rPr>
                <w:sz w:val="20"/>
                <w:szCs w:val="20"/>
              </w:rPr>
            </w:pPr>
            <w:r w:rsidRPr="00623AFC">
              <w:rPr>
                <w:sz w:val="20"/>
                <w:szCs w:val="20"/>
              </w:rPr>
              <w:t>GUTHION</w:t>
            </w:r>
          </w:p>
        </w:tc>
        <w:tc>
          <w:tcPr>
            <w:tcW w:w="1350" w:type="dxa"/>
          </w:tcPr>
          <w:p w14:paraId="77F9DED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D43C5D4" w14:textId="77777777" w:rsidTr="00BE2601">
        <w:trPr>
          <w:trHeight w:val="273"/>
          <w:jc w:val="center"/>
        </w:trPr>
        <w:tc>
          <w:tcPr>
            <w:tcW w:w="4050" w:type="dxa"/>
          </w:tcPr>
          <w:p w14:paraId="2D5677D0" w14:textId="77777777" w:rsidR="00981424" w:rsidRPr="00F20CA8" w:rsidRDefault="00981424" w:rsidP="00F12080">
            <w:pPr>
              <w:pStyle w:val="TableParagraph"/>
              <w:spacing w:before="0"/>
              <w:ind w:left="0"/>
              <w:rPr>
                <w:sz w:val="20"/>
                <w:szCs w:val="20"/>
              </w:rPr>
            </w:pPr>
            <w:r w:rsidRPr="00F20CA8">
              <w:rPr>
                <w:sz w:val="20"/>
                <w:szCs w:val="20"/>
              </w:rPr>
              <w:t>Heptachlor</w:t>
            </w:r>
          </w:p>
        </w:tc>
        <w:tc>
          <w:tcPr>
            <w:tcW w:w="4050" w:type="dxa"/>
          </w:tcPr>
          <w:p w14:paraId="693F43C5" w14:textId="77777777" w:rsidR="00981424" w:rsidRPr="00623AFC" w:rsidRDefault="00981424" w:rsidP="00F12080">
            <w:pPr>
              <w:pStyle w:val="TableParagraph"/>
              <w:spacing w:before="0"/>
              <w:ind w:left="0"/>
              <w:rPr>
                <w:sz w:val="20"/>
                <w:szCs w:val="20"/>
              </w:rPr>
            </w:pPr>
            <w:r w:rsidRPr="00623AFC">
              <w:rPr>
                <w:sz w:val="20"/>
                <w:szCs w:val="20"/>
              </w:rPr>
              <w:t>HEPTACHLOR</w:t>
            </w:r>
          </w:p>
        </w:tc>
        <w:tc>
          <w:tcPr>
            <w:tcW w:w="1350" w:type="dxa"/>
          </w:tcPr>
          <w:p w14:paraId="3B17DB4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37CC942" w14:textId="77777777" w:rsidTr="00BE2601">
        <w:trPr>
          <w:trHeight w:val="306"/>
          <w:jc w:val="center"/>
        </w:trPr>
        <w:tc>
          <w:tcPr>
            <w:tcW w:w="4050" w:type="dxa"/>
          </w:tcPr>
          <w:p w14:paraId="4C090EBC" w14:textId="77777777" w:rsidR="00981424" w:rsidRPr="00F20CA8" w:rsidRDefault="00981424" w:rsidP="00F12080">
            <w:pPr>
              <w:pStyle w:val="TableParagraph"/>
              <w:spacing w:before="0"/>
              <w:ind w:left="0"/>
              <w:rPr>
                <w:sz w:val="20"/>
                <w:szCs w:val="20"/>
              </w:rPr>
            </w:pPr>
            <w:r w:rsidRPr="00F20CA8">
              <w:rPr>
                <w:sz w:val="20"/>
                <w:szCs w:val="20"/>
              </w:rPr>
              <w:t>Heptachlor (and epoxide)</w:t>
            </w:r>
          </w:p>
        </w:tc>
        <w:tc>
          <w:tcPr>
            <w:tcW w:w="4050" w:type="dxa"/>
          </w:tcPr>
          <w:p w14:paraId="12872F65" w14:textId="77777777" w:rsidR="00981424" w:rsidRPr="00BE2601" w:rsidRDefault="00981424" w:rsidP="00F12080">
            <w:pPr>
              <w:pStyle w:val="TableParagraph"/>
              <w:spacing w:before="0"/>
              <w:ind w:left="0"/>
              <w:rPr>
                <w:sz w:val="20"/>
                <w:szCs w:val="20"/>
              </w:rPr>
            </w:pPr>
          </w:p>
        </w:tc>
        <w:tc>
          <w:tcPr>
            <w:tcW w:w="1350" w:type="dxa"/>
          </w:tcPr>
          <w:p w14:paraId="6731FB26"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53E51F5C" w14:textId="77777777" w:rsidTr="00BE2601">
        <w:trPr>
          <w:trHeight w:val="273"/>
          <w:jc w:val="center"/>
        </w:trPr>
        <w:tc>
          <w:tcPr>
            <w:tcW w:w="4050" w:type="dxa"/>
          </w:tcPr>
          <w:p w14:paraId="6541A465" w14:textId="77777777" w:rsidR="00981424" w:rsidRPr="00F20CA8" w:rsidRDefault="00981424" w:rsidP="00F12080">
            <w:pPr>
              <w:pStyle w:val="TableParagraph"/>
              <w:spacing w:before="0"/>
              <w:ind w:left="0"/>
              <w:rPr>
                <w:sz w:val="20"/>
                <w:szCs w:val="20"/>
              </w:rPr>
            </w:pPr>
            <w:r w:rsidRPr="00F20CA8">
              <w:rPr>
                <w:sz w:val="20"/>
                <w:szCs w:val="20"/>
              </w:rPr>
              <w:t>Heptachlor epoxide</w:t>
            </w:r>
          </w:p>
        </w:tc>
        <w:tc>
          <w:tcPr>
            <w:tcW w:w="4050" w:type="dxa"/>
          </w:tcPr>
          <w:p w14:paraId="224C921B" w14:textId="77777777" w:rsidR="00981424" w:rsidRPr="00623AFC" w:rsidRDefault="00981424" w:rsidP="00F12080">
            <w:pPr>
              <w:pStyle w:val="TableParagraph"/>
              <w:spacing w:before="0"/>
              <w:ind w:left="0"/>
              <w:rPr>
                <w:sz w:val="20"/>
                <w:szCs w:val="20"/>
              </w:rPr>
            </w:pPr>
            <w:r w:rsidRPr="00623AFC">
              <w:rPr>
                <w:sz w:val="20"/>
                <w:szCs w:val="20"/>
              </w:rPr>
              <w:t>HEPTACHLOR EPOXIDE</w:t>
            </w:r>
          </w:p>
        </w:tc>
        <w:tc>
          <w:tcPr>
            <w:tcW w:w="1350" w:type="dxa"/>
          </w:tcPr>
          <w:p w14:paraId="6E8DE05C"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0B0092D" w14:textId="77777777" w:rsidTr="00BE2601">
        <w:trPr>
          <w:trHeight w:val="275"/>
          <w:jc w:val="center"/>
        </w:trPr>
        <w:tc>
          <w:tcPr>
            <w:tcW w:w="4050" w:type="dxa"/>
          </w:tcPr>
          <w:p w14:paraId="17F0E2AB" w14:textId="77777777" w:rsidR="00981424" w:rsidRPr="00F20CA8" w:rsidRDefault="00981424" w:rsidP="00F12080">
            <w:pPr>
              <w:pStyle w:val="TableParagraph"/>
              <w:spacing w:before="0"/>
              <w:ind w:left="0"/>
              <w:rPr>
                <w:sz w:val="20"/>
                <w:szCs w:val="20"/>
              </w:rPr>
            </w:pPr>
            <w:r w:rsidRPr="00F20CA8">
              <w:rPr>
                <w:sz w:val="20"/>
                <w:szCs w:val="20"/>
              </w:rPr>
              <w:t>Hexachloro-1,3-butadiene</w:t>
            </w:r>
          </w:p>
        </w:tc>
        <w:tc>
          <w:tcPr>
            <w:tcW w:w="4050" w:type="dxa"/>
          </w:tcPr>
          <w:p w14:paraId="0F347039" w14:textId="77777777" w:rsidR="00981424" w:rsidRPr="00623AFC" w:rsidRDefault="00981424" w:rsidP="00F12080">
            <w:pPr>
              <w:pStyle w:val="TableParagraph"/>
              <w:spacing w:before="0"/>
              <w:ind w:left="0"/>
              <w:rPr>
                <w:sz w:val="20"/>
                <w:szCs w:val="20"/>
              </w:rPr>
            </w:pPr>
            <w:r w:rsidRPr="00623AFC">
              <w:rPr>
                <w:sz w:val="20"/>
                <w:szCs w:val="20"/>
              </w:rPr>
              <w:t>HEXACHLOROBUTAD</w:t>
            </w:r>
          </w:p>
        </w:tc>
        <w:tc>
          <w:tcPr>
            <w:tcW w:w="1350" w:type="dxa"/>
          </w:tcPr>
          <w:p w14:paraId="69C1F3BA"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1515197" w14:textId="77777777" w:rsidTr="00BE2601">
        <w:trPr>
          <w:trHeight w:val="270"/>
          <w:jc w:val="center"/>
        </w:trPr>
        <w:tc>
          <w:tcPr>
            <w:tcW w:w="4050" w:type="dxa"/>
          </w:tcPr>
          <w:p w14:paraId="0C5CDEB0" w14:textId="77777777" w:rsidR="00981424" w:rsidRPr="00F20CA8" w:rsidRDefault="00981424" w:rsidP="00F12080">
            <w:pPr>
              <w:pStyle w:val="TableParagraph"/>
              <w:spacing w:before="0"/>
              <w:ind w:left="0"/>
              <w:rPr>
                <w:sz w:val="20"/>
                <w:szCs w:val="20"/>
              </w:rPr>
            </w:pPr>
            <w:r w:rsidRPr="00F20CA8">
              <w:rPr>
                <w:sz w:val="20"/>
                <w:szCs w:val="20"/>
              </w:rPr>
              <w:t>Hexachlorobenzene</w:t>
            </w:r>
          </w:p>
        </w:tc>
        <w:tc>
          <w:tcPr>
            <w:tcW w:w="4050" w:type="dxa"/>
          </w:tcPr>
          <w:p w14:paraId="61D7C985" w14:textId="77777777" w:rsidR="00981424" w:rsidRPr="00623AFC" w:rsidRDefault="00981424" w:rsidP="00F12080">
            <w:pPr>
              <w:pStyle w:val="TableParagraph"/>
              <w:spacing w:before="0"/>
              <w:ind w:left="0"/>
              <w:rPr>
                <w:sz w:val="20"/>
                <w:szCs w:val="20"/>
              </w:rPr>
            </w:pPr>
            <w:r w:rsidRPr="00623AFC">
              <w:rPr>
                <w:sz w:val="20"/>
                <w:szCs w:val="20"/>
              </w:rPr>
              <w:t>HEXACHLOROBENZENE</w:t>
            </w:r>
          </w:p>
        </w:tc>
        <w:tc>
          <w:tcPr>
            <w:tcW w:w="1350" w:type="dxa"/>
          </w:tcPr>
          <w:p w14:paraId="2E5AED6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9500EB3" w14:textId="77777777" w:rsidTr="00BE2601">
        <w:trPr>
          <w:trHeight w:val="309"/>
          <w:jc w:val="center"/>
        </w:trPr>
        <w:tc>
          <w:tcPr>
            <w:tcW w:w="4050" w:type="dxa"/>
          </w:tcPr>
          <w:p w14:paraId="57B40644" w14:textId="77777777" w:rsidR="00981424" w:rsidRPr="00F20CA8" w:rsidRDefault="00981424" w:rsidP="00F12080">
            <w:pPr>
              <w:pStyle w:val="TableParagraph"/>
              <w:spacing w:before="0"/>
              <w:ind w:left="0"/>
              <w:rPr>
                <w:sz w:val="20"/>
                <w:szCs w:val="20"/>
              </w:rPr>
            </w:pPr>
            <w:r w:rsidRPr="00F20CA8">
              <w:rPr>
                <w:sz w:val="20"/>
                <w:szCs w:val="20"/>
              </w:rPr>
              <w:t>Hexachlorobenzene</w:t>
            </w:r>
          </w:p>
        </w:tc>
        <w:tc>
          <w:tcPr>
            <w:tcW w:w="4050" w:type="dxa"/>
          </w:tcPr>
          <w:p w14:paraId="306134A6" w14:textId="77777777" w:rsidR="00981424" w:rsidRPr="00BE2601" w:rsidRDefault="00981424" w:rsidP="00F12080">
            <w:pPr>
              <w:pStyle w:val="TableParagraph"/>
              <w:spacing w:before="0"/>
              <w:ind w:left="0"/>
              <w:rPr>
                <w:sz w:val="20"/>
                <w:szCs w:val="20"/>
              </w:rPr>
            </w:pPr>
          </w:p>
        </w:tc>
        <w:tc>
          <w:tcPr>
            <w:tcW w:w="1350" w:type="dxa"/>
          </w:tcPr>
          <w:p w14:paraId="1C2D84E5"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074275CB" w14:textId="77777777" w:rsidTr="00BE2601">
        <w:trPr>
          <w:trHeight w:val="270"/>
          <w:jc w:val="center"/>
        </w:trPr>
        <w:tc>
          <w:tcPr>
            <w:tcW w:w="4050" w:type="dxa"/>
          </w:tcPr>
          <w:p w14:paraId="2F50A3C6" w14:textId="77777777" w:rsidR="00981424" w:rsidRPr="00F20CA8" w:rsidRDefault="00981424" w:rsidP="00F12080">
            <w:pPr>
              <w:pStyle w:val="TableParagraph"/>
              <w:spacing w:before="0"/>
              <w:ind w:left="0"/>
              <w:rPr>
                <w:sz w:val="20"/>
                <w:szCs w:val="20"/>
              </w:rPr>
            </w:pPr>
            <w:r w:rsidRPr="00F20CA8">
              <w:rPr>
                <w:sz w:val="20"/>
                <w:szCs w:val="20"/>
              </w:rPr>
              <w:t>Hexachlorobutadiene</w:t>
            </w:r>
          </w:p>
        </w:tc>
        <w:tc>
          <w:tcPr>
            <w:tcW w:w="4050" w:type="dxa"/>
          </w:tcPr>
          <w:p w14:paraId="43A7A5FE" w14:textId="77777777" w:rsidR="00981424" w:rsidRPr="00623AFC" w:rsidRDefault="00981424" w:rsidP="00F12080">
            <w:pPr>
              <w:pStyle w:val="TableParagraph"/>
              <w:spacing w:before="0"/>
              <w:ind w:left="0"/>
              <w:rPr>
                <w:sz w:val="20"/>
                <w:szCs w:val="20"/>
              </w:rPr>
            </w:pPr>
            <w:r w:rsidRPr="00623AFC">
              <w:rPr>
                <w:sz w:val="20"/>
                <w:szCs w:val="20"/>
              </w:rPr>
              <w:t>HEXACHLOROBUTADIENE</w:t>
            </w:r>
          </w:p>
        </w:tc>
        <w:tc>
          <w:tcPr>
            <w:tcW w:w="1350" w:type="dxa"/>
          </w:tcPr>
          <w:p w14:paraId="1197CA8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764958AD" w14:textId="77777777" w:rsidTr="00BE2601">
        <w:trPr>
          <w:trHeight w:val="309"/>
          <w:jc w:val="center"/>
        </w:trPr>
        <w:tc>
          <w:tcPr>
            <w:tcW w:w="4050" w:type="dxa"/>
          </w:tcPr>
          <w:p w14:paraId="1BAD95CF" w14:textId="77777777" w:rsidR="00981424" w:rsidRPr="00F20CA8" w:rsidRDefault="00981424" w:rsidP="00F12080">
            <w:pPr>
              <w:pStyle w:val="TableParagraph"/>
              <w:spacing w:before="0"/>
              <w:ind w:left="0"/>
              <w:rPr>
                <w:sz w:val="20"/>
                <w:szCs w:val="20"/>
              </w:rPr>
            </w:pPr>
            <w:r w:rsidRPr="00F20CA8">
              <w:rPr>
                <w:sz w:val="20"/>
                <w:szCs w:val="20"/>
              </w:rPr>
              <w:t>Hexachlorobutadiene</w:t>
            </w:r>
          </w:p>
        </w:tc>
        <w:tc>
          <w:tcPr>
            <w:tcW w:w="4050" w:type="dxa"/>
          </w:tcPr>
          <w:p w14:paraId="6D58EE5A" w14:textId="77777777" w:rsidR="00981424" w:rsidRPr="00BE2601" w:rsidRDefault="00981424" w:rsidP="00F12080">
            <w:pPr>
              <w:pStyle w:val="TableParagraph"/>
              <w:spacing w:before="0"/>
              <w:ind w:left="0"/>
              <w:rPr>
                <w:sz w:val="20"/>
                <w:szCs w:val="20"/>
              </w:rPr>
            </w:pPr>
          </w:p>
        </w:tc>
        <w:tc>
          <w:tcPr>
            <w:tcW w:w="1350" w:type="dxa"/>
          </w:tcPr>
          <w:p w14:paraId="07BCEFD4"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03E04B92" w14:textId="77777777" w:rsidTr="00BE2601">
        <w:trPr>
          <w:trHeight w:val="504"/>
          <w:jc w:val="center"/>
        </w:trPr>
        <w:tc>
          <w:tcPr>
            <w:tcW w:w="4050" w:type="dxa"/>
          </w:tcPr>
          <w:p w14:paraId="76DBDBAE" w14:textId="77777777" w:rsidR="00981424" w:rsidRPr="00F20CA8" w:rsidRDefault="00981424" w:rsidP="00F12080">
            <w:pPr>
              <w:pStyle w:val="TableParagraph"/>
              <w:spacing w:before="0"/>
              <w:ind w:left="0"/>
              <w:rPr>
                <w:sz w:val="20"/>
                <w:szCs w:val="20"/>
              </w:rPr>
            </w:pPr>
            <w:r w:rsidRPr="00F20CA8">
              <w:rPr>
                <w:sz w:val="20"/>
                <w:szCs w:val="20"/>
              </w:rPr>
              <w:t>Hexachlorocyclohexane (gamma</w:t>
            </w:r>
          </w:p>
          <w:p w14:paraId="6B87A5B5" w14:textId="77777777" w:rsidR="00981424" w:rsidRPr="00623AFC" w:rsidRDefault="00981424" w:rsidP="00F12080">
            <w:pPr>
              <w:pStyle w:val="TableParagraph"/>
              <w:spacing w:before="0"/>
              <w:ind w:left="0"/>
              <w:rPr>
                <w:sz w:val="20"/>
                <w:szCs w:val="20"/>
              </w:rPr>
            </w:pPr>
            <w:r w:rsidRPr="00623AFC">
              <w:rPr>
                <w:sz w:val="20"/>
                <w:szCs w:val="20"/>
              </w:rPr>
              <w:t>isomer)</w:t>
            </w:r>
          </w:p>
        </w:tc>
        <w:tc>
          <w:tcPr>
            <w:tcW w:w="4050" w:type="dxa"/>
          </w:tcPr>
          <w:p w14:paraId="4DED0890" w14:textId="77777777" w:rsidR="00981424" w:rsidRPr="00623AFC" w:rsidRDefault="00981424" w:rsidP="00F12080">
            <w:pPr>
              <w:pStyle w:val="TableParagraph"/>
              <w:spacing w:before="0"/>
              <w:ind w:left="0"/>
              <w:rPr>
                <w:sz w:val="20"/>
                <w:szCs w:val="20"/>
              </w:rPr>
            </w:pPr>
            <w:r w:rsidRPr="00623AFC">
              <w:rPr>
                <w:sz w:val="20"/>
                <w:szCs w:val="20"/>
              </w:rPr>
              <w:t>HEXACHLOROCYCLOHEXANEGAMMA</w:t>
            </w:r>
          </w:p>
          <w:p w14:paraId="196E673D" w14:textId="77777777" w:rsidR="00981424" w:rsidRPr="00623AFC" w:rsidRDefault="00981424" w:rsidP="00F12080">
            <w:pPr>
              <w:pStyle w:val="TableParagraph"/>
              <w:spacing w:before="0"/>
              <w:ind w:left="0"/>
              <w:rPr>
                <w:sz w:val="20"/>
                <w:szCs w:val="20"/>
              </w:rPr>
            </w:pPr>
            <w:r w:rsidRPr="00623AFC">
              <w:rPr>
                <w:sz w:val="20"/>
                <w:szCs w:val="20"/>
              </w:rPr>
              <w:t>ISOMER)</w:t>
            </w:r>
          </w:p>
        </w:tc>
        <w:tc>
          <w:tcPr>
            <w:tcW w:w="1350" w:type="dxa"/>
          </w:tcPr>
          <w:p w14:paraId="3B7B4A5B"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2574545" w14:textId="77777777" w:rsidTr="00BE2601">
        <w:trPr>
          <w:trHeight w:val="273"/>
          <w:jc w:val="center"/>
        </w:trPr>
        <w:tc>
          <w:tcPr>
            <w:tcW w:w="4050" w:type="dxa"/>
          </w:tcPr>
          <w:p w14:paraId="4EBFD098" w14:textId="77777777" w:rsidR="00981424" w:rsidRPr="00F20CA8" w:rsidRDefault="00981424" w:rsidP="00F12080">
            <w:pPr>
              <w:pStyle w:val="TableParagraph"/>
              <w:spacing w:before="0"/>
              <w:ind w:left="0"/>
              <w:rPr>
                <w:sz w:val="20"/>
                <w:szCs w:val="20"/>
              </w:rPr>
            </w:pPr>
            <w:proofErr w:type="spellStart"/>
            <w:r w:rsidRPr="00F20CA8">
              <w:rPr>
                <w:sz w:val="20"/>
                <w:szCs w:val="20"/>
              </w:rPr>
              <w:t>Hexachlorocyclopentadiene</w:t>
            </w:r>
            <w:proofErr w:type="spellEnd"/>
          </w:p>
        </w:tc>
        <w:tc>
          <w:tcPr>
            <w:tcW w:w="4050" w:type="dxa"/>
          </w:tcPr>
          <w:p w14:paraId="2FB225AC" w14:textId="77777777" w:rsidR="00981424" w:rsidRPr="00623AFC" w:rsidRDefault="00981424" w:rsidP="00F12080">
            <w:pPr>
              <w:pStyle w:val="TableParagraph"/>
              <w:spacing w:before="0"/>
              <w:ind w:left="0"/>
              <w:rPr>
                <w:sz w:val="20"/>
                <w:szCs w:val="20"/>
              </w:rPr>
            </w:pPr>
            <w:r w:rsidRPr="00623AFC">
              <w:rPr>
                <w:sz w:val="20"/>
                <w:szCs w:val="20"/>
              </w:rPr>
              <w:t>HEXACHLOROCYCLOPENTADIENE</w:t>
            </w:r>
          </w:p>
        </w:tc>
        <w:tc>
          <w:tcPr>
            <w:tcW w:w="1350" w:type="dxa"/>
          </w:tcPr>
          <w:p w14:paraId="605BF1C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88EEB3B" w14:textId="77777777" w:rsidTr="00BE2601">
        <w:trPr>
          <w:trHeight w:val="275"/>
          <w:jc w:val="center"/>
        </w:trPr>
        <w:tc>
          <w:tcPr>
            <w:tcW w:w="4050" w:type="dxa"/>
          </w:tcPr>
          <w:p w14:paraId="29094A13" w14:textId="77777777" w:rsidR="00981424" w:rsidRPr="00F20CA8" w:rsidRDefault="00981424" w:rsidP="00F12080">
            <w:pPr>
              <w:pStyle w:val="TableParagraph"/>
              <w:spacing w:before="0"/>
              <w:ind w:left="0"/>
              <w:rPr>
                <w:sz w:val="20"/>
                <w:szCs w:val="20"/>
              </w:rPr>
            </w:pPr>
            <w:r w:rsidRPr="00F20CA8">
              <w:rPr>
                <w:sz w:val="20"/>
                <w:szCs w:val="20"/>
              </w:rPr>
              <w:t>Hexachloroethane</w:t>
            </w:r>
          </w:p>
        </w:tc>
        <w:tc>
          <w:tcPr>
            <w:tcW w:w="4050" w:type="dxa"/>
          </w:tcPr>
          <w:p w14:paraId="646B84DB" w14:textId="77777777" w:rsidR="00981424" w:rsidRPr="00623AFC" w:rsidRDefault="00981424" w:rsidP="00F12080">
            <w:pPr>
              <w:pStyle w:val="TableParagraph"/>
              <w:spacing w:before="0"/>
              <w:ind w:left="0"/>
              <w:rPr>
                <w:sz w:val="20"/>
                <w:szCs w:val="20"/>
              </w:rPr>
            </w:pPr>
            <w:r w:rsidRPr="00623AFC">
              <w:rPr>
                <w:sz w:val="20"/>
                <w:szCs w:val="20"/>
              </w:rPr>
              <w:t>HEXACHLOROETHANE</w:t>
            </w:r>
          </w:p>
        </w:tc>
        <w:tc>
          <w:tcPr>
            <w:tcW w:w="1350" w:type="dxa"/>
          </w:tcPr>
          <w:p w14:paraId="0BD4AA1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4B5CE0F" w14:textId="77777777" w:rsidTr="00BE2601">
        <w:trPr>
          <w:trHeight w:val="306"/>
          <w:jc w:val="center"/>
        </w:trPr>
        <w:tc>
          <w:tcPr>
            <w:tcW w:w="4050" w:type="dxa"/>
          </w:tcPr>
          <w:p w14:paraId="1DE32854" w14:textId="77777777" w:rsidR="00981424" w:rsidRPr="00F20CA8" w:rsidRDefault="00981424" w:rsidP="00F12080">
            <w:pPr>
              <w:pStyle w:val="TableParagraph"/>
              <w:spacing w:before="0"/>
              <w:ind w:left="0"/>
              <w:rPr>
                <w:sz w:val="20"/>
                <w:szCs w:val="20"/>
              </w:rPr>
            </w:pPr>
            <w:r w:rsidRPr="00F20CA8">
              <w:rPr>
                <w:sz w:val="20"/>
                <w:szCs w:val="20"/>
              </w:rPr>
              <w:t>Hexachloroethane</w:t>
            </w:r>
          </w:p>
        </w:tc>
        <w:tc>
          <w:tcPr>
            <w:tcW w:w="4050" w:type="dxa"/>
          </w:tcPr>
          <w:p w14:paraId="2E8ED597" w14:textId="77777777" w:rsidR="00981424" w:rsidRPr="00BE2601" w:rsidRDefault="00981424" w:rsidP="00F12080">
            <w:pPr>
              <w:pStyle w:val="TableParagraph"/>
              <w:spacing w:before="0"/>
              <w:ind w:left="0"/>
              <w:rPr>
                <w:sz w:val="20"/>
                <w:szCs w:val="20"/>
              </w:rPr>
            </w:pPr>
          </w:p>
        </w:tc>
        <w:tc>
          <w:tcPr>
            <w:tcW w:w="1350" w:type="dxa"/>
          </w:tcPr>
          <w:p w14:paraId="38A4C8BD"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5740D155" w14:textId="77777777" w:rsidTr="00BE2601">
        <w:trPr>
          <w:trHeight w:val="273"/>
          <w:jc w:val="center"/>
        </w:trPr>
        <w:tc>
          <w:tcPr>
            <w:tcW w:w="4050" w:type="dxa"/>
          </w:tcPr>
          <w:p w14:paraId="6DAECF4B" w14:textId="77777777" w:rsidR="00981424" w:rsidRPr="00F20CA8" w:rsidRDefault="00981424" w:rsidP="00F12080">
            <w:pPr>
              <w:pStyle w:val="TableParagraph"/>
              <w:spacing w:before="0"/>
              <w:ind w:left="0"/>
              <w:rPr>
                <w:sz w:val="20"/>
                <w:szCs w:val="20"/>
              </w:rPr>
            </w:pPr>
            <w:r w:rsidRPr="00F20CA8">
              <w:rPr>
                <w:sz w:val="20"/>
                <w:szCs w:val="20"/>
              </w:rPr>
              <w:t>Hexachlorophene</w:t>
            </w:r>
          </w:p>
        </w:tc>
        <w:tc>
          <w:tcPr>
            <w:tcW w:w="4050" w:type="dxa"/>
          </w:tcPr>
          <w:p w14:paraId="665352C6" w14:textId="77777777" w:rsidR="00981424" w:rsidRPr="00623AFC" w:rsidRDefault="00981424" w:rsidP="00F12080">
            <w:pPr>
              <w:pStyle w:val="TableParagraph"/>
              <w:spacing w:before="0"/>
              <w:ind w:left="0"/>
              <w:rPr>
                <w:sz w:val="20"/>
                <w:szCs w:val="20"/>
              </w:rPr>
            </w:pPr>
            <w:r w:rsidRPr="00623AFC">
              <w:rPr>
                <w:sz w:val="20"/>
                <w:szCs w:val="20"/>
              </w:rPr>
              <w:t>HEXACHLOROPHENE</w:t>
            </w:r>
          </w:p>
        </w:tc>
        <w:tc>
          <w:tcPr>
            <w:tcW w:w="1350" w:type="dxa"/>
          </w:tcPr>
          <w:p w14:paraId="259B70B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9627937" w14:textId="77777777" w:rsidTr="00BE2601">
        <w:trPr>
          <w:trHeight w:val="275"/>
          <w:jc w:val="center"/>
        </w:trPr>
        <w:tc>
          <w:tcPr>
            <w:tcW w:w="4050" w:type="dxa"/>
          </w:tcPr>
          <w:p w14:paraId="6CAB9F70" w14:textId="77777777" w:rsidR="00981424" w:rsidRPr="00F20CA8" w:rsidRDefault="00981424" w:rsidP="00F12080">
            <w:pPr>
              <w:pStyle w:val="TableParagraph"/>
              <w:spacing w:before="0"/>
              <w:ind w:left="0"/>
              <w:rPr>
                <w:sz w:val="20"/>
                <w:szCs w:val="20"/>
              </w:rPr>
            </w:pPr>
            <w:proofErr w:type="spellStart"/>
            <w:r w:rsidRPr="00F20CA8">
              <w:rPr>
                <w:sz w:val="20"/>
                <w:szCs w:val="20"/>
              </w:rPr>
              <w:t>Hexachloropropene</w:t>
            </w:r>
            <w:proofErr w:type="spellEnd"/>
          </w:p>
        </w:tc>
        <w:tc>
          <w:tcPr>
            <w:tcW w:w="4050" w:type="dxa"/>
          </w:tcPr>
          <w:p w14:paraId="0F108BAB" w14:textId="77777777" w:rsidR="00981424" w:rsidRPr="00623AFC" w:rsidRDefault="00981424" w:rsidP="00F12080">
            <w:pPr>
              <w:pStyle w:val="TableParagraph"/>
              <w:spacing w:before="0"/>
              <w:ind w:left="0"/>
              <w:rPr>
                <w:sz w:val="20"/>
                <w:szCs w:val="20"/>
              </w:rPr>
            </w:pPr>
            <w:r w:rsidRPr="00623AFC">
              <w:rPr>
                <w:sz w:val="20"/>
                <w:szCs w:val="20"/>
              </w:rPr>
              <w:t>HEXACHLOROPROPENE</w:t>
            </w:r>
          </w:p>
        </w:tc>
        <w:tc>
          <w:tcPr>
            <w:tcW w:w="1350" w:type="dxa"/>
          </w:tcPr>
          <w:p w14:paraId="08CADBE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24FC80E" w14:textId="77777777" w:rsidTr="00BE2601">
        <w:trPr>
          <w:trHeight w:val="273"/>
          <w:jc w:val="center"/>
        </w:trPr>
        <w:tc>
          <w:tcPr>
            <w:tcW w:w="4050" w:type="dxa"/>
          </w:tcPr>
          <w:p w14:paraId="01D12673" w14:textId="77777777" w:rsidR="00981424" w:rsidRPr="00623AFC" w:rsidRDefault="00981424" w:rsidP="00F12080">
            <w:pPr>
              <w:pStyle w:val="TableParagraph"/>
              <w:spacing w:before="0"/>
              <w:ind w:left="0"/>
              <w:rPr>
                <w:sz w:val="20"/>
                <w:szCs w:val="20"/>
              </w:rPr>
            </w:pPr>
            <w:proofErr w:type="spellStart"/>
            <w:r w:rsidRPr="00F20CA8">
              <w:rPr>
                <w:sz w:val="20"/>
                <w:szCs w:val="20"/>
              </w:rPr>
              <w:t>Hexaethyl</w:t>
            </w:r>
            <w:proofErr w:type="spellEnd"/>
            <w:r w:rsidRPr="00F20CA8">
              <w:rPr>
                <w:sz w:val="20"/>
                <w:szCs w:val="20"/>
              </w:rPr>
              <w:t xml:space="preserve"> </w:t>
            </w:r>
            <w:proofErr w:type="spellStart"/>
            <w:r w:rsidRPr="00F20CA8">
              <w:rPr>
                <w:sz w:val="20"/>
                <w:szCs w:val="20"/>
              </w:rPr>
              <w:t>tetraphosphate</w:t>
            </w:r>
            <w:proofErr w:type="spellEnd"/>
          </w:p>
        </w:tc>
        <w:tc>
          <w:tcPr>
            <w:tcW w:w="4050" w:type="dxa"/>
          </w:tcPr>
          <w:p w14:paraId="4FBCB9BB" w14:textId="77777777" w:rsidR="00981424" w:rsidRPr="00623AFC" w:rsidRDefault="00981424" w:rsidP="00F12080">
            <w:pPr>
              <w:pStyle w:val="TableParagraph"/>
              <w:spacing w:before="0"/>
              <w:ind w:left="0"/>
              <w:rPr>
                <w:sz w:val="20"/>
                <w:szCs w:val="20"/>
              </w:rPr>
            </w:pPr>
            <w:r w:rsidRPr="00623AFC">
              <w:rPr>
                <w:sz w:val="20"/>
                <w:szCs w:val="20"/>
              </w:rPr>
              <w:t>HEXAETHYL TETRAPHOSPHATE</w:t>
            </w:r>
          </w:p>
        </w:tc>
        <w:tc>
          <w:tcPr>
            <w:tcW w:w="1350" w:type="dxa"/>
          </w:tcPr>
          <w:p w14:paraId="162E1E5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B50CAE9" w14:textId="77777777" w:rsidTr="00BE2601">
        <w:trPr>
          <w:trHeight w:val="273"/>
          <w:jc w:val="center"/>
        </w:trPr>
        <w:tc>
          <w:tcPr>
            <w:tcW w:w="4050" w:type="dxa"/>
          </w:tcPr>
          <w:p w14:paraId="49BA74A3" w14:textId="77777777" w:rsidR="00981424" w:rsidRPr="00F20CA8" w:rsidRDefault="00981424" w:rsidP="00F12080">
            <w:pPr>
              <w:pStyle w:val="TableParagraph"/>
              <w:spacing w:before="0"/>
              <w:ind w:left="0"/>
              <w:rPr>
                <w:sz w:val="20"/>
                <w:szCs w:val="20"/>
              </w:rPr>
            </w:pPr>
            <w:r w:rsidRPr="00F20CA8">
              <w:rPr>
                <w:sz w:val="20"/>
                <w:szCs w:val="20"/>
              </w:rPr>
              <w:t>Hexamethylene-1,6-diisocyanate</w:t>
            </w:r>
          </w:p>
        </w:tc>
        <w:tc>
          <w:tcPr>
            <w:tcW w:w="4050" w:type="dxa"/>
          </w:tcPr>
          <w:p w14:paraId="111969DC" w14:textId="77777777" w:rsidR="00981424" w:rsidRPr="00623AFC" w:rsidRDefault="00981424" w:rsidP="00F12080">
            <w:pPr>
              <w:pStyle w:val="TableParagraph"/>
              <w:spacing w:before="0"/>
              <w:ind w:left="0"/>
              <w:rPr>
                <w:sz w:val="20"/>
                <w:szCs w:val="20"/>
              </w:rPr>
            </w:pPr>
            <w:r w:rsidRPr="00623AFC">
              <w:rPr>
                <w:sz w:val="20"/>
                <w:szCs w:val="20"/>
              </w:rPr>
              <w:t>HEXAMETHYLENEDIISOCYANATE</w:t>
            </w:r>
          </w:p>
        </w:tc>
        <w:tc>
          <w:tcPr>
            <w:tcW w:w="1350" w:type="dxa"/>
          </w:tcPr>
          <w:p w14:paraId="16FEE2D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EBD628" w14:textId="77777777" w:rsidTr="00BE2601">
        <w:trPr>
          <w:trHeight w:val="273"/>
          <w:jc w:val="center"/>
        </w:trPr>
        <w:tc>
          <w:tcPr>
            <w:tcW w:w="4050" w:type="dxa"/>
          </w:tcPr>
          <w:p w14:paraId="75853C0F" w14:textId="77777777" w:rsidR="00981424" w:rsidRPr="00F20CA8" w:rsidRDefault="00981424" w:rsidP="00F12080">
            <w:pPr>
              <w:pStyle w:val="TableParagraph"/>
              <w:spacing w:before="0"/>
              <w:ind w:left="0"/>
              <w:rPr>
                <w:sz w:val="20"/>
                <w:szCs w:val="20"/>
              </w:rPr>
            </w:pPr>
            <w:proofErr w:type="spellStart"/>
            <w:r w:rsidRPr="00F20CA8">
              <w:rPr>
                <w:sz w:val="20"/>
                <w:szCs w:val="20"/>
              </w:rPr>
              <w:t>Hexamethylphosphoramide</w:t>
            </w:r>
            <w:proofErr w:type="spellEnd"/>
          </w:p>
        </w:tc>
        <w:tc>
          <w:tcPr>
            <w:tcW w:w="4050" w:type="dxa"/>
          </w:tcPr>
          <w:p w14:paraId="135E0F7A" w14:textId="77777777" w:rsidR="00981424" w:rsidRPr="00623AFC" w:rsidRDefault="00981424" w:rsidP="00F12080">
            <w:pPr>
              <w:pStyle w:val="TableParagraph"/>
              <w:spacing w:before="0"/>
              <w:ind w:left="0"/>
              <w:rPr>
                <w:sz w:val="20"/>
                <w:szCs w:val="20"/>
              </w:rPr>
            </w:pPr>
            <w:r w:rsidRPr="00623AFC">
              <w:rPr>
                <w:sz w:val="20"/>
                <w:szCs w:val="20"/>
              </w:rPr>
              <w:t>HEXAMETHYLPHOSPHO</w:t>
            </w:r>
          </w:p>
        </w:tc>
        <w:tc>
          <w:tcPr>
            <w:tcW w:w="1350" w:type="dxa"/>
          </w:tcPr>
          <w:p w14:paraId="1A8470E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12BA93F" w14:textId="77777777" w:rsidTr="00BE2601">
        <w:trPr>
          <w:trHeight w:val="278"/>
          <w:jc w:val="center"/>
        </w:trPr>
        <w:tc>
          <w:tcPr>
            <w:tcW w:w="4050" w:type="dxa"/>
          </w:tcPr>
          <w:p w14:paraId="2383BBFD" w14:textId="77777777" w:rsidR="00981424" w:rsidRPr="00F20CA8" w:rsidRDefault="00981424" w:rsidP="00F12080">
            <w:pPr>
              <w:pStyle w:val="TableParagraph"/>
              <w:spacing w:before="0"/>
              <w:ind w:left="0"/>
              <w:rPr>
                <w:sz w:val="20"/>
                <w:szCs w:val="20"/>
              </w:rPr>
            </w:pPr>
            <w:r w:rsidRPr="00F20CA8">
              <w:rPr>
                <w:sz w:val="20"/>
                <w:szCs w:val="20"/>
              </w:rPr>
              <w:t>Hexane</w:t>
            </w:r>
          </w:p>
        </w:tc>
        <w:tc>
          <w:tcPr>
            <w:tcW w:w="4050" w:type="dxa"/>
          </w:tcPr>
          <w:p w14:paraId="0FCF8B44" w14:textId="77777777" w:rsidR="00981424" w:rsidRPr="00623AFC" w:rsidRDefault="00981424" w:rsidP="00F12080">
            <w:pPr>
              <w:pStyle w:val="TableParagraph"/>
              <w:spacing w:before="0"/>
              <w:ind w:left="0"/>
              <w:rPr>
                <w:sz w:val="20"/>
                <w:szCs w:val="20"/>
              </w:rPr>
            </w:pPr>
            <w:r w:rsidRPr="00623AFC">
              <w:rPr>
                <w:sz w:val="20"/>
                <w:szCs w:val="20"/>
              </w:rPr>
              <w:t>HEXANE</w:t>
            </w:r>
          </w:p>
        </w:tc>
        <w:tc>
          <w:tcPr>
            <w:tcW w:w="1350" w:type="dxa"/>
          </w:tcPr>
          <w:p w14:paraId="281E659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65FEB98" w14:textId="77777777" w:rsidTr="00BE2601">
        <w:trPr>
          <w:trHeight w:val="270"/>
          <w:jc w:val="center"/>
        </w:trPr>
        <w:tc>
          <w:tcPr>
            <w:tcW w:w="4050" w:type="dxa"/>
          </w:tcPr>
          <w:p w14:paraId="73089E7D" w14:textId="77777777" w:rsidR="00981424" w:rsidRPr="00F20CA8" w:rsidRDefault="00981424" w:rsidP="00F12080">
            <w:pPr>
              <w:pStyle w:val="TableParagraph"/>
              <w:spacing w:before="0"/>
              <w:ind w:left="0"/>
              <w:rPr>
                <w:sz w:val="20"/>
                <w:szCs w:val="20"/>
              </w:rPr>
            </w:pPr>
            <w:r w:rsidRPr="00F20CA8">
              <w:rPr>
                <w:sz w:val="20"/>
                <w:szCs w:val="20"/>
              </w:rPr>
              <w:t>Hydrazine</w:t>
            </w:r>
          </w:p>
        </w:tc>
        <w:tc>
          <w:tcPr>
            <w:tcW w:w="4050" w:type="dxa"/>
          </w:tcPr>
          <w:p w14:paraId="2CB521FD" w14:textId="77777777" w:rsidR="00981424" w:rsidRPr="00623AFC" w:rsidRDefault="00981424" w:rsidP="00F12080">
            <w:pPr>
              <w:pStyle w:val="TableParagraph"/>
              <w:spacing w:before="0"/>
              <w:ind w:left="0"/>
              <w:rPr>
                <w:sz w:val="20"/>
                <w:szCs w:val="20"/>
              </w:rPr>
            </w:pPr>
            <w:r w:rsidRPr="00623AFC">
              <w:rPr>
                <w:sz w:val="20"/>
                <w:szCs w:val="20"/>
              </w:rPr>
              <w:t>HYDRAZINE</w:t>
            </w:r>
          </w:p>
        </w:tc>
        <w:tc>
          <w:tcPr>
            <w:tcW w:w="1350" w:type="dxa"/>
          </w:tcPr>
          <w:p w14:paraId="3BE5B51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D120B3E" w14:textId="77777777" w:rsidTr="00BE2601">
        <w:trPr>
          <w:trHeight w:val="273"/>
          <w:jc w:val="center"/>
        </w:trPr>
        <w:tc>
          <w:tcPr>
            <w:tcW w:w="4050" w:type="dxa"/>
          </w:tcPr>
          <w:p w14:paraId="58DE1CAE" w14:textId="77777777" w:rsidR="00981424" w:rsidRPr="00F20CA8" w:rsidRDefault="00981424" w:rsidP="00F12080">
            <w:pPr>
              <w:pStyle w:val="TableParagraph"/>
              <w:spacing w:before="0"/>
              <w:ind w:left="0"/>
              <w:rPr>
                <w:sz w:val="20"/>
                <w:szCs w:val="20"/>
              </w:rPr>
            </w:pPr>
            <w:r w:rsidRPr="00F20CA8">
              <w:rPr>
                <w:sz w:val="20"/>
                <w:szCs w:val="20"/>
              </w:rPr>
              <w:lastRenderedPageBreak/>
              <w:t>Hydrazine, 1,1-dimethyl-</w:t>
            </w:r>
          </w:p>
        </w:tc>
        <w:tc>
          <w:tcPr>
            <w:tcW w:w="4050" w:type="dxa"/>
          </w:tcPr>
          <w:p w14:paraId="5BFF1FCB" w14:textId="77777777" w:rsidR="00981424" w:rsidRPr="00623AFC" w:rsidRDefault="00981424" w:rsidP="00F12080">
            <w:pPr>
              <w:pStyle w:val="TableParagraph"/>
              <w:spacing w:before="0"/>
              <w:ind w:left="0"/>
              <w:rPr>
                <w:sz w:val="20"/>
                <w:szCs w:val="20"/>
              </w:rPr>
            </w:pPr>
            <w:r w:rsidRPr="00623AFC">
              <w:rPr>
                <w:sz w:val="20"/>
                <w:szCs w:val="20"/>
              </w:rPr>
              <w:t>HYDRAZINEDIMETHYL-</w:t>
            </w:r>
          </w:p>
        </w:tc>
        <w:tc>
          <w:tcPr>
            <w:tcW w:w="1350" w:type="dxa"/>
          </w:tcPr>
          <w:p w14:paraId="65738DC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123986B" w14:textId="77777777" w:rsidTr="00BE2601">
        <w:trPr>
          <w:trHeight w:val="275"/>
          <w:jc w:val="center"/>
        </w:trPr>
        <w:tc>
          <w:tcPr>
            <w:tcW w:w="4050" w:type="dxa"/>
          </w:tcPr>
          <w:p w14:paraId="5846131A" w14:textId="77777777" w:rsidR="00981424" w:rsidRPr="00F20CA8" w:rsidRDefault="00981424" w:rsidP="00F12080">
            <w:pPr>
              <w:pStyle w:val="TableParagraph"/>
              <w:spacing w:before="0"/>
              <w:ind w:left="0"/>
              <w:rPr>
                <w:sz w:val="20"/>
                <w:szCs w:val="20"/>
              </w:rPr>
            </w:pPr>
            <w:r w:rsidRPr="00F20CA8">
              <w:rPr>
                <w:sz w:val="20"/>
                <w:szCs w:val="20"/>
              </w:rPr>
              <w:t>Hydrazine, 1,2-diethyl-</w:t>
            </w:r>
          </w:p>
        </w:tc>
        <w:tc>
          <w:tcPr>
            <w:tcW w:w="4050" w:type="dxa"/>
          </w:tcPr>
          <w:p w14:paraId="1357B486" w14:textId="77777777" w:rsidR="00981424" w:rsidRPr="00623AFC" w:rsidRDefault="00981424" w:rsidP="00F12080">
            <w:pPr>
              <w:pStyle w:val="TableParagraph"/>
              <w:spacing w:before="0"/>
              <w:ind w:left="0"/>
              <w:rPr>
                <w:sz w:val="20"/>
                <w:szCs w:val="20"/>
              </w:rPr>
            </w:pPr>
            <w:r w:rsidRPr="00623AFC">
              <w:rPr>
                <w:sz w:val="20"/>
                <w:szCs w:val="20"/>
              </w:rPr>
              <w:t>HYDRAZINEDIETHYL-</w:t>
            </w:r>
          </w:p>
        </w:tc>
        <w:tc>
          <w:tcPr>
            <w:tcW w:w="1350" w:type="dxa"/>
          </w:tcPr>
          <w:p w14:paraId="26B5379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FD132B9" w14:textId="77777777" w:rsidTr="00BE2601">
        <w:trPr>
          <w:trHeight w:val="273"/>
          <w:jc w:val="center"/>
        </w:trPr>
        <w:tc>
          <w:tcPr>
            <w:tcW w:w="4050" w:type="dxa"/>
          </w:tcPr>
          <w:p w14:paraId="1D9B098E" w14:textId="77777777" w:rsidR="00981424" w:rsidRPr="00F20CA8" w:rsidRDefault="00981424" w:rsidP="00F12080">
            <w:pPr>
              <w:pStyle w:val="TableParagraph"/>
              <w:spacing w:before="0"/>
              <w:ind w:left="0"/>
              <w:rPr>
                <w:sz w:val="20"/>
                <w:szCs w:val="20"/>
              </w:rPr>
            </w:pPr>
            <w:r w:rsidRPr="00F20CA8">
              <w:rPr>
                <w:sz w:val="20"/>
                <w:szCs w:val="20"/>
              </w:rPr>
              <w:t>Hydrazine, 1,2-dimethyl-</w:t>
            </w:r>
          </w:p>
        </w:tc>
        <w:tc>
          <w:tcPr>
            <w:tcW w:w="4050" w:type="dxa"/>
          </w:tcPr>
          <w:p w14:paraId="5FCA4767" w14:textId="77777777" w:rsidR="00981424" w:rsidRPr="00623AFC" w:rsidRDefault="00981424" w:rsidP="00F12080">
            <w:pPr>
              <w:pStyle w:val="TableParagraph"/>
              <w:spacing w:before="0"/>
              <w:ind w:left="0"/>
              <w:rPr>
                <w:sz w:val="20"/>
                <w:szCs w:val="20"/>
              </w:rPr>
            </w:pPr>
            <w:r w:rsidRPr="00623AFC">
              <w:rPr>
                <w:sz w:val="20"/>
                <w:szCs w:val="20"/>
              </w:rPr>
              <w:t>HYDRAZINEDIMETHYL-</w:t>
            </w:r>
          </w:p>
        </w:tc>
        <w:tc>
          <w:tcPr>
            <w:tcW w:w="1350" w:type="dxa"/>
          </w:tcPr>
          <w:p w14:paraId="6E222AC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42E2927" w14:textId="77777777" w:rsidTr="00BE2601">
        <w:trPr>
          <w:trHeight w:val="275"/>
          <w:jc w:val="center"/>
        </w:trPr>
        <w:tc>
          <w:tcPr>
            <w:tcW w:w="4050" w:type="dxa"/>
          </w:tcPr>
          <w:p w14:paraId="0793AFDD" w14:textId="77777777" w:rsidR="00981424" w:rsidRPr="00F20CA8" w:rsidRDefault="00981424" w:rsidP="00F12080">
            <w:pPr>
              <w:pStyle w:val="TableParagraph"/>
              <w:spacing w:before="0"/>
              <w:ind w:left="0"/>
              <w:rPr>
                <w:sz w:val="20"/>
                <w:szCs w:val="20"/>
              </w:rPr>
            </w:pPr>
            <w:r w:rsidRPr="00F20CA8">
              <w:rPr>
                <w:sz w:val="20"/>
                <w:szCs w:val="20"/>
              </w:rPr>
              <w:t>Hydrazine, 1,2-diphenyl-</w:t>
            </w:r>
          </w:p>
        </w:tc>
        <w:tc>
          <w:tcPr>
            <w:tcW w:w="4050" w:type="dxa"/>
          </w:tcPr>
          <w:p w14:paraId="47CE5DCB" w14:textId="77777777" w:rsidR="00981424" w:rsidRPr="00623AFC" w:rsidRDefault="00981424" w:rsidP="00F12080">
            <w:pPr>
              <w:pStyle w:val="TableParagraph"/>
              <w:spacing w:before="0"/>
              <w:ind w:left="0"/>
              <w:rPr>
                <w:sz w:val="20"/>
                <w:szCs w:val="20"/>
              </w:rPr>
            </w:pPr>
            <w:r w:rsidRPr="00623AFC">
              <w:rPr>
                <w:sz w:val="20"/>
                <w:szCs w:val="20"/>
              </w:rPr>
              <w:t>HYDRAZINEDIPHENYL-</w:t>
            </w:r>
          </w:p>
        </w:tc>
        <w:tc>
          <w:tcPr>
            <w:tcW w:w="1350" w:type="dxa"/>
          </w:tcPr>
          <w:p w14:paraId="52F10A8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7A440AA" w14:textId="77777777" w:rsidTr="00BE2601">
        <w:trPr>
          <w:trHeight w:val="273"/>
          <w:jc w:val="center"/>
        </w:trPr>
        <w:tc>
          <w:tcPr>
            <w:tcW w:w="4050" w:type="dxa"/>
          </w:tcPr>
          <w:p w14:paraId="79ED688C" w14:textId="77777777" w:rsidR="00981424" w:rsidRPr="00F20CA8" w:rsidRDefault="00981424" w:rsidP="00F12080">
            <w:pPr>
              <w:pStyle w:val="TableParagraph"/>
              <w:spacing w:before="0"/>
              <w:ind w:left="0"/>
              <w:rPr>
                <w:sz w:val="20"/>
                <w:szCs w:val="20"/>
              </w:rPr>
            </w:pPr>
            <w:r w:rsidRPr="00F20CA8">
              <w:rPr>
                <w:sz w:val="20"/>
                <w:szCs w:val="20"/>
              </w:rPr>
              <w:t>Hydrazine, methyl-</w:t>
            </w:r>
          </w:p>
        </w:tc>
        <w:tc>
          <w:tcPr>
            <w:tcW w:w="4050" w:type="dxa"/>
          </w:tcPr>
          <w:p w14:paraId="23D0C995" w14:textId="77777777" w:rsidR="00981424" w:rsidRPr="00623AFC" w:rsidRDefault="00981424" w:rsidP="00F12080">
            <w:pPr>
              <w:pStyle w:val="TableParagraph"/>
              <w:spacing w:before="0"/>
              <w:ind w:left="0"/>
              <w:rPr>
                <w:sz w:val="20"/>
                <w:szCs w:val="20"/>
              </w:rPr>
            </w:pPr>
            <w:r w:rsidRPr="00623AFC">
              <w:rPr>
                <w:sz w:val="20"/>
                <w:szCs w:val="20"/>
              </w:rPr>
              <w:t>HYDRAZINEMETHYL-</w:t>
            </w:r>
          </w:p>
        </w:tc>
        <w:tc>
          <w:tcPr>
            <w:tcW w:w="1350" w:type="dxa"/>
          </w:tcPr>
          <w:p w14:paraId="1BD2236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5DCE80F" w14:textId="77777777" w:rsidTr="00BE2601">
        <w:trPr>
          <w:trHeight w:val="273"/>
          <w:jc w:val="center"/>
        </w:trPr>
        <w:tc>
          <w:tcPr>
            <w:tcW w:w="4050" w:type="dxa"/>
          </w:tcPr>
          <w:p w14:paraId="2351A056" w14:textId="77777777" w:rsidR="00981424" w:rsidRPr="00F20CA8" w:rsidRDefault="00981424" w:rsidP="00F12080">
            <w:pPr>
              <w:pStyle w:val="TableParagraph"/>
              <w:spacing w:before="0"/>
              <w:ind w:left="0"/>
              <w:rPr>
                <w:sz w:val="20"/>
                <w:szCs w:val="20"/>
              </w:rPr>
            </w:pPr>
            <w:proofErr w:type="spellStart"/>
            <w:r w:rsidRPr="00F20CA8">
              <w:rPr>
                <w:sz w:val="20"/>
                <w:szCs w:val="20"/>
              </w:rPr>
              <w:t>Hydrazobenzene</w:t>
            </w:r>
            <w:proofErr w:type="spellEnd"/>
          </w:p>
        </w:tc>
        <w:tc>
          <w:tcPr>
            <w:tcW w:w="4050" w:type="dxa"/>
          </w:tcPr>
          <w:p w14:paraId="0D80D046" w14:textId="77777777" w:rsidR="00981424" w:rsidRPr="00623AFC" w:rsidRDefault="00981424" w:rsidP="00F12080">
            <w:pPr>
              <w:pStyle w:val="TableParagraph"/>
              <w:spacing w:before="0"/>
              <w:ind w:left="0"/>
              <w:rPr>
                <w:sz w:val="20"/>
                <w:szCs w:val="20"/>
              </w:rPr>
            </w:pPr>
            <w:r w:rsidRPr="00623AFC">
              <w:rPr>
                <w:sz w:val="20"/>
                <w:szCs w:val="20"/>
              </w:rPr>
              <w:t>HYDRAZOBENZENE</w:t>
            </w:r>
          </w:p>
        </w:tc>
        <w:tc>
          <w:tcPr>
            <w:tcW w:w="1350" w:type="dxa"/>
          </w:tcPr>
          <w:p w14:paraId="21C2B66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21654E3" w14:textId="77777777" w:rsidTr="00BE2601">
        <w:trPr>
          <w:trHeight w:val="273"/>
          <w:jc w:val="center"/>
        </w:trPr>
        <w:tc>
          <w:tcPr>
            <w:tcW w:w="4050" w:type="dxa"/>
          </w:tcPr>
          <w:p w14:paraId="46BF6256" w14:textId="77777777" w:rsidR="00981424" w:rsidRPr="00F20CA8" w:rsidRDefault="00981424" w:rsidP="00F12080">
            <w:pPr>
              <w:pStyle w:val="TableParagraph"/>
              <w:spacing w:before="0"/>
              <w:ind w:left="0"/>
              <w:rPr>
                <w:sz w:val="20"/>
                <w:szCs w:val="20"/>
              </w:rPr>
            </w:pPr>
            <w:r w:rsidRPr="00F20CA8">
              <w:rPr>
                <w:sz w:val="20"/>
                <w:szCs w:val="20"/>
              </w:rPr>
              <w:t>Hydrochloric acid</w:t>
            </w:r>
          </w:p>
        </w:tc>
        <w:tc>
          <w:tcPr>
            <w:tcW w:w="4050" w:type="dxa"/>
          </w:tcPr>
          <w:p w14:paraId="372C63BF" w14:textId="77777777" w:rsidR="00981424" w:rsidRPr="00623AFC" w:rsidRDefault="00981424" w:rsidP="00F12080">
            <w:pPr>
              <w:pStyle w:val="TableParagraph"/>
              <w:spacing w:before="0"/>
              <w:ind w:left="0"/>
              <w:rPr>
                <w:sz w:val="20"/>
                <w:szCs w:val="20"/>
              </w:rPr>
            </w:pPr>
            <w:r w:rsidRPr="00623AFC">
              <w:rPr>
                <w:sz w:val="20"/>
                <w:szCs w:val="20"/>
              </w:rPr>
              <w:t>HYDROCHLORICACID</w:t>
            </w:r>
          </w:p>
        </w:tc>
        <w:tc>
          <w:tcPr>
            <w:tcW w:w="1350" w:type="dxa"/>
          </w:tcPr>
          <w:p w14:paraId="3CFB5C7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0847366" w14:textId="77777777" w:rsidTr="00BE2601">
        <w:trPr>
          <w:trHeight w:val="273"/>
          <w:jc w:val="center"/>
        </w:trPr>
        <w:tc>
          <w:tcPr>
            <w:tcW w:w="4050" w:type="dxa"/>
          </w:tcPr>
          <w:p w14:paraId="7DC34946" w14:textId="77777777" w:rsidR="00981424" w:rsidRPr="00F20CA8" w:rsidRDefault="00981424" w:rsidP="00F12080">
            <w:pPr>
              <w:pStyle w:val="TableParagraph"/>
              <w:spacing w:before="0"/>
              <w:ind w:left="0"/>
              <w:rPr>
                <w:sz w:val="20"/>
                <w:szCs w:val="20"/>
              </w:rPr>
            </w:pPr>
            <w:r w:rsidRPr="00F20CA8">
              <w:rPr>
                <w:sz w:val="20"/>
                <w:szCs w:val="20"/>
              </w:rPr>
              <w:t>Hydrochloric acid (aerosol forms only)</w:t>
            </w:r>
          </w:p>
        </w:tc>
        <w:tc>
          <w:tcPr>
            <w:tcW w:w="4050" w:type="dxa"/>
          </w:tcPr>
          <w:p w14:paraId="47DF0734" w14:textId="77777777" w:rsidR="00981424" w:rsidRPr="00623AFC" w:rsidRDefault="00981424" w:rsidP="00F12080">
            <w:pPr>
              <w:pStyle w:val="TableParagraph"/>
              <w:spacing w:before="0"/>
              <w:ind w:left="0"/>
              <w:rPr>
                <w:sz w:val="20"/>
                <w:szCs w:val="20"/>
              </w:rPr>
            </w:pPr>
            <w:r w:rsidRPr="00623AFC">
              <w:rPr>
                <w:sz w:val="20"/>
                <w:szCs w:val="20"/>
              </w:rPr>
              <w:t>HYDROCHLORICACIDAEROSOL</w:t>
            </w:r>
          </w:p>
        </w:tc>
        <w:tc>
          <w:tcPr>
            <w:tcW w:w="1350" w:type="dxa"/>
          </w:tcPr>
          <w:p w14:paraId="52242AA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6CA76E0" w14:textId="77777777" w:rsidTr="00BE2601">
        <w:trPr>
          <w:trHeight w:val="506"/>
          <w:jc w:val="center"/>
        </w:trPr>
        <w:tc>
          <w:tcPr>
            <w:tcW w:w="4050" w:type="dxa"/>
          </w:tcPr>
          <w:p w14:paraId="044BF523" w14:textId="77777777" w:rsidR="00981424" w:rsidRPr="00F20CA8" w:rsidRDefault="00981424" w:rsidP="00F12080">
            <w:pPr>
              <w:pStyle w:val="TableParagraph"/>
              <w:spacing w:before="0"/>
              <w:ind w:left="0"/>
              <w:rPr>
                <w:sz w:val="20"/>
                <w:szCs w:val="20"/>
              </w:rPr>
            </w:pPr>
            <w:r w:rsidRPr="00F20CA8">
              <w:rPr>
                <w:sz w:val="20"/>
                <w:szCs w:val="20"/>
              </w:rPr>
              <w:t>Hydrochloric acid (conc 37% or</w:t>
            </w:r>
          </w:p>
          <w:p w14:paraId="7107F476" w14:textId="77777777" w:rsidR="00981424" w:rsidRPr="00623AFC" w:rsidRDefault="00981424" w:rsidP="00F12080">
            <w:pPr>
              <w:pStyle w:val="TableParagraph"/>
              <w:spacing w:before="0"/>
              <w:ind w:left="0"/>
              <w:rPr>
                <w:sz w:val="20"/>
                <w:szCs w:val="20"/>
              </w:rPr>
            </w:pPr>
            <w:r w:rsidRPr="00623AFC">
              <w:rPr>
                <w:sz w:val="20"/>
                <w:szCs w:val="20"/>
              </w:rPr>
              <w:t>greater)</w:t>
            </w:r>
          </w:p>
        </w:tc>
        <w:tc>
          <w:tcPr>
            <w:tcW w:w="4050" w:type="dxa"/>
          </w:tcPr>
          <w:p w14:paraId="593A4E46" w14:textId="77777777" w:rsidR="00981424" w:rsidRPr="00623AFC" w:rsidRDefault="00981424" w:rsidP="00F12080">
            <w:pPr>
              <w:pStyle w:val="TableParagraph"/>
              <w:spacing w:before="0"/>
              <w:ind w:left="0"/>
              <w:rPr>
                <w:sz w:val="20"/>
                <w:szCs w:val="20"/>
              </w:rPr>
            </w:pPr>
            <w:r w:rsidRPr="00623AFC">
              <w:rPr>
                <w:sz w:val="20"/>
                <w:szCs w:val="20"/>
              </w:rPr>
              <w:t>HYDROCHLORICACID</w:t>
            </w:r>
          </w:p>
        </w:tc>
        <w:tc>
          <w:tcPr>
            <w:tcW w:w="1350" w:type="dxa"/>
          </w:tcPr>
          <w:p w14:paraId="2CD9B39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993FE06" w14:textId="77777777" w:rsidTr="00BE2601">
        <w:trPr>
          <w:trHeight w:val="275"/>
          <w:jc w:val="center"/>
        </w:trPr>
        <w:tc>
          <w:tcPr>
            <w:tcW w:w="4050" w:type="dxa"/>
          </w:tcPr>
          <w:p w14:paraId="103F47DE" w14:textId="77777777" w:rsidR="00981424" w:rsidRPr="00F20CA8" w:rsidRDefault="00981424" w:rsidP="00F12080">
            <w:pPr>
              <w:pStyle w:val="TableParagraph"/>
              <w:spacing w:before="0"/>
              <w:ind w:left="0"/>
              <w:rPr>
                <w:sz w:val="20"/>
                <w:szCs w:val="20"/>
              </w:rPr>
            </w:pPr>
            <w:r w:rsidRPr="00F20CA8">
              <w:rPr>
                <w:sz w:val="20"/>
                <w:szCs w:val="20"/>
              </w:rPr>
              <w:t>Hydrocyanic acid</w:t>
            </w:r>
          </w:p>
        </w:tc>
        <w:tc>
          <w:tcPr>
            <w:tcW w:w="4050" w:type="dxa"/>
          </w:tcPr>
          <w:p w14:paraId="66B4D6FA" w14:textId="77777777" w:rsidR="00981424" w:rsidRPr="00623AFC" w:rsidRDefault="00981424" w:rsidP="00F12080">
            <w:pPr>
              <w:pStyle w:val="TableParagraph"/>
              <w:spacing w:before="0"/>
              <w:ind w:left="0"/>
              <w:rPr>
                <w:sz w:val="20"/>
                <w:szCs w:val="20"/>
              </w:rPr>
            </w:pPr>
            <w:r w:rsidRPr="00623AFC">
              <w:rPr>
                <w:sz w:val="20"/>
                <w:szCs w:val="20"/>
              </w:rPr>
              <w:t>HYDROCYANICACID</w:t>
            </w:r>
          </w:p>
        </w:tc>
        <w:tc>
          <w:tcPr>
            <w:tcW w:w="1350" w:type="dxa"/>
          </w:tcPr>
          <w:p w14:paraId="42A8320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A1EFF4D" w14:textId="77777777" w:rsidTr="00BE2601">
        <w:trPr>
          <w:trHeight w:val="273"/>
          <w:jc w:val="center"/>
        </w:trPr>
        <w:tc>
          <w:tcPr>
            <w:tcW w:w="4050" w:type="dxa"/>
          </w:tcPr>
          <w:p w14:paraId="4D8510F5" w14:textId="77777777" w:rsidR="00981424" w:rsidRPr="00F20CA8" w:rsidRDefault="00981424" w:rsidP="00F12080">
            <w:pPr>
              <w:pStyle w:val="TableParagraph"/>
              <w:spacing w:before="0"/>
              <w:ind w:left="0"/>
              <w:rPr>
                <w:sz w:val="20"/>
                <w:szCs w:val="20"/>
              </w:rPr>
            </w:pPr>
            <w:r w:rsidRPr="00F20CA8">
              <w:rPr>
                <w:sz w:val="20"/>
                <w:szCs w:val="20"/>
              </w:rPr>
              <w:t>Hydrofluoric acid</w:t>
            </w:r>
          </w:p>
        </w:tc>
        <w:tc>
          <w:tcPr>
            <w:tcW w:w="4050" w:type="dxa"/>
          </w:tcPr>
          <w:p w14:paraId="04E86C9C" w14:textId="77777777" w:rsidR="00981424" w:rsidRPr="00623AFC" w:rsidRDefault="00981424" w:rsidP="00F12080">
            <w:pPr>
              <w:pStyle w:val="TableParagraph"/>
              <w:spacing w:before="0"/>
              <w:ind w:left="0"/>
              <w:rPr>
                <w:sz w:val="20"/>
                <w:szCs w:val="20"/>
              </w:rPr>
            </w:pPr>
            <w:r w:rsidRPr="00623AFC">
              <w:rPr>
                <w:sz w:val="20"/>
                <w:szCs w:val="20"/>
              </w:rPr>
              <w:t>HYDROFLUORICACID</w:t>
            </w:r>
          </w:p>
        </w:tc>
        <w:tc>
          <w:tcPr>
            <w:tcW w:w="1350" w:type="dxa"/>
          </w:tcPr>
          <w:p w14:paraId="639B5BD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382B3ED" w14:textId="77777777" w:rsidTr="00BE2601">
        <w:trPr>
          <w:trHeight w:val="505"/>
          <w:jc w:val="center"/>
        </w:trPr>
        <w:tc>
          <w:tcPr>
            <w:tcW w:w="4050" w:type="dxa"/>
          </w:tcPr>
          <w:p w14:paraId="72350FA7" w14:textId="77777777" w:rsidR="00981424" w:rsidRPr="00F20CA8" w:rsidRDefault="00981424" w:rsidP="00F12080">
            <w:pPr>
              <w:pStyle w:val="TableParagraph"/>
              <w:spacing w:before="0"/>
              <w:ind w:left="0"/>
              <w:rPr>
                <w:sz w:val="20"/>
                <w:szCs w:val="20"/>
              </w:rPr>
            </w:pPr>
            <w:r w:rsidRPr="00F20CA8">
              <w:rPr>
                <w:sz w:val="20"/>
                <w:szCs w:val="20"/>
              </w:rPr>
              <w:t>Hydrofluoric acid (conc. 50% or</w:t>
            </w:r>
          </w:p>
          <w:p w14:paraId="78A65BF9" w14:textId="77777777" w:rsidR="00981424" w:rsidRPr="00623AFC" w:rsidRDefault="00981424" w:rsidP="00F12080">
            <w:pPr>
              <w:pStyle w:val="TableParagraph"/>
              <w:spacing w:before="0"/>
              <w:ind w:left="0"/>
              <w:rPr>
                <w:sz w:val="20"/>
                <w:szCs w:val="20"/>
              </w:rPr>
            </w:pPr>
            <w:r w:rsidRPr="00623AFC">
              <w:rPr>
                <w:sz w:val="20"/>
                <w:szCs w:val="20"/>
              </w:rPr>
              <w:t>greater)</w:t>
            </w:r>
          </w:p>
        </w:tc>
        <w:tc>
          <w:tcPr>
            <w:tcW w:w="4050" w:type="dxa"/>
          </w:tcPr>
          <w:p w14:paraId="21234549" w14:textId="77777777" w:rsidR="00981424" w:rsidRPr="00623AFC" w:rsidRDefault="00981424" w:rsidP="00F12080">
            <w:pPr>
              <w:pStyle w:val="TableParagraph"/>
              <w:spacing w:before="0"/>
              <w:ind w:left="0"/>
              <w:rPr>
                <w:sz w:val="20"/>
                <w:szCs w:val="20"/>
              </w:rPr>
            </w:pPr>
            <w:r w:rsidRPr="00623AFC">
              <w:rPr>
                <w:sz w:val="20"/>
                <w:szCs w:val="20"/>
              </w:rPr>
              <w:t>HYDROFLUORICACID (CONC&gt;)</w:t>
            </w:r>
          </w:p>
        </w:tc>
        <w:tc>
          <w:tcPr>
            <w:tcW w:w="1350" w:type="dxa"/>
          </w:tcPr>
          <w:p w14:paraId="6125D5A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0ABBC5D" w14:textId="77777777" w:rsidTr="00BE2601">
        <w:trPr>
          <w:trHeight w:val="273"/>
          <w:jc w:val="center"/>
        </w:trPr>
        <w:tc>
          <w:tcPr>
            <w:tcW w:w="4050" w:type="dxa"/>
          </w:tcPr>
          <w:p w14:paraId="483D446B" w14:textId="77777777" w:rsidR="00981424" w:rsidRPr="00F20CA8" w:rsidRDefault="00981424" w:rsidP="00F12080">
            <w:pPr>
              <w:pStyle w:val="TableParagraph"/>
              <w:spacing w:before="0"/>
              <w:ind w:left="0"/>
              <w:rPr>
                <w:sz w:val="20"/>
                <w:szCs w:val="20"/>
              </w:rPr>
            </w:pPr>
            <w:r w:rsidRPr="00F20CA8">
              <w:rPr>
                <w:sz w:val="20"/>
                <w:szCs w:val="20"/>
              </w:rPr>
              <w:t>Hydrogen chloride (anhydrous)</w:t>
            </w:r>
          </w:p>
        </w:tc>
        <w:tc>
          <w:tcPr>
            <w:tcW w:w="4050" w:type="dxa"/>
          </w:tcPr>
          <w:p w14:paraId="717694FC" w14:textId="77777777" w:rsidR="00981424" w:rsidRPr="00623AFC" w:rsidRDefault="00981424" w:rsidP="00F12080">
            <w:pPr>
              <w:pStyle w:val="TableParagraph"/>
              <w:spacing w:before="0"/>
              <w:ind w:left="0"/>
              <w:rPr>
                <w:sz w:val="20"/>
                <w:szCs w:val="20"/>
              </w:rPr>
            </w:pPr>
            <w:r w:rsidRPr="00623AFC">
              <w:rPr>
                <w:sz w:val="20"/>
                <w:szCs w:val="20"/>
              </w:rPr>
              <w:t>HYDROGENCHLORIDE</w:t>
            </w:r>
          </w:p>
        </w:tc>
        <w:tc>
          <w:tcPr>
            <w:tcW w:w="1350" w:type="dxa"/>
          </w:tcPr>
          <w:p w14:paraId="6D3E78C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A798409" w14:textId="77777777" w:rsidTr="00BE2601">
        <w:trPr>
          <w:trHeight w:val="275"/>
          <w:jc w:val="center"/>
        </w:trPr>
        <w:tc>
          <w:tcPr>
            <w:tcW w:w="4050" w:type="dxa"/>
          </w:tcPr>
          <w:p w14:paraId="27660870" w14:textId="77777777" w:rsidR="00981424" w:rsidRPr="00F20CA8" w:rsidRDefault="00981424" w:rsidP="00F12080">
            <w:pPr>
              <w:pStyle w:val="TableParagraph"/>
              <w:spacing w:before="0"/>
              <w:ind w:left="0"/>
              <w:rPr>
                <w:sz w:val="20"/>
                <w:szCs w:val="20"/>
              </w:rPr>
            </w:pPr>
            <w:r w:rsidRPr="00F20CA8">
              <w:rPr>
                <w:sz w:val="20"/>
                <w:szCs w:val="20"/>
              </w:rPr>
              <w:t>Hydrogen chloride (gas only)</w:t>
            </w:r>
          </w:p>
        </w:tc>
        <w:tc>
          <w:tcPr>
            <w:tcW w:w="4050" w:type="dxa"/>
          </w:tcPr>
          <w:p w14:paraId="105E8390" w14:textId="77777777" w:rsidR="00981424" w:rsidRPr="00623AFC" w:rsidRDefault="00981424" w:rsidP="00F12080">
            <w:pPr>
              <w:pStyle w:val="TableParagraph"/>
              <w:spacing w:before="0"/>
              <w:ind w:left="0"/>
              <w:rPr>
                <w:sz w:val="20"/>
                <w:szCs w:val="20"/>
              </w:rPr>
            </w:pPr>
            <w:r w:rsidRPr="00623AFC">
              <w:rPr>
                <w:sz w:val="20"/>
                <w:szCs w:val="20"/>
              </w:rPr>
              <w:t>HYDROGENCHLORIDE (Gas Only)</w:t>
            </w:r>
          </w:p>
        </w:tc>
        <w:tc>
          <w:tcPr>
            <w:tcW w:w="1350" w:type="dxa"/>
          </w:tcPr>
          <w:p w14:paraId="14E9DAB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B357110" w14:textId="77777777" w:rsidTr="00BE2601">
        <w:trPr>
          <w:trHeight w:val="273"/>
          <w:jc w:val="center"/>
        </w:trPr>
        <w:tc>
          <w:tcPr>
            <w:tcW w:w="4050" w:type="dxa"/>
          </w:tcPr>
          <w:p w14:paraId="52CB4561" w14:textId="77777777" w:rsidR="00981424" w:rsidRPr="00F20CA8" w:rsidRDefault="00981424" w:rsidP="00F12080">
            <w:pPr>
              <w:pStyle w:val="TableParagraph"/>
              <w:spacing w:before="0"/>
              <w:ind w:left="0"/>
              <w:rPr>
                <w:sz w:val="20"/>
                <w:szCs w:val="20"/>
              </w:rPr>
            </w:pPr>
            <w:r w:rsidRPr="00F20CA8">
              <w:rPr>
                <w:sz w:val="20"/>
                <w:szCs w:val="20"/>
              </w:rPr>
              <w:t>Hydrogen cyanide</w:t>
            </w:r>
          </w:p>
        </w:tc>
        <w:tc>
          <w:tcPr>
            <w:tcW w:w="4050" w:type="dxa"/>
          </w:tcPr>
          <w:p w14:paraId="5B317A98" w14:textId="77777777" w:rsidR="00981424" w:rsidRPr="00623AFC" w:rsidRDefault="00981424" w:rsidP="00F12080">
            <w:pPr>
              <w:pStyle w:val="TableParagraph"/>
              <w:spacing w:before="0"/>
              <w:ind w:left="0"/>
              <w:rPr>
                <w:sz w:val="20"/>
                <w:szCs w:val="20"/>
              </w:rPr>
            </w:pPr>
            <w:r w:rsidRPr="00623AFC">
              <w:rPr>
                <w:sz w:val="20"/>
                <w:szCs w:val="20"/>
              </w:rPr>
              <w:t>HYDROGENCYANIDE</w:t>
            </w:r>
          </w:p>
        </w:tc>
        <w:tc>
          <w:tcPr>
            <w:tcW w:w="1350" w:type="dxa"/>
          </w:tcPr>
          <w:p w14:paraId="143909B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2B23566" w14:textId="77777777" w:rsidTr="00BE2601">
        <w:trPr>
          <w:trHeight w:val="270"/>
          <w:jc w:val="center"/>
        </w:trPr>
        <w:tc>
          <w:tcPr>
            <w:tcW w:w="4050" w:type="dxa"/>
          </w:tcPr>
          <w:p w14:paraId="7C3F61A1" w14:textId="77777777" w:rsidR="00981424" w:rsidRPr="00F20CA8" w:rsidRDefault="00981424" w:rsidP="00F12080">
            <w:pPr>
              <w:pStyle w:val="TableParagraph"/>
              <w:spacing w:before="0"/>
              <w:ind w:left="0"/>
              <w:rPr>
                <w:sz w:val="20"/>
                <w:szCs w:val="20"/>
              </w:rPr>
            </w:pPr>
            <w:r w:rsidRPr="00F20CA8">
              <w:rPr>
                <w:sz w:val="20"/>
                <w:szCs w:val="20"/>
              </w:rPr>
              <w:t>Hydrogen fluoride</w:t>
            </w:r>
          </w:p>
        </w:tc>
        <w:tc>
          <w:tcPr>
            <w:tcW w:w="4050" w:type="dxa"/>
          </w:tcPr>
          <w:p w14:paraId="26915035" w14:textId="77777777" w:rsidR="00981424" w:rsidRPr="00623AFC" w:rsidRDefault="00981424" w:rsidP="00F12080">
            <w:pPr>
              <w:pStyle w:val="TableParagraph"/>
              <w:spacing w:before="0"/>
              <w:ind w:left="0"/>
              <w:rPr>
                <w:sz w:val="20"/>
                <w:szCs w:val="20"/>
              </w:rPr>
            </w:pPr>
            <w:r w:rsidRPr="00623AFC">
              <w:rPr>
                <w:sz w:val="20"/>
                <w:szCs w:val="20"/>
              </w:rPr>
              <w:t>HYDROGENFLUORIDE</w:t>
            </w:r>
          </w:p>
        </w:tc>
        <w:tc>
          <w:tcPr>
            <w:tcW w:w="1350" w:type="dxa"/>
          </w:tcPr>
          <w:p w14:paraId="2FBEB85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2E925A4" w14:textId="77777777" w:rsidTr="00BE2601">
        <w:trPr>
          <w:trHeight w:val="275"/>
          <w:jc w:val="center"/>
        </w:trPr>
        <w:tc>
          <w:tcPr>
            <w:tcW w:w="4050" w:type="dxa"/>
          </w:tcPr>
          <w:p w14:paraId="49B75D73" w14:textId="77777777" w:rsidR="00981424" w:rsidRPr="00F20CA8" w:rsidRDefault="00981424" w:rsidP="00F12080">
            <w:pPr>
              <w:pStyle w:val="TableParagraph"/>
              <w:spacing w:before="0"/>
              <w:ind w:left="0"/>
              <w:rPr>
                <w:sz w:val="20"/>
                <w:szCs w:val="20"/>
              </w:rPr>
            </w:pPr>
            <w:r w:rsidRPr="00F20CA8">
              <w:rPr>
                <w:sz w:val="20"/>
                <w:szCs w:val="20"/>
              </w:rPr>
              <w:t>Hydrogen fluoride (anhydrous)</w:t>
            </w:r>
          </w:p>
        </w:tc>
        <w:tc>
          <w:tcPr>
            <w:tcW w:w="4050" w:type="dxa"/>
          </w:tcPr>
          <w:p w14:paraId="1A88E4FD" w14:textId="77777777" w:rsidR="00981424" w:rsidRPr="00623AFC" w:rsidRDefault="00981424" w:rsidP="00F12080">
            <w:pPr>
              <w:pStyle w:val="TableParagraph"/>
              <w:spacing w:before="0"/>
              <w:ind w:left="0"/>
              <w:rPr>
                <w:sz w:val="20"/>
                <w:szCs w:val="20"/>
              </w:rPr>
            </w:pPr>
            <w:r w:rsidRPr="00623AFC">
              <w:rPr>
                <w:sz w:val="20"/>
                <w:szCs w:val="20"/>
              </w:rPr>
              <w:t>HYDROGENFLUORIDE(ANHYDROUS)</w:t>
            </w:r>
          </w:p>
        </w:tc>
        <w:tc>
          <w:tcPr>
            <w:tcW w:w="1350" w:type="dxa"/>
          </w:tcPr>
          <w:p w14:paraId="10C57A1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97D6B1A" w14:textId="77777777" w:rsidTr="00BE2601">
        <w:trPr>
          <w:trHeight w:val="273"/>
          <w:jc w:val="center"/>
        </w:trPr>
        <w:tc>
          <w:tcPr>
            <w:tcW w:w="4050" w:type="dxa"/>
          </w:tcPr>
          <w:p w14:paraId="4555A5EC" w14:textId="77777777" w:rsidR="00981424" w:rsidRPr="00F20CA8" w:rsidRDefault="00981424" w:rsidP="00F12080">
            <w:pPr>
              <w:pStyle w:val="TableParagraph"/>
              <w:spacing w:before="0"/>
              <w:ind w:left="0"/>
              <w:rPr>
                <w:sz w:val="20"/>
                <w:szCs w:val="20"/>
              </w:rPr>
            </w:pPr>
            <w:r w:rsidRPr="00F20CA8">
              <w:rPr>
                <w:sz w:val="20"/>
                <w:szCs w:val="20"/>
              </w:rPr>
              <w:t>Hydrogen sulfide</w:t>
            </w:r>
          </w:p>
        </w:tc>
        <w:tc>
          <w:tcPr>
            <w:tcW w:w="4050" w:type="dxa"/>
          </w:tcPr>
          <w:p w14:paraId="01CB2210" w14:textId="77777777" w:rsidR="00981424" w:rsidRPr="00623AFC" w:rsidRDefault="00981424" w:rsidP="00F12080">
            <w:pPr>
              <w:pStyle w:val="TableParagraph"/>
              <w:spacing w:before="0"/>
              <w:ind w:left="0"/>
              <w:rPr>
                <w:sz w:val="20"/>
                <w:szCs w:val="20"/>
              </w:rPr>
            </w:pPr>
            <w:r w:rsidRPr="00623AFC">
              <w:rPr>
                <w:sz w:val="20"/>
                <w:szCs w:val="20"/>
              </w:rPr>
              <w:t>HYDROGENSULFIDE</w:t>
            </w:r>
          </w:p>
        </w:tc>
        <w:tc>
          <w:tcPr>
            <w:tcW w:w="1350" w:type="dxa"/>
          </w:tcPr>
          <w:p w14:paraId="68E6635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010CFDC" w14:textId="77777777" w:rsidTr="00BE2601">
        <w:trPr>
          <w:trHeight w:val="505"/>
          <w:jc w:val="center"/>
        </w:trPr>
        <w:tc>
          <w:tcPr>
            <w:tcW w:w="4050" w:type="dxa"/>
          </w:tcPr>
          <w:p w14:paraId="0B82B045" w14:textId="77777777" w:rsidR="00981424" w:rsidRPr="00F20CA8" w:rsidRDefault="00981424" w:rsidP="00F12080">
            <w:pPr>
              <w:pStyle w:val="TableParagraph"/>
              <w:spacing w:before="0"/>
              <w:ind w:left="0"/>
              <w:rPr>
                <w:sz w:val="20"/>
                <w:szCs w:val="20"/>
              </w:rPr>
            </w:pPr>
            <w:r w:rsidRPr="00F20CA8">
              <w:rPr>
                <w:sz w:val="20"/>
                <w:szCs w:val="20"/>
              </w:rPr>
              <w:t>Hydroperoxide, 1-methyl-1-phenylethyl-</w:t>
            </w:r>
          </w:p>
        </w:tc>
        <w:tc>
          <w:tcPr>
            <w:tcW w:w="4050" w:type="dxa"/>
          </w:tcPr>
          <w:p w14:paraId="2FB10928" w14:textId="77777777" w:rsidR="00981424" w:rsidRPr="00623AFC" w:rsidRDefault="00981424" w:rsidP="00F12080">
            <w:pPr>
              <w:pStyle w:val="TableParagraph"/>
              <w:spacing w:before="0"/>
              <w:ind w:left="0"/>
              <w:rPr>
                <w:sz w:val="20"/>
                <w:szCs w:val="20"/>
              </w:rPr>
            </w:pPr>
            <w:r w:rsidRPr="00623AFC">
              <w:rPr>
                <w:sz w:val="20"/>
                <w:szCs w:val="20"/>
              </w:rPr>
              <w:t>HYDROPEROXIDE, 1-METHYL-</w:t>
            </w:r>
          </w:p>
          <w:p w14:paraId="35B8FEF3" w14:textId="77777777" w:rsidR="00981424" w:rsidRPr="00623AFC" w:rsidRDefault="00981424" w:rsidP="00F12080">
            <w:pPr>
              <w:pStyle w:val="TableParagraph"/>
              <w:spacing w:before="0"/>
              <w:ind w:left="0"/>
              <w:rPr>
                <w:sz w:val="20"/>
                <w:szCs w:val="20"/>
              </w:rPr>
            </w:pPr>
            <w:r w:rsidRPr="00623AFC">
              <w:rPr>
                <w:sz w:val="20"/>
                <w:szCs w:val="20"/>
              </w:rPr>
              <w:t>1PHENYLETHYL-</w:t>
            </w:r>
          </w:p>
        </w:tc>
        <w:tc>
          <w:tcPr>
            <w:tcW w:w="1350" w:type="dxa"/>
          </w:tcPr>
          <w:p w14:paraId="15198BB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63937B0" w14:textId="77777777" w:rsidTr="00BE2601">
        <w:trPr>
          <w:trHeight w:val="275"/>
          <w:jc w:val="center"/>
        </w:trPr>
        <w:tc>
          <w:tcPr>
            <w:tcW w:w="4050" w:type="dxa"/>
          </w:tcPr>
          <w:p w14:paraId="7002D421" w14:textId="77777777" w:rsidR="00981424" w:rsidRPr="00F20CA8" w:rsidRDefault="00981424" w:rsidP="00F12080">
            <w:pPr>
              <w:pStyle w:val="TableParagraph"/>
              <w:spacing w:before="0"/>
              <w:ind w:left="0"/>
              <w:rPr>
                <w:sz w:val="20"/>
                <w:szCs w:val="20"/>
              </w:rPr>
            </w:pPr>
            <w:r w:rsidRPr="00F20CA8">
              <w:rPr>
                <w:sz w:val="20"/>
                <w:szCs w:val="20"/>
              </w:rPr>
              <w:t>Hydroquinone</w:t>
            </w:r>
          </w:p>
        </w:tc>
        <w:tc>
          <w:tcPr>
            <w:tcW w:w="4050" w:type="dxa"/>
          </w:tcPr>
          <w:p w14:paraId="3790F272" w14:textId="77777777" w:rsidR="00981424" w:rsidRPr="00623AFC" w:rsidRDefault="00981424" w:rsidP="00F12080">
            <w:pPr>
              <w:pStyle w:val="TableParagraph"/>
              <w:spacing w:before="0"/>
              <w:ind w:left="0"/>
              <w:rPr>
                <w:sz w:val="20"/>
                <w:szCs w:val="20"/>
              </w:rPr>
            </w:pPr>
            <w:r w:rsidRPr="00623AFC">
              <w:rPr>
                <w:sz w:val="20"/>
                <w:szCs w:val="20"/>
              </w:rPr>
              <w:t>HYDROQUINONE</w:t>
            </w:r>
          </w:p>
        </w:tc>
        <w:tc>
          <w:tcPr>
            <w:tcW w:w="1350" w:type="dxa"/>
          </w:tcPr>
          <w:p w14:paraId="4EB1CE0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2D09E4B" w14:textId="77777777" w:rsidTr="00BE2601">
        <w:trPr>
          <w:trHeight w:val="273"/>
          <w:jc w:val="center"/>
        </w:trPr>
        <w:tc>
          <w:tcPr>
            <w:tcW w:w="4050" w:type="dxa"/>
          </w:tcPr>
          <w:p w14:paraId="2C1A1250" w14:textId="77777777" w:rsidR="00981424" w:rsidRPr="00F20CA8" w:rsidRDefault="00981424" w:rsidP="00F12080">
            <w:pPr>
              <w:pStyle w:val="TableParagraph"/>
              <w:spacing w:before="0"/>
              <w:ind w:left="0"/>
              <w:rPr>
                <w:sz w:val="20"/>
                <w:szCs w:val="20"/>
              </w:rPr>
            </w:pPr>
            <w:proofErr w:type="spellStart"/>
            <w:r w:rsidRPr="00F20CA8">
              <w:rPr>
                <w:sz w:val="20"/>
                <w:szCs w:val="20"/>
              </w:rPr>
              <w:t>Indeno</w:t>
            </w:r>
            <w:proofErr w:type="spellEnd"/>
            <w:r w:rsidRPr="00F20CA8">
              <w:rPr>
                <w:sz w:val="20"/>
                <w:szCs w:val="20"/>
              </w:rPr>
              <w:t>(1,2,3-</w:t>
            </w:r>
            <w:proofErr w:type="gramStart"/>
            <w:r w:rsidRPr="00F20CA8">
              <w:rPr>
                <w:sz w:val="20"/>
                <w:szCs w:val="20"/>
              </w:rPr>
              <w:t>cd)pyrene</w:t>
            </w:r>
            <w:proofErr w:type="gramEnd"/>
          </w:p>
        </w:tc>
        <w:tc>
          <w:tcPr>
            <w:tcW w:w="4050" w:type="dxa"/>
          </w:tcPr>
          <w:p w14:paraId="7F3D4374" w14:textId="77777777" w:rsidR="00981424" w:rsidRPr="00623AFC" w:rsidRDefault="00981424" w:rsidP="00F12080">
            <w:pPr>
              <w:pStyle w:val="TableParagraph"/>
              <w:spacing w:before="0"/>
              <w:ind w:left="0"/>
              <w:rPr>
                <w:sz w:val="20"/>
                <w:szCs w:val="20"/>
              </w:rPr>
            </w:pPr>
            <w:r w:rsidRPr="00623AFC">
              <w:rPr>
                <w:sz w:val="20"/>
                <w:szCs w:val="20"/>
              </w:rPr>
              <w:t>INDENO(1,2,3-</w:t>
            </w:r>
            <w:proofErr w:type="gramStart"/>
            <w:r w:rsidRPr="00623AFC">
              <w:rPr>
                <w:sz w:val="20"/>
                <w:szCs w:val="20"/>
              </w:rPr>
              <w:t>CD)PYRENE</w:t>
            </w:r>
            <w:proofErr w:type="gramEnd"/>
          </w:p>
        </w:tc>
        <w:tc>
          <w:tcPr>
            <w:tcW w:w="1350" w:type="dxa"/>
          </w:tcPr>
          <w:p w14:paraId="6C51A26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AA259AC" w14:textId="77777777" w:rsidTr="00BE2601">
        <w:trPr>
          <w:trHeight w:val="271"/>
          <w:jc w:val="center"/>
        </w:trPr>
        <w:tc>
          <w:tcPr>
            <w:tcW w:w="4050" w:type="dxa"/>
          </w:tcPr>
          <w:p w14:paraId="6855585E" w14:textId="77777777" w:rsidR="00981424" w:rsidRPr="00F20CA8" w:rsidRDefault="00981424" w:rsidP="00F12080">
            <w:pPr>
              <w:pStyle w:val="TableParagraph"/>
              <w:spacing w:before="0"/>
              <w:ind w:left="0"/>
              <w:rPr>
                <w:sz w:val="20"/>
                <w:szCs w:val="20"/>
              </w:rPr>
            </w:pPr>
            <w:r w:rsidRPr="00F20CA8">
              <w:rPr>
                <w:sz w:val="20"/>
                <w:szCs w:val="20"/>
              </w:rPr>
              <w:t>iso-Amyl acetate</w:t>
            </w:r>
          </w:p>
        </w:tc>
        <w:tc>
          <w:tcPr>
            <w:tcW w:w="4050" w:type="dxa"/>
          </w:tcPr>
          <w:p w14:paraId="2D2C0609" w14:textId="77777777" w:rsidR="00981424" w:rsidRPr="00623AFC" w:rsidRDefault="00981424" w:rsidP="00F12080">
            <w:pPr>
              <w:pStyle w:val="TableParagraph"/>
              <w:spacing w:before="0"/>
              <w:ind w:left="0"/>
              <w:rPr>
                <w:sz w:val="20"/>
                <w:szCs w:val="20"/>
              </w:rPr>
            </w:pPr>
            <w:r w:rsidRPr="00623AFC">
              <w:rPr>
                <w:sz w:val="20"/>
                <w:szCs w:val="20"/>
              </w:rPr>
              <w:t>AMYLACETATE-I</w:t>
            </w:r>
          </w:p>
        </w:tc>
        <w:tc>
          <w:tcPr>
            <w:tcW w:w="1350" w:type="dxa"/>
          </w:tcPr>
          <w:p w14:paraId="0CF052BA"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DD2A7C8" w14:textId="77777777" w:rsidTr="00BE2601">
        <w:trPr>
          <w:trHeight w:val="275"/>
          <w:jc w:val="center"/>
        </w:trPr>
        <w:tc>
          <w:tcPr>
            <w:tcW w:w="4050" w:type="dxa"/>
          </w:tcPr>
          <w:p w14:paraId="41570CDA" w14:textId="77777777" w:rsidR="00981424" w:rsidRPr="00F20CA8" w:rsidRDefault="00981424" w:rsidP="00F12080">
            <w:pPr>
              <w:pStyle w:val="TableParagraph"/>
              <w:spacing w:before="0"/>
              <w:ind w:left="0"/>
              <w:rPr>
                <w:sz w:val="20"/>
                <w:szCs w:val="20"/>
              </w:rPr>
            </w:pPr>
            <w:r w:rsidRPr="00F20CA8">
              <w:rPr>
                <w:sz w:val="20"/>
                <w:szCs w:val="20"/>
              </w:rPr>
              <w:t>iso-Butyl acetate</w:t>
            </w:r>
          </w:p>
        </w:tc>
        <w:tc>
          <w:tcPr>
            <w:tcW w:w="4050" w:type="dxa"/>
          </w:tcPr>
          <w:p w14:paraId="4394DA4A" w14:textId="77777777" w:rsidR="00981424" w:rsidRPr="00623AFC" w:rsidRDefault="00981424" w:rsidP="00F12080">
            <w:pPr>
              <w:pStyle w:val="TableParagraph"/>
              <w:spacing w:before="0"/>
              <w:ind w:left="0"/>
              <w:rPr>
                <w:sz w:val="20"/>
                <w:szCs w:val="20"/>
              </w:rPr>
            </w:pPr>
            <w:r w:rsidRPr="00623AFC">
              <w:rPr>
                <w:sz w:val="20"/>
                <w:szCs w:val="20"/>
              </w:rPr>
              <w:t>BUTYLACETATE-I</w:t>
            </w:r>
          </w:p>
        </w:tc>
        <w:tc>
          <w:tcPr>
            <w:tcW w:w="1350" w:type="dxa"/>
          </w:tcPr>
          <w:p w14:paraId="4087339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C95C43A" w14:textId="77777777" w:rsidTr="00BE2601">
        <w:trPr>
          <w:trHeight w:val="273"/>
          <w:jc w:val="center"/>
        </w:trPr>
        <w:tc>
          <w:tcPr>
            <w:tcW w:w="4050" w:type="dxa"/>
          </w:tcPr>
          <w:p w14:paraId="357B7687" w14:textId="77777777" w:rsidR="00981424" w:rsidRPr="00F20CA8" w:rsidRDefault="00981424" w:rsidP="00F12080">
            <w:pPr>
              <w:pStyle w:val="TableParagraph"/>
              <w:spacing w:before="0"/>
              <w:ind w:left="0"/>
              <w:rPr>
                <w:sz w:val="20"/>
                <w:szCs w:val="20"/>
              </w:rPr>
            </w:pPr>
            <w:r w:rsidRPr="00F20CA8">
              <w:rPr>
                <w:sz w:val="20"/>
                <w:szCs w:val="20"/>
              </w:rPr>
              <w:t>Isobutyl alcohol</w:t>
            </w:r>
          </w:p>
        </w:tc>
        <w:tc>
          <w:tcPr>
            <w:tcW w:w="4050" w:type="dxa"/>
          </w:tcPr>
          <w:p w14:paraId="5C7EEED6" w14:textId="77777777" w:rsidR="00981424" w:rsidRPr="00623AFC" w:rsidRDefault="00981424" w:rsidP="00F12080">
            <w:pPr>
              <w:pStyle w:val="TableParagraph"/>
              <w:spacing w:before="0"/>
              <w:ind w:left="0"/>
              <w:rPr>
                <w:sz w:val="20"/>
                <w:szCs w:val="20"/>
              </w:rPr>
            </w:pPr>
            <w:r w:rsidRPr="00623AFC">
              <w:rPr>
                <w:sz w:val="20"/>
                <w:szCs w:val="20"/>
              </w:rPr>
              <w:t>ISOBUTYL ALCOHOL</w:t>
            </w:r>
          </w:p>
        </w:tc>
        <w:tc>
          <w:tcPr>
            <w:tcW w:w="1350" w:type="dxa"/>
          </w:tcPr>
          <w:p w14:paraId="0C9D60C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A99D7FA" w14:textId="77777777" w:rsidTr="00BE2601">
        <w:trPr>
          <w:trHeight w:val="275"/>
          <w:jc w:val="center"/>
        </w:trPr>
        <w:tc>
          <w:tcPr>
            <w:tcW w:w="4050" w:type="dxa"/>
          </w:tcPr>
          <w:p w14:paraId="68959F10" w14:textId="77777777" w:rsidR="00981424" w:rsidRPr="00F20CA8" w:rsidRDefault="00981424" w:rsidP="00F12080">
            <w:pPr>
              <w:pStyle w:val="TableParagraph"/>
              <w:spacing w:before="0"/>
              <w:ind w:left="0"/>
              <w:rPr>
                <w:sz w:val="20"/>
                <w:szCs w:val="20"/>
              </w:rPr>
            </w:pPr>
            <w:r w:rsidRPr="00F20CA8">
              <w:rPr>
                <w:sz w:val="20"/>
                <w:szCs w:val="20"/>
              </w:rPr>
              <w:t>iso-Butylamine</w:t>
            </w:r>
          </w:p>
        </w:tc>
        <w:tc>
          <w:tcPr>
            <w:tcW w:w="4050" w:type="dxa"/>
          </w:tcPr>
          <w:p w14:paraId="4F041947" w14:textId="77777777" w:rsidR="00981424" w:rsidRPr="00623AFC" w:rsidRDefault="00981424" w:rsidP="00F12080">
            <w:pPr>
              <w:pStyle w:val="TableParagraph"/>
              <w:spacing w:before="0"/>
              <w:ind w:left="0"/>
              <w:rPr>
                <w:sz w:val="20"/>
                <w:szCs w:val="20"/>
              </w:rPr>
            </w:pPr>
            <w:r w:rsidRPr="00623AFC">
              <w:rPr>
                <w:sz w:val="20"/>
                <w:szCs w:val="20"/>
              </w:rPr>
              <w:t>BUTYLAMINE-I</w:t>
            </w:r>
          </w:p>
        </w:tc>
        <w:tc>
          <w:tcPr>
            <w:tcW w:w="1350" w:type="dxa"/>
          </w:tcPr>
          <w:p w14:paraId="6B4AAB4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FEEB925" w14:textId="77777777" w:rsidTr="00BE2601">
        <w:trPr>
          <w:trHeight w:val="273"/>
          <w:jc w:val="center"/>
        </w:trPr>
        <w:tc>
          <w:tcPr>
            <w:tcW w:w="4050" w:type="dxa"/>
          </w:tcPr>
          <w:p w14:paraId="6AFF5E2C" w14:textId="77777777" w:rsidR="00981424" w:rsidRPr="00F20CA8" w:rsidRDefault="00981424" w:rsidP="00F12080">
            <w:pPr>
              <w:pStyle w:val="TableParagraph"/>
              <w:spacing w:before="0"/>
              <w:ind w:left="0"/>
              <w:rPr>
                <w:sz w:val="20"/>
                <w:szCs w:val="20"/>
              </w:rPr>
            </w:pPr>
            <w:r w:rsidRPr="00F20CA8">
              <w:rPr>
                <w:sz w:val="20"/>
                <w:szCs w:val="20"/>
              </w:rPr>
              <w:t>iso-Butyric acid</w:t>
            </w:r>
          </w:p>
        </w:tc>
        <w:tc>
          <w:tcPr>
            <w:tcW w:w="4050" w:type="dxa"/>
          </w:tcPr>
          <w:p w14:paraId="61CC9B58" w14:textId="77777777" w:rsidR="00981424" w:rsidRPr="00623AFC" w:rsidRDefault="00981424" w:rsidP="00F12080">
            <w:pPr>
              <w:pStyle w:val="TableParagraph"/>
              <w:spacing w:before="0"/>
              <w:ind w:left="0"/>
              <w:rPr>
                <w:sz w:val="20"/>
                <w:szCs w:val="20"/>
              </w:rPr>
            </w:pPr>
            <w:r w:rsidRPr="00623AFC">
              <w:rPr>
                <w:sz w:val="20"/>
                <w:szCs w:val="20"/>
              </w:rPr>
              <w:t>BUTYRIC ACIDISO</w:t>
            </w:r>
          </w:p>
        </w:tc>
        <w:tc>
          <w:tcPr>
            <w:tcW w:w="1350" w:type="dxa"/>
          </w:tcPr>
          <w:p w14:paraId="0170656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A796233" w14:textId="77777777" w:rsidTr="00BE2601">
        <w:trPr>
          <w:trHeight w:val="273"/>
          <w:jc w:val="center"/>
        </w:trPr>
        <w:tc>
          <w:tcPr>
            <w:tcW w:w="4050" w:type="dxa"/>
          </w:tcPr>
          <w:p w14:paraId="14419809" w14:textId="77777777" w:rsidR="00981424" w:rsidRPr="00F20CA8" w:rsidRDefault="00981424" w:rsidP="00F12080">
            <w:pPr>
              <w:pStyle w:val="TableParagraph"/>
              <w:spacing w:before="0"/>
              <w:ind w:left="0"/>
              <w:rPr>
                <w:sz w:val="20"/>
                <w:szCs w:val="20"/>
              </w:rPr>
            </w:pPr>
            <w:proofErr w:type="spellStart"/>
            <w:r w:rsidRPr="00F20CA8">
              <w:rPr>
                <w:sz w:val="20"/>
                <w:szCs w:val="20"/>
              </w:rPr>
              <w:t>Isodrin</w:t>
            </w:r>
            <w:proofErr w:type="spellEnd"/>
          </w:p>
        </w:tc>
        <w:tc>
          <w:tcPr>
            <w:tcW w:w="4050" w:type="dxa"/>
          </w:tcPr>
          <w:p w14:paraId="33725D2C" w14:textId="77777777" w:rsidR="00981424" w:rsidRPr="00623AFC" w:rsidRDefault="00981424" w:rsidP="00F12080">
            <w:pPr>
              <w:pStyle w:val="TableParagraph"/>
              <w:spacing w:before="0"/>
              <w:ind w:left="0"/>
              <w:rPr>
                <w:sz w:val="20"/>
                <w:szCs w:val="20"/>
              </w:rPr>
            </w:pPr>
            <w:r w:rsidRPr="00623AFC">
              <w:rPr>
                <w:sz w:val="20"/>
                <w:szCs w:val="20"/>
              </w:rPr>
              <w:t>ISODRIN</w:t>
            </w:r>
          </w:p>
        </w:tc>
        <w:tc>
          <w:tcPr>
            <w:tcW w:w="1350" w:type="dxa"/>
          </w:tcPr>
          <w:p w14:paraId="456D3AE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181811F" w14:textId="77777777" w:rsidTr="00BE2601">
        <w:trPr>
          <w:trHeight w:val="273"/>
          <w:jc w:val="center"/>
        </w:trPr>
        <w:tc>
          <w:tcPr>
            <w:tcW w:w="4050" w:type="dxa"/>
          </w:tcPr>
          <w:p w14:paraId="6DB8ED6E" w14:textId="77777777" w:rsidR="00981424" w:rsidRPr="00F20CA8" w:rsidRDefault="00981424" w:rsidP="00F12080">
            <w:pPr>
              <w:pStyle w:val="TableParagraph"/>
              <w:spacing w:before="0"/>
              <w:ind w:left="0"/>
              <w:rPr>
                <w:sz w:val="20"/>
                <w:szCs w:val="20"/>
              </w:rPr>
            </w:pPr>
            <w:proofErr w:type="spellStart"/>
            <w:r w:rsidRPr="00F20CA8">
              <w:rPr>
                <w:sz w:val="20"/>
                <w:szCs w:val="20"/>
              </w:rPr>
              <w:t>Isofluorphate</w:t>
            </w:r>
            <w:proofErr w:type="spellEnd"/>
          </w:p>
        </w:tc>
        <w:tc>
          <w:tcPr>
            <w:tcW w:w="4050" w:type="dxa"/>
          </w:tcPr>
          <w:p w14:paraId="6A7989EC" w14:textId="77777777" w:rsidR="00981424" w:rsidRPr="00623AFC" w:rsidRDefault="00981424" w:rsidP="00F12080">
            <w:pPr>
              <w:pStyle w:val="TableParagraph"/>
              <w:spacing w:before="0"/>
              <w:ind w:left="0"/>
              <w:rPr>
                <w:sz w:val="20"/>
                <w:szCs w:val="20"/>
              </w:rPr>
            </w:pPr>
            <w:r w:rsidRPr="00623AFC">
              <w:rPr>
                <w:sz w:val="20"/>
                <w:szCs w:val="20"/>
              </w:rPr>
              <w:t>ISOFLUORPHATE</w:t>
            </w:r>
          </w:p>
        </w:tc>
        <w:tc>
          <w:tcPr>
            <w:tcW w:w="1350" w:type="dxa"/>
          </w:tcPr>
          <w:p w14:paraId="53AD116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BF46515" w14:textId="77777777" w:rsidTr="00BE2601">
        <w:trPr>
          <w:trHeight w:val="273"/>
          <w:jc w:val="center"/>
        </w:trPr>
        <w:tc>
          <w:tcPr>
            <w:tcW w:w="4050" w:type="dxa"/>
          </w:tcPr>
          <w:p w14:paraId="504360E5" w14:textId="77777777" w:rsidR="00981424" w:rsidRPr="00F20CA8" w:rsidRDefault="00981424" w:rsidP="00F12080">
            <w:pPr>
              <w:pStyle w:val="TableParagraph"/>
              <w:spacing w:before="0"/>
              <w:ind w:left="0"/>
              <w:rPr>
                <w:sz w:val="20"/>
                <w:szCs w:val="20"/>
              </w:rPr>
            </w:pPr>
            <w:proofErr w:type="spellStart"/>
            <w:r w:rsidRPr="00F20CA8">
              <w:rPr>
                <w:sz w:val="20"/>
                <w:szCs w:val="20"/>
              </w:rPr>
              <w:t>Isophorone</w:t>
            </w:r>
            <w:proofErr w:type="spellEnd"/>
          </w:p>
        </w:tc>
        <w:tc>
          <w:tcPr>
            <w:tcW w:w="4050" w:type="dxa"/>
          </w:tcPr>
          <w:p w14:paraId="43E91AD7" w14:textId="77777777" w:rsidR="00981424" w:rsidRPr="00623AFC" w:rsidRDefault="00981424" w:rsidP="00F12080">
            <w:pPr>
              <w:pStyle w:val="TableParagraph"/>
              <w:spacing w:before="0"/>
              <w:ind w:left="0"/>
              <w:rPr>
                <w:sz w:val="20"/>
                <w:szCs w:val="20"/>
              </w:rPr>
            </w:pPr>
            <w:r w:rsidRPr="00623AFC">
              <w:rPr>
                <w:sz w:val="20"/>
                <w:szCs w:val="20"/>
              </w:rPr>
              <w:t>ISOPHORONE</w:t>
            </w:r>
          </w:p>
        </w:tc>
        <w:tc>
          <w:tcPr>
            <w:tcW w:w="1350" w:type="dxa"/>
          </w:tcPr>
          <w:p w14:paraId="60B7884A"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21466A9" w14:textId="77777777" w:rsidTr="00BE2601">
        <w:trPr>
          <w:trHeight w:val="275"/>
          <w:jc w:val="center"/>
        </w:trPr>
        <w:tc>
          <w:tcPr>
            <w:tcW w:w="4050" w:type="dxa"/>
          </w:tcPr>
          <w:p w14:paraId="69D6CD8A" w14:textId="77777777" w:rsidR="00981424" w:rsidRPr="00F20CA8" w:rsidRDefault="00981424" w:rsidP="00F12080">
            <w:pPr>
              <w:pStyle w:val="TableParagraph"/>
              <w:spacing w:before="0"/>
              <w:ind w:left="0"/>
              <w:rPr>
                <w:sz w:val="20"/>
                <w:szCs w:val="20"/>
              </w:rPr>
            </w:pPr>
            <w:r w:rsidRPr="00F20CA8">
              <w:rPr>
                <w:sz w:val="20"/>
                <w:szCs w:val="20"/>
              </w:rPr>
              <w:t>Isoprene</w:t>
            </w:r>
          </w:p>
        </w:tc>
        <w:tc>
          <w:tcPr>
            <w:tcW w:w="4050" w:type="dxa"/>
          </w:tcPr>
          <w:p w14:paraId="70980B29" w14:textId="77777777" w:rsidR="00981424" w:rsidRPr="00623AFC" w:rsidRDefault="00981424" w:rsidP="00F12080">
            <w:pPr>
              <w:pStyle w:val="TableParagraph"/>
              <w:spacing w:before="0"/>
              <w:ind w:left="0"/>
              <w:rPr>
                <w:sz w:val="20"/>
                <w:szCs w:val="20"/>
              </w:rPr>
            </w:pPr>
            <w:r w:rsidRPr="00623AFC">
              <w:rPr>
                <w:sz w:val="20"/>
                <w:szCs w:val="20"/>
              </w:rPr>
              <w:t>ISOPRENE</w:t>
            </w:r>
          </w:p>
        </w:tc>
        <w:tc>
          <w:tcPr>
            <w:tcW w:w="1350" w:type="dxa"/>
          </w:tcPr>
          <w:p w14:paraId="13F1108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38A0DD5" w14:textId="77777777" w:rsidTr="00BE2601">
        <w:trPr>
          <w:trHeight w:val="506"/>
          <w:jc w:val="center"/>
        </w:trPr>
        <w:tc>
          <w:tcPr>
            <w:tcW w:w="4050" w:type="dxa"/>
          </w:tcPr>
          <w:p w14:paraId="03B323C9" w14:textId="77777777" w:rsidR="00981424" w:rsidRPr="00F20CA8" w:rsidRDefault="00981424" w:rsidP="00F12080">
            <w:pPr>
              <w:pStyle w:val="TableParagraph"/>
              <w:spacing w:before="0"/>
              <w:ind w:left="0"/>
              <w:rPr>
                <w:sz w:val="20"/>
                <w:szCs w:val="20"/>
              </w:rPr>
            </w:pPr>
            <w:proofErr w:type="spellStart"/>
            <w:r w:rsidRPr="00F20CA8">
              <w:rPr>
                <w:sz w:val="20"/>
                <w:szCs w:val="20"/>
              </w:rPr>
              <w:lastRenderedPageBreak/>
              <w:t>Isopropanolamine</w:t>
            </w:r>
            <w:proofErr w:type="spellEnd"/>
            <w:r w:rsidRPr="00F20CA8">
              <w:rPr>
                <w:sz w:val="20"/>
                <w:szCs w:val="20"/>
              </w:rPr>
              <w:t xml:space="preserve"> </w:t>
            </w:r>
            <w:proofErr w:type="spellStart"/>
            <w:r w:rsidRPr="00F20CA8">
              <w:rPr>
                <w:sz w:val="20"/>
                <w:szCs w:val="20"/>
              </w:rPr>
              <w:t>dodecylbenzene</w:t>
            </w:r>
            <w:proofErr w:type="spellEnd"/>
          </w:p>
          <w:p w14:paraId="0A7086F4" w14:textId="77777777" w:rsidR="00981424" w:rsidRPr="00623AFC" w:rsidRDefault="00981424" w:rsidP="00F12080">
            <w:pPr>
              <w:pStyle w:val="TableParagraph"/>
              <w:spacing w:before="0"/>
              <w:ind w:left="0"/>
              <w:rPr>
                <w:sz w:val="20"/>
                <w:szCs w:val="20"/>
              </w:rPr>
            </w:pPr>
            <w:r w:rsidRPr="00623AFC">
              <w:rPr>
                <w:sz w:val="20"/>
                <w:szCs w:val="20"/>
              </w:rPr>
              <w:t>sulfonate</w:t>
            </w:r>
          </w:p>
        </w:tc>
        <w:tc>
          <w:tcPr>
            <w:tcW w:w="4050" w:type="dxa"/>
          </w:tcPr>
          <w:p w14:paraId="19F5E335" w14:textId="77777777" w:rsidR="00981424" w:rsidRPr="00623AFC" w:rsidRDefault="00981424" w:rsidP="00F12080">
            <w:pPr>
              <w:pStyle w:val="TableParagraph"/>
              <w:spacing w:before="0"/>
              <w:ind w:left="0"/>
              <w:rPr>
                <w:sz w:val="20"/>
                <w:szCs w:val="20"/>
              </w:rPr>
            </w:pPr>
            <w:r w:rsidRPr="00623AFC">
              <w:rPr>
                <w:sz w:val="20"/>
                <w:szCs w:val="20"/>
              </w:rPr>
              <w:t>ISOPROPANOLAMINE</w:t>
            </w:r>
          </w:p>
          <w:p w14:paraId="091A344F" w14:textId="77777777" w:rsidR="00981424" w:rsidRPr="00623AFC" w:rsidRDefault="00981424" w:rsidP="00F12080">
            <w:pPr>
              <w:pStyle w:val="TableParagraph"/>
              <w:spacing w:before="0"/>
              <w:ind w:left="0"/>
              <w:rPr>
                <w:sz w:val="20"/>
                <w:szCs w:val="20"/>
              </w:rPr>
            </w:pPr>
            <w:r w:rsidRPr="00623AFC">
              <w:rPr>
                <w:sz w:val="20"/>
                <w:szCs w:val="20"/>
              </w:rPr>
              <w:t>DODECYLBENZENE SULFONATE</w:t>
            </w:r>
          </w:p>
        </w:tc>
        <w:tc>
          <w:tcPr>
            <w:tcW w:w="1350" w:type="dxa"/>
          </w:tcPr>
          <w:p w14:paraId="4D557C3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EE56AB8" w14:textId="77777777" w:rsidTr="00BE2601">
        <w:trPr>
          <w:trHeight w:val="505"/>
          <w:jc w:val="center"/>
        </w:trPr>
        <w:tc>
          <w:tcPr>
            <w:tcW w:w="4050" w:type="dxa"/>
          </w:tcPr>
          <w:p w14:paraId="4241A0C3" w14:textId="77777777" w:rsidR="00981424" w:rsidRPr="00F20CA8" w:rsidRDefault="00981424" w:rsidP="00F12080">
            <w:pPr>
              <w:pStyle w:val="TableParagraph"/>
              <w:spacing w:before="0"/>
              <w:ind w:left="0"/>
              <w:rPr>
                <w:sz w:val="20"/>
                <w:szCs w:val="20"/>
              </w:rPr>
            </w:pPr>
            <w:proofErr w:type="spellStart"/>
            <w:r w:rsidRPr="00F20CA8">
              <w:rPr>
                <w:sz w:val="20"/>
                <w:szCs w:val="20"/>
              </w:rPr>
              <w:t>Isopropylmethylpyrazolyl</w:t>
            </w:r>
            <w:proofErr w:type="spellEnd"/>
          </w:p>
          <w:p w14:paraId="6AC12065" w14:textId="77777777" w:rsidR="00981424" w:rsidRPr="00623AFC" w:rsidRDefault="00981424" w:rsidP="00F12080">
            <w:pPr>
              <w:pStyle w:val="TableParagraph"/>
              <w:spacing w:before="0"/>
              <w:ind w:left="0"/>
              <w:rPr>
                <w:sz w:val="20"/>
                <w:szCs w:val="20"/>
              </w:rPr>
            </w:pPr>
            <w:proofErr w:type="spellStart"/>
            <w:r w:rsidRPr="00623AFC">
              <w:rPr>
                <w:sz w:val="20"/>
                <w:szCs w:val="20"/>
              </w:rPr>
              <w:t>dimethylcarbamate</w:t>
            </w:r>
            <w:proofErr w:type="spellEnd"/>
          </w:p>
        </w:tc>
        <w:tc>
          <w:tcPr>
            <w:tcW w:w="4050" w:type="dxa"/>
          </w:tcPr>
          <w:p w14:paraId="0E04AE71" w14:textId="77777777" w:rsidR="00981424" w:rsidRPr="00623AFC" w:rsidRDefault="00981424" w:rsidP="00F12080">
            <w:pPr>
              <w:pStyle w:val="TableParagraph"/>
              <w:spacing w:before="0"/>
              <w:ind w:left="0"/>
              <w:rPr>
                <w:sz w:val="20"/>
                <w:szCs w:val="20"/>
              </w:rPr>
            </w:pPr>
            <w:r w:rsidRPr="00623AFC">
              <w:rPr>
                <w:sz w:val="20"/>
                <w:szCs w:val="20"/>
              </w:rPr>
              <w:t>ISOPROPYLMETHYLPYRAZOLYL</w:t>
            </w:r>
          </w:p>
          <w:p w14:paraId="64A4E02B" w14:textId="77777777" w:rsidR="00981424" w:rsidRPr="00623AFC" w:rsidRDefault="00981424" w:rsidP="00F12080">
            <w:pPr>
              <w:pStyle w:val="TableParagraph"/>
              <w:spacing w:before="0"/>
              <w:ind w:left="0"/>
              <w:rPr>
                <w:sz w:val="20"/>
                <w:szCs w:val="20"/>
              </w:rPr>
            </w:pPr>
            <w:r w:rsidRPr="00623AFC">
              <w:rPr>
                <w:sz w:val="20"/>
                <w:szCs w:val="20"/>
              </w:rPr>
              <w:t>DIMETHYLCARBAMATE</w:t>
            </w:r>
          </w:p>
        </w:tc>
        <w:tc>
          <w:tcPr>
            <w:tcW w:w="1350" w:type="dxa"/>
          </w:tcPr>
          <w:p w14:paraId="2438B78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C416D30" w14:textId="77777777" w:rsidTr="00BE2601">
        <w:trPr>
          <w:trHeight w:val="275"/>
          <w:jc w:val="center"/>
        </w:trPr>
        <w:tc>
          <w:tcPr>
            <w:tcW w:w="4050" w:type="dxa"/>
          </w:tcPr>
          <w:p w14:paraId="323BE2EC" w14:textId="77777777" w:rsidR="00981424" w:rsidRPr="00F20CA8" w:rsidRDefault="00981424" w:rsidP="00F12080">
            <w:pPr>
              <w:pStyle w:val="TableParagraph"/>
              <w:spacing w:before="0"/>
              <w:ind w:left="0"/>
              <w:rPr>
                <w:sz w:val="20"/>
                <w:szCs w:val="20"/>
              </w:rPr>
            </w:pPr>
            <w:proofErr w:type="spellStart"/>
            <w:r w:rsidRPr="00F20CA8">
              <w:rPr>
                <w:sz w:val="20"/>
                <w:szCs w:val="20"/>
              </w:rPr>
              <w:t>Isosafrole</w:t>
            </w:r>
            <w:proofErr w:type="spellEnd"/>
          </w:p>
        </w:tc>
        <w:tc>
          <w:tcPr>
            <w:tcW w:w="4050" w:type="dxa"/>
          </w:tcPr>
          <w:p w14:paraId="3E7D358D" w14:textId="77777777" w:rsidR="00981424" w:rsidRPr="00623AFC" w:rsidRDefault="00981424" w:rsidP="00F12080">
            <w:pPr>
              <w:pStyle w:val="TableParagraph"/>
              <w:spacing w:before="0"/>
              <w:ind w:left="0"/>
              <w:rPr>
                <w:sz w:val="20"/>
                <w:szCs w:val="20"/>
              </w:rPr>
            </w:pPr>
            <w:r w:rsidRPr="00623AFC">
              <w:rPr>
                <w:sz w:val="20"/>
                <w:szCs w:val="20"/>
              </w:rPr>
              <w:t>ISOSAFROLE</w:t>
            </w:r>
          </w:p>
        </w:tc>
        <w:tc>
          <w:tcPr>
            <w:tcW w:w="1350" w:type="dxa"/>
          </w:tcPr>
          <w:p w14:paraId="647C367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D65B5D5" w14:textId="77777777" w:rsidTr="00BE2601">
        <w:trPr>
          <w:trHeight w:val="273"/>
          <w:jc w:val="center"/>
        </w:trPr>
        <w:tc>
          <w:tcPr>
            <w:tcW w:w="4050" w:type="dxa"/>
          </w:tcPr>
          <w:p w14:paraId="45067FA3" w14:textId="77777777" w:rsidR="00981424" w:rsidRPr="00F20CA8" w:rsidRDefault="00981424" w:rsidP="00F12080">
            <w:pPr>
              <w:pStyle w:val="TableParagraph"/>
              <w:spacing w:before="0"/>
              <w:ind w:left="0"/>
              <w:rPr>
                <w:sz w:val="20"/>
                <w:szCs w:val="20"/>
              </w:rPr>
            </w:pPr>
            <w:r w:rsidRPr="00F20CA8">
              <w:rPr>
                <w:sz w:val="20"/>
                <w:szCs w:val="20"/>
              </w:rPr>
              <w:t>Kepone</w:t>
            </w:r>
          </w:p>
        </w:tc>
        <w:tc>
          <w:tcPr>
            <w:tcW w:w="4050" w:type="dxa"/>
          </w:tcPr>
          <w:p w14:paraId="255B68B5" w14:textId="77777777" w:rsidR="00981424" w:rsidRPr="00623AFC" w:rsidRDefault="00981424" w:rsidP="00F12080">
            <w:pPr>
              <w:pStyle w:val="TableParagraph"/>
              <w:spacing w:before="0"/>
              <w:ind w:left="0"/>
              <w:rPr>
                <w:sz w:val="20"/>
                <w:szCs w:val="20"/>
              </w:rPr>
            </w:pPr>
            <w:r w:rsidRPr="00623AFC">
              <w:rPr>
                <w:sz w:val="20"/>
                <w:szCs w:val="20"/>
              </w:rPr>
              <w:t>KEPONE</w:t>
            </w:r>
          </w:p>
        </w:tc>
        <w:tc>
          <w:tcPr>
            <w:tcW w:w="1350" w:type="dxa"/>
          </w:tcPr>
          <w:p w14:paraId="3ECCAF1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1BC40D5" w14:textId="77777777" w:rsidTr="00BE2601">
        <w:trPr>
          <w:trHeight w:val="273"/>
          <w:jc w:val="center"/>
        </w:trPr>
        <w:tc>
          <w:tcPr>
            <w:tcW w:w="4050" w:type="dxa"/>
          </w:tcPr>
          <w:p w14:paraId="51FD9A39" w14:textId="77777777" w:rsidR="00981424" w:rsidRPr="00F20CA8" w:rsidRDefault="00981424" w:rsidP="00F12080">
            <w:pPr>
              <w:pStyle w:val="TableParagraph"/>
              <w:spacing w:before="0"/>
              <w:ind w:left="0"/>
              <w:rPr>
                <w:sz w:val="20"/>
                <w:szCs w:val="20"/>
              </w:rPr>
            </w:pPr>
            <w:proofErr w:type="spellStart"/>
            <w:r w:rsidRPr="00F20CA8">
              <w:rPr>
                <w:sz w:val="20"/>
                <w:szCs w:val="20"/>
              </w:rPr>
              <w:t>Lasiocarpine</w:t>
            </w:r>
            <w:proofErr w:type="spellEnd"/>
          </w:p>
        </w:tc>
        <w:tc>
          <w:tcPr>
            <w:tcW w:w="4050" w:type="dxa"/>
          </w:tcPr>
          <w:p w14:paraId="0912617D" w14:textId="77777777" w:rsidR="00981424" w:rsidRPr="00623AFC" w:rsidRDefault="00981424" w:rsidP="00F12080">
            <w:pPr>
              <w:pStyle w:val="TableParagraph"/>
              <w:spacing w:before="0"/>
              <w:ind w:left="0"/>
              <w:rPr>
                <w:sz w:val="20"/>
                <w:szCs w:val="20"/>
              </w:rPr>
            </w:pPr>
            <w:r w:rsidRPr="00623AFC">
              <w:rPr>
                <w:sz w:val="20"/>
                <w:szCs w:val="20"/>
              </w:rPr>
              <w:t>LASIOCARPINE</w:t>
            </w:r>
          </w:p>
        </w:tc>
        <w:tc>
          <w:tcPr>
            <w:tcW w:w="1350" w:type="dxa"/>
          </w:tcPr>
          <w:p w14:paraId="2132B7A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D80D278" w14:textId="77777777" w:rsidTr="00BE2601">
        <w:trPr>
          <w:trHeight w:val="273"/>
          <w:jc w:val="center"/>
        </w:trPr>
        <w:tc>
          <w:tcPr>
            <w:tcW w:w="4050" w:type="dxa"/>
          </w:tcPr>
          <w:p w14:paraId="1E1009F1" w14:textId="77777777" w:rsidR="00981424" w:rsidRPr="00F20CA8" w:rsidRDefault="00981424" w:rsidP="00F12080">
            <w:pPr>
              <w:pStyle w:val="TableParagraph"/>
              <w:spacing w:before="0"/>
              <w:ind w:left="0"/>
              <w:rPr>
                <w:sz w:val="20"/>
                <w:szCs w:val="20"/>
              </w:rPr>
            </w:pPr>
            <w:r w:rsidRPr="00F20CA8">
              <w:rPr>
                <w:sz w:val="20"/>
                <w:szCs w:val="20"/>
              </w:rPr>
              <w:t>Lead</w:t>
            </w:r>
          </w:p>
        </w:tc>
        <w:tc>
          <w:tcPr>
            <w:tcW w:w="4050" w:type="dxa"/>
          </w:tcPr>
          <w:p w14:paraId="685A1EDE" w14:textId="77777777" w:rsidR="00981424" w:rsidRPr="00623AFC" w:rsidRDefault="00981424" w:rsidP="00F12080">
            <w:pPr>
              <w:pStyle w:val="TableParagraph"/>
              <w:spacing w:before="0"/>
              <w:ind w:left="0"/>
              <w:rPr>
                <w:sz w:val="20"/>
                <w:szCs w:val="20"/>
              </w:rPr>
            </w:pPr>
            <w:r w:rsidRPr="00623AFC">
              <w:rPr>
                <w:sz w:val="20"/>
                <w:szCs w:val="20"/>
              </w:rPr>
              <w:t>LEAD</w:t>
            </w:r>
          </w:p>
        </w:tc>
        <w:tc>
          <w:tcPr>
            <w:tcW w:w="1350" w:type="dxa"/>
          </w:tcPr>
          <w:p w14:paraId="645F0CF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FB87128" w14:textId="77777777" w:rsidTr="00BE2601">
        <w:trPr>
          <w:trHeight w:val="306"/>
          <w:jc w:val="center"/>
        </w:trPr>
        <w:tc>
          <w:tcPr>
            <w:tcW w:w="4050" w:type="dxa"/>
          </w:tcPr>
          <w:p w14:paraId="421719AA" w14:textId="77777777" w:rsidR="00981424" w:rsidRPr="00F20CA8" w:rsidRDefault="00981424" w:rsidP="00F12080">
            <w:pPr>
              <w:pStyle w:val="TableParagraph"/>
              <w:spacing w:before="0"/>
              <w:ind w:left="0"/>
              <w:rPr>
                <w:sz w:val="20"/>
                <w:szCs w:val="20"/>
              </w:rPr>
            </w:pPr>
            <w:r w:rsidRPr="00F20CA8">
              <w:rPr>
                <w:sz w:val="20"/>
                <w:szCs w:val="20"/>
              </w:rPr>
              <w:t>Lead</w:t>
            </w:r>
          </w:p>
        </w:tc>
        <w:tc>
          <w:tcPr>
            <w:tcW w:w="4050" w:type="dxa"/>
          </w:tcPr>
          <w:p w14:paraId="0B4060F5" w14:textId="77777777" w:rsidR="00981424" w:rsidRPr="00BE2601" w:rsidRDefault="00981424" w:rsidP="00F12080">
            <w:pPr>
              <w:pStyle w:val="TableParagraph"/>
              <w:spacing w:before="0"/>
              <w:ind w:left="0"/>
              <w:rPr>
                <w:sz w:val="20"/>
                <w:szCs w:val="20"/>
              </w:rPr>
            </w:pPr>
          </w:p>
        </w:tc>
        <w:tc>
          <w:tcPr>
            <w:tcW w:w="1350" w:type="dxa"/>
          </w:tcPr>
          <w:p w14:paraId="3FD45472"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5354DF4D" w14:textId="77777777" w:rsidTr="00BE2601">
        <w:trPr>
          <w:trHeight w:val="273"/>
          <w:jc w:val="center"/>
        </w:trPr>
        <w:tc>
          <w:tcPr>
            <w:tcW w:w="4050" w:type="dxa"/>
          </w:tcPr>
          <w:p w14:paraId="71D9D9E7" w14:textId="77777777" w:rsidR="00981424" w:rsidRPr="00F20CA8" w:rsidRDefault="00981424" w:rsidP="00F12080">
            <w:pPr>
              <w:pStyle w:val="TableParagraph"/>
              <w:spacing w:before="0"/>
              <w:ind w:left="0"/>
              <w:rPr>
                <w:sz w:val="20"/>
                <w:szCs w:val="20"/>
              </w:rPr>
            </w:pPr>
            <w:r w:rsidRPr="00F20CA8">
              <w:rPr>
                <w:sz w:val="20"/>
                <w:szCs w:val="20"/>
              </w:rPr>
              <w:t>Lead acetate</w:t>
            </w:r>
          </w:p>
        </w:tc>
        <w:tc>
          <w:tcPr>
            <w:tcW w:w="4050" w:type="dxa"/>
          </w:tcPr>
          <w:p w14:paraId="4D8972F8" w14:textId="77777777" w:rsidR="00981424" w:rsidRPr="00623AFC" w:rsidRDefault="00981424" w:rsidP="00F12080">
            <w:pPr>
              <w:pStyle w:val="TableParagraph"/>
              <w:spacing w:before="0"/>
              <w:ind w:left="0"/>
              <w:rPr>
                <w:sz w:val="20"/>
                <w:szCs w:val="20"/>
              </w:rPr>
            </w:pPr>
            <w:r w:rsidRPr="00623AFC">
              <w:rPr>
                <w:sz w:val="20"/>
                <w:szCs w:val="20"/>
              </w:rPr>
              <w:t>LEADACETATE</w:t>
            </w:r>
          </w:p>
        </w:tc>
        <w:tc>
          <w:tcPr>
            <w:tcW w:w="1350" w:type="dxa"/>
          </w:tcPr>
          <w:p w14:paraId="2D0C7E4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125F89D" w14:textId="77777777" w:rsidTr="00BE2601">
        <w:trPr>
          <w:trHeight w:val="276"/>
          <w:jc w:val="center"/>
        </w:trPr>
        <w:tc>
          <w:tcPr>
            <w:tcW w:w="4050" w:type="dxa"/>
          </w:tcPr>
          <w:p w14:paraId="7A077CB0" w14:textId="77777777" w:rsidR="00981424" w:rsidRPr="00F20CA8" w:rsidRDefault="00981424" w:rsidP="00F12080">
            <w:pPr>
              <w:pStyle w:val="TableParagraph"/>
              <w:spacing w:before="0"/>
              <w:ind w:left="0"/>
              <w:rPr>
                <w:sz w:val="20"/>
                <w:szCs w:val="20"/>
              </w:rPr>
            </w:pPr>
            <w:r w:rsidRPr="00F20CA8">
              <w:rPr>
                <w:sz w:val="20"/>
                <w:szCs w:val="20"/>
              </w:rPr>
              <w:t>Lead arsenate</w:t>
            </w:r>
          </w:p>
        </w:tc>
        <w:tc>
          <w:tcPr>
            <w:tcW w:w="4050" w:type="dxa"/>
          </w:tcPr>
          <w:p w14:paraId="0C47657A" w14:textId="77777777" w:rsidR="00981424" w:rsidRPr="00623AFC" w:rsidRDefault="00981424" w:rsidP="00F12080">
            <w:pPr>
              <w:pStyle w:val="TableParagraph"/>
              <w:spacing w:before="0"/>
              <w:ind w:left="0"/>
              <w:rPr>
                <w:sz w:val="20"/>
                <w:szCs w:val="20"/>
              </w:rPr>
            </w:pPr>
            <w:r w:rsidRPr="00623AFC">
              <w:rPr>
                <w:sz w:val="20"/>
                <w:szCs w:val="20"/>
              </w:rPr>
              <w:t>LEADARSENATE</w:t>
            </w:r>
          </w:p>
        </w:tc>
        <w:tc>
          <w:tcPr>
            <w:tcW w:w="1350" w:type="dxa"/>
          </w:tcPr>
          <w:p w14:paraId="2A0C9E6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BF38FD5" w14:textId="77777777" w:rsidTr="00BE2601">
        <w:trPr>
          <w:trHeight w:val="273"/>
          <w:jc w:val="center"/>
        </w:trPr>
        <w:tc>
          <w:tcPr>
            <w:tcW w:w="4050" w:type="dxa"/>
          </w:tcPr>
          <w:p w14:paraId="68BF6A09" w14:textId="77777777" w:rsidR="00981424" w:rsidRPr="00F20CA8" w:rsidRDefault="00981424" w:rsidP="00F12080">
            <w:pPr>
              <w:pStyle w:val="TableParagraph"/>
              <w:spacing w:before="0"/>
              <w:ind w:left="0"/>
              <w:rPr>
                <w:sz w:val="20"/>
                <w:szCs w:val="20"/>
              </w:rPr>
            </w:pPr>
            <w:r w:rsidRPr="00F20CA8">
              <w:rPr>
                <w:sz w:val="20"/>
                <w:szCs w:val="20"/>
              </w:rPr>
              <w:t>Lead arsenate</w:t>
            </w:r>
          </w:p>
        </w:tc>
        <w:tc>
          <w:tcPr>
            <w:tcW w:w="4050" w:type="dxa"/>
          </w:tcPr>
          <w:p w14:paraId="1253D4A8" w14:textId="77777777" w:rsidR="00981424" w:rsidRPr="00623AFC" w:rsidRDefault="00981424" w:rsidP="00F12080">
            <w:pPr>
              <w:pStyle w:val="TableParagraph"/>
              <w:spacing w:before="0"/>
              <w:ind w:left="0"/>
              <w:rPr>
                <w:sz w:val="20"/>
                <w:szCs w:val="20"/>
              </w:rPr>
            </w:pPr>
            <w:r w:rsidRPr="00623AFC">
              <w:rPr>
                <w:sz w:val="20"/>
                <w:szCs w:val="20"/>
              </w:rPr>
              <w:t>LEADARSENATE</w:t>
            </w:r>
          </w:p>
        </w:tc>
        <w:tc>
          <w:tcPr>
            <w:tcW w:w="1350" w:type="dxa"/>
          </w:tcPr>
          <w:p w14:paraId="3511EE6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9D27915" w14:textId="77777777" w:rsidTr="00BE2601">
        <w:trPr>
          <w:trHeight w:val="273"/>
          <w:jc w:val="center"/>
        </w:trPr>
        <w:tc>
          <w:tcPr>
            <w:tcW w:w="4050" w:type="dxa"/>
          </w:tcPr>
          <w:p w14:paraId="19E18A84" w14:textId="77777777" w:rsidR="00981424" w:rsidRPr="00F20CA8" w:rsidRDefault="00981424" w:rsidP="00F12080">
            <w:pPr>
              <w:pStyle w:val="TableParagraph"/>
              <w:spacing w:before="0"/>
              <w:ind w:left="0"/>
              <w:rPr>
                <w:sz w:val="20"/>
                <w:szCs w:val="20"/>
              </w:rPr>
            </w:pPr>
            <w:r w:rsidRPr="00F20CA8">
              <w:rPr>
                <w:sz w:val="20"/>
                <w:szCs w:val="20"/>
              </w:rPr>
              <w:t>Lead arsenate</w:t>
            </w:r>
          </w:p>
        </w:tc>
        <w:tc>
          <w:tcPr>
            <w:tcW w:w="4050" w:type="dxa"/>
          </w:tcPr>
          <w:p w14:paraId="7C8B9CE7" w14:textId="77777777" w:rsidR="00981424" w:rsidRPr="00623AFC" w:rsidRDefault="00981424" w:rsidP="00F12080">
            <w:pPr>
              <w:pStyle w:val="TableParagraph"/>
              <w:spacing w:before="0"/>
              <w:ind w:left="0"/>
              <w:rPr>
                <w:sz w:val="20"/>
                <w:szCs w:val="20"/>
              </w:rPr>
            </w:pPr>
            <w:r w:rsidRPr="00623AFC">
              <w:rPr>
                <w:sz w:val="20"/>
                <w:szCs w:val="20"/>
              </w:rPr>
              <w:t>LEADARSENATE</w:t>
            </w:r>
          </w:p>
        </w:tc>
        <w:tc>
          <w:tcPr>
            <w:tcW w:w="1350" w:type="dxa"/>
          </w:tcPr>
          <w:p w14:paraId="130F378B" w14:textId="77777777" w:rsidR="00981424" w:rsidRPr="00F20CA8"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0945E46" w14:textId="77777777" w:rsidTr="00BE2601">
        <w:trPr>
          <w:trHeight w:val="273"/>
          <w:jc w:val="center"/>
        </w:trPr>
        <w:tc>
          <w:tcPr>
            <w:tcW w:w="4050" w:type="dxa"/>
          </w:tcPr>
          <w:p w14:paraId="2A7BED34" w14:textId="77777777" w:rsidR="00981424" w:rsidRPr="00F20CA8" w:rsidRDefault="00981424" w:rsidP="00F12080">
            <w:pPr>
              <w:pStyle w:val="TableParagraph"/>
              <w:spacing w:before="0"/>
              <w:ind w:left="0"/>
              <w:rPr>
                <w:sz w:val="20"/>
                <w:szCs w:val="20"/>
              </w:rPr>
            </w:pPr>
            <w:r w:rsidRPr="00F20CA8">
              <w:rPr>
                <w:sz w:val="20"/>
                <w:szCs w:val="20"/>
              </w:rPr>
              <w:t>Lead chloride</w:t>
            </w:r>
          </w:p>
        </w:tc>
        <w:tc>
          <w:tcPr>
            <w:tcW w:w="4050" w:type="dxa"/>
          </w:tcPr>
          <w:p w14:paraId="6F479DCF" w14:textId="77777777" w:rsidR="00981424" w:rsidRPr="00623AFC" w:rsidRDefault="00981424" w:rsidP="00F12080">
            <w:pPr>
              <w:pStyle w:val="TableParagraph"/>
              <w:spacing w:before="0"/>
              <w:ind w:left="0"/>
              <w:rPr>
                <w:sz w:val="20"/>
                <w:szCs w:val="20"/>
              </w:rPr>
            </w:pPr>
            <w:r w:rsidRPr="00623AFC">
              <w:rPr>
                <w:sz w:val="20"/>
                <w:szCs w:val="20"/>
              </w:rPr>
              <w:t>LEADCHLORIDE</w:t>
            </w:r>
          </w:p>
        </w:tc>
        <w:tc>
          <w:tcPr>
            <w:tcW w:w="1350" w:type="dxa"/>
          </w:tcPr>
          <w:p w14:paraId="297DF7B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99BBDB6" w14:textId="77777777" w:rsidTr="00BE2601">
        <w:trPr>
          <w:trHeight w:val="273"/>
          <w:jc w:val="center"/>
        </w:trPr>
        <w:tc>
          <w:tcPr>
            <w:tcW w:w="4050" w:type="dxa"/>
          </w:tcPr>
          <w:p w14:paraId="36F191E0" w14:textId="77777777" w:rsidR="00981424" w:rsidRPr="00F20CA8" w:rsidRDefault="00981424" w:rsidP="00F12080">
            <w:pPr>
              <w:pStyle w:val="TableParagraph"/>
              <w:spacing w:before="0"/>
              <w:ind w:left="0"/>
              <w:rPr>
                <w:sz w:val="20"/>
                <w:szCs w:val="20"/>
              </w:rPr>
            </w:pPr>
            <w:r w:rsidRPr="00F20CA8">
              <w:rPr>
                <w:sz w:val="20"/>
                <w:szCs w:val="20"/>
              </w:rPr>
              <w:t xml:space="preserve">Lead </w:t>
            </w:r>
            <w:proofErr w:type="spellStart"/>
            <w:r w:rsidRPr="00F20CA8">
              <w:rPr>
                <w:sz w:val="20"/>
                <w:szCs w:val="20"/>
              </w:rPr>
              <w:t>fluoborate</w:t>
            </w:r>
            <w:proofErr w:type="spellEnd"/>
          </w:p>
        </w:tc>
        <w:tc>
          <w:tcPr>
            <w:tcW w:w="4050" w:type="dxa"/>
          </w:tcPr>
          <w:p w14:paraId="6C760E2C" w14:textId="77777777" w:rsidR="00981424" w:rsidRPr="00623AFC" w:rsidRDefault="00981424" w:rsidP="00F12080">
            <w:pPr>
              <w:pStyle w:val="TableParagraph"/>
              <w:spacing w:before="0"/>
              <w:ind w:left="0"/>
              <w:rPr>
                <w:sz w:val="20"/>
                <w:szCs w:val="20"/>
              </w:rPr>
            </w:pPr>
            <w:r w:rsidRPr="00623AFC">
              <w:rPr>
                <w:sz w:val="20"/>
                <w:szCs w:val="20"/>
              </w:rPr>
              <w:t>LEADFLUOBORATE</w:t>
            </w:r>
          </w:p>
        </w:tc>
        <w:tc>
          <w:tcPr>
            <w:tcW w:w="1350" w:type="dxa"/>
          </w:tcPr>
          <w:p w14:paraId="080A98F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2BE80EC" w14:textId="77777777" w:rsidTr="00BE2601">
        <w:trPr>
          <w:trHeight w:val="277"/>
          <w:jc w:val="center"/>
        </w:trPr>
        <w:tc>
          <w:tcPr>
            <w:tcW w:w="4050" w:type="dxa"/>
          </w:tcPr>
          <w:p w14:paraId="06C9B182" w14:textId="77777777" w:rsidR="00981424" w:rsidRPr="00F20CA8" w:rsidRDefault="00981424" w:rsidP="00F12080">
            <w:pPr>
              <w:pStyle w:val="TableParagraph"/>
              <w:spacing w:before="0"/>
              <w:ind w:left="0"/>
              <w:rPr>
                <w:sz w:val="20"/>
                <w:szCs w:val="20"/>
              </w:rPr>
            </w:pPr>
            <w:r w:rsidRPr="00F20CA8">
              <w:rPr>
                <w:sz w:val="20"/>
                <w:szCs w:val="20"/>
              </w:rPr>
              <w:t>Lead fluoride</w:t>
            </w:r>
          </w:p>
        </w:tc>
        <w:tc>
          <w:tcPr>
            <w:tcW w:w="4050" w:type="dxa"/>
          </w:tcPr>
          <w:p w14:paraId="02AB7929" w14:textId="77777777" w:rsidR="00981424" w:rsidRPr="00623AFC" w:rsidRDefault="00981424" w:rsidP="00F12080">
            <w:pPr>
              <w:pStyle w:val="TableParagraph"/>
              <w:spacing w:before="0"/>
              <w:ind w:left="0"/>
              <w:rPr>
                <w:sz w:val="20"/>
                <w:szCs w:val="20"/>
              </w:rPr>
            </w:pPr>
            <w:r w:rsidRPr="00623AFC">
              <w:rPr>
                <w:sz w:val="20"/>
                <w:szCs w:val="20"/>
              </w:rPr>
              <w:t>LEADFLUORIDE</w:t>
            </w:r>
          </w:p>
        </w:tc>
        <w:tc>
          <w:tcPr>
            <w:tcW w:w="1350" w:type="dxa"/>
          </w:tcPr>
          <w:p w14:paraId="0753BE7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0BBB8F8" w14:textId="77777777" w:rsidTr="00BE2601">
        <w:trPr>
          <w:trHeight w:val="270"/>
          <w:jc w:val="center"/>
        </w:trPr>
        <w:tc>
          <w:tcPr>
            <w:tcW w:w="4050" w:type="dxa"/>
          </w:tcPr>
          <w:p w14:paraId="5164B637" w14:textId="77777777" w:rsidR="00981424" w:rsidRPr="00F20CA8" w:rsidRDefault="00981424" w:rsidP="00F12080">
            <w:pPr>
              <w:pStyle w:val="TableParagraph"/>
              <w:spacing w:before="0"/>
              <w:ind w:left="0"/>
              <w:rPr>
                <w:sz w:val="20"/>
                <w:szCs w:val="20"/>
              </w:rPr>
            </w:pPr>
            <w:r w:rsidRPr="00F20CA8">
              <w:rPr>
                <w:sz w:val="20"/>
                <w:szCs w:val="20"/>
              </w:rPr>
              <w:t>Lead iodide</w:t>
            </w:r>
          </w:p>
        </w:tc>
        <w:tc>
          <w:tcPr>
            <w:tcW w:w="4050" w:type="dxa"/>
          </w:tcPr>
          <w:p w14:paraId="1FAF3A6E" w14:textId="77777777" w:rsidR="00981424" w:rsidRPr="00623AFC" w:rsidRDefault="00981424" w:rsidP="00F12080">
            <w:pPr>
              <w:pStyle w:val="TableParagraph"/>
              <w:spacing w:before="0"/>
              <w:ind w:left="0"/>
              <w:rPr>
                <w:sz w:val="20"/>
                <w:szCs w:val="20"/>
              </w:rPr>
            </w:pPr>
            <w:r w:rsidRPr="00623AFC">
              <w:rPr>
                <w:sz w:val="20"/>
                <w:szCs w:val="20"/>
              </w:rPr>
              <w:t>LEADIODIDE</w:t>
            </w:r>
          </w:p>
        </w:tc>
        <w:tc>
          <w:tcPr>
            <w:tcW w:w="1350" w:type="dxa"/>
          </w:tcPr>
          <w:p w14:paraId="2061530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37334B5" w14:textId="77777777" w:rsidTr="00BE2601">
        <w:trPr>
          <w:trHeight w:val="273"/>
          <w:jc w:val="center"/>
        </w:trPr>
        <w:tc>
          <w:tcPr>
            <w:tcW w:w="4050" w:type="dxa"/>
          </w:tcPr>
          <w:p w14:paraId="4CB3D21E" w14:textId="77777777" w:rsidR="00981424" w:rsidRPr="00F20CA8" w:rsidRDefault="00981424" w:rsidP="00F12080">
            <w:pPr>
              <w:pStyle w:val="TableParagraph"/>
              <w:spacing w:before="0"/>
              <w:ind w:left="0"/>
              <w:rPr>
                <w:sz w:val="20"/>
                <w:szCs w:val="20"/>
              </w:rPr>
            </w:pPr>
            <w:r w:rsidRPr="00F20CA8">
              <w:rPr>
                <w:sz w:val="20"/>
                <w:szCs w:val="20"/>
              </w:rPr>
              <w:t>Lead nitrate</w:t>
            </w:r>
          </w:p>
        </w:tc>
        <w:tc>
          <w:tcPr>
            <w:tcW w:w="4050" w:type="dxa"/>
          </w:tcPr>
          <w:p w14:paraId="2990A270" w14:textId="77777777" w:rsidR="00981424" w:rsidRPr="00623AFC" w:rsidRDefault="00981424" w:rsidP="00F12080">
            <w:pPr>
              <w:pStyle w:val="TableParagraph"/>
              <w:spacing w:before="0"/>
              <w:ind w:left="0"/>
              <w:rPr>
                <w:sz w:val="20"/>
                <w:szCs w:val="20"/>
              </w:rPr>
            </w:pPr>
            <w:r w:rsidRPr="00623AFC">
              <w:rPr>
                <w:sz w:val="20"/>
                <w:szCs w:val="20"/>
              </w:rPr>
              <w:t>LEADNITRATE</w:t>
            </w:r>
          </w:p>
        </w:tc>
        <w:tc>
          <w:tcPr>
            <w:tcW w:w="1350" w:type="dxa"/>
          </w:tcPr>
          <w:p w14:paraId="2CB47ED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B0A7C15" w14:textId="77777777" w:rsidTr="00BE2601">
        <w:trPr>
          <w:trHeight w:val="275"/>
          <w:jc w:val="center"/>
        </w:trPr>
        <w:tc>
          <w:tcPr>
            <w:tcW w:w="4050" w:type="dxa"/>
          </w:tcPr>
          <w:p w14:paraId="15B9D07C" w14:textId="77777777" w:rsidR="00981424" w:rsidRPr="00F20CA8" w:rsidRDefault="00981424" w:rsidP="00F12080">
            <w:pPr>
              <w:pStyle w:val="TableParagraph"/>
              <w:spacing w:before="0"/>
              <w:ind w:left="0"/>
              <w:rPr>
                <w:sz w:val="20"/>
                <w:szCs w:val="20"/>
              </w:rPr>
            </w:pPr>
            <w:r w:rsidRPr="00F20CA8">
              <w:rPr>
                <w:sz w:val="20"/>
                <w:szCs w:val="20"/>
              </w:rPr>
              <w:t>Lead phosphate</w:t>
            </w:r>
          </w:p>
        </w:tc>
        <w:tc>
          <w:tcPr>
            <w:tcW w:w="4050" w:type="dxa"/>
          </w:tcPr>
          <w:p w14:paraId="147FD887" w14:textId="77777777" w:rsidR="00981424" w:rsidRPr="00623AFC" w:rsidRDefault="00981424" w:rsidP="00F12080">
            <w:pPr>
              <w:pStyle w:val="TableParagraph"/>
              <w:spacing w:before="0"/>
              <w:ind w:left="0"/>
              <w:rPr>
                <w:sz w:val="20"/>
                <w:szCs w:val="20"/>
              </w:rPr>
            </w:pPr>
            <w:r w:rsidRPr="00623AFC">
              <w:rPr>
                <w:sz w:val="20"/>
                <w:szCs w:val="20"/>
              </w:rPr>
              <w:t>LEADPHOSPHATE</w:t>
            </w:r>
          </w:p>
        </w:tc>
        <w:tc>
          <w:tcPr>
            <w:tcW w:w="1350" w:type="dxa"/>
          </w:tcPr>
          <w:p w14:paraId="07A25E5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1DA0D55" w14:textId="77777777" w:rsidTr="00BE2601">
        <w:trPr>
          <w:trHeight w:val="273"/>
          <w:jc w:val="center"/>
        </w:trPr>
        <w:tc>
          <w:tcPr>
            <w:tcW w:w="4050" w:type="dxa"/>
          </w:tcPr>
          <w:p w14:paraId="5C472637" w14:textId="77777777" w:rsidR="00981424" w:rsidRPr="00F20CA8" w:rsidRDefault="00981424" w:rsidP="00F12080">
            <w:pPr>
              <w:pStyle w:val="TableParagraph"/>
              <w:spacing w:before="0"/>
              <w:ind w:left="0"/>
              <w:rPr>
                <w:sz w:val="20"/>
                <w:szCs w:val="20"/>
              </w:rPr>
            </w:pPr>
            <w:r w:rsidRPr="00F20CA8">
              <w:rPr>
                <w:sz w:val="20"/>
                <w:szCs w:val="20"/>
              </w:rPr>
              <w:t>Lead stearate</w:t>
            </w:r>
          </w:p>
        </w:tc>
        <w:tc>
          <w:tcPr>
            <w:tcW w:w="4050" w:type="dxa"/>
          </w:tcPr>
          <w:p w14:paraId="3091FE19" w14:textId="77777777" w:rsidR="00981424" w:rsidRPr="00623AFC" w:rsidRDefault="00981424" w:rsidP="00F12080">
            <w:pPr>
              <w:pStyle w:val="TableParagraph"/>
              <w:spacing w:before="0"/>
              <w:ind w:left="0"/>
              <w:rPr>
                <w:sz w:val="20"/>
                <w:szCs w:val="20"/>
              </w:rPr>
            </w:pPr>
            <w:r w:rsidRPr="00623AFC">
              <w:rPr>
                <w:sz w:val="20"/>
                <w:szCs w:val="20"/>
              </w:rPr>
              <w:t>LEADSTEARATE</w:t>
            </w:r>
          </w:p>
        </w:tc>
        <w:tc>
          <w:tcPr>
            <w:tcW w:w="1350" w:type="dxa"/>
          </w:tcPr>
          <w:p w14:paraId="6BCDD10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C769BFF" w14:textId="77777777" w:rsidTr="00BE2601">
        <w:trPr>
          <w:trHeight w:val="276"/>
          <w:jc w:val="center"/>
        </w:trPr>
        <w:tc>
          <w:tcPr>
            <w:tcW w:w="4050" w:type="dxa"/>
          </w:tcPr>
          <w:p w14:paraId="353E4A79" w14:textId="77777777" w:rsidR="00981424" w:rsidRPr="00F20CA8" w:rsidRDefault="00981424" w:rsidP="00F12080">
            <w:pPr>
              <w:pStyle w:val="TableParagraph"/>
              <w:spacing w:before="0"/>
              <w:ind w:left="0"/>
              <w:rPr>
                <w:sz w:val="20"/>
                <w:szCs w:val="20"/>
              </w:rPr>
            </w:pPr>
            <w:r w:rsidRPr="00F20CA8">
              <w:rPr>
                <w:sz w:val="20"/>
                <w:szCs w:val="20"/>
              </w:rPr>
              <w:t>Lead stearate</w:t>
            </w:r>
          </w:p>
        </w:tc>
        <w:tc>
          <w:tcPr>
            <w:tcW w:w="4050" w:type="dxa"/>
          </w:tcPr>
          <w:p w14:paraId="31BBE092" w14:textId="77777777" w:rsidR="00981424" w:rsidRPr="00623AFC" w:rsidRDefault="00981424" w:rsidP="00F12080">
            <w:pPr>
              <w:pStyle w:val="TableParagraph"/>
              <w:spacing w:before="0"/>
              <w:ind w:left="0"/>
              <w:rPr>
                <w:sz w:val="20"/>
                <w:szCs w:val="20"/>
              </w:rPr>
            </w:pPr>
            <w:r w:rsidRPr="00623AFC">
              <w:rPr>
                <w:sz w:val="20"/>
                <w:szCs w:val="20"/>
              </w:rPr>
              <w:t>LEADSTEARATE</w:t>
            </w:r>
          </w:p>
        </w:tc>
        <w:tc>
          <w:tcPr>
            <w:tcW w:w="1350" w:type="dxa"/>
          </w:tcPr>
          <w:p w14:paraId="0FA3080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EA680A5" w14:textId="77777777" w:rsidTr="00BE2601">
        <w:trPr>
          <w:trHeight w:val="273"/>
          <w:jc w:val="center"/>
        </w:trPr>
        <w:tc>
          <w:tcPr>
            <w:tcW w:w="4050" w:type="dxa"/>
          </w:tcPr>
          <w:p w14:paraId="6D4B8816" w14:textId="77777777" w:rsidR="00981424" w:rsidRPr="00F20CA8" w:rsidRDefault="00981424" w:rsidP="00F12080">
            <w:pPr>
              <w:pStyle w:val="TableParagraph"/>
              <w:spacing w:before="0"/>
              <w:ind w:left="0"/>
              <w:rPr>
                <w:sz w:val="20"/>
                <w:szCs w:val="20"/>
              </w:rPr>
            </w:pPr>
            <w:r w:rsidRPr="00F20CA8">
              <w:rPr>
                <w:sz w:val="20"/>
                <w:szCs w:val="20"/>
              </w:rPr>
              <w:t>Lead stearate</w:t>
            </w:r>
          </w:p>
        </w:tc>
        <w:tc>
          <w:tcPr>
            <w:tcW w:w="4050" w:type="dxa"/>
          </w:tcPr>
          <w:p w14:paraId="05B096FA" w14:textId="77777777" w:rsidR="00981424" w:rsidRPr="00623AFC" w:rsidRDefault="00981424" w:rsidP="00F12080">
            <w:pPr>
              <w:pStyle w:val="TableParagraph"/>
              <w:spacing w:before="0"/>
              <w:ind w:left="0"/>
              <w:rPr>
                <w:sz w:val="20"/>
                <w:szCs w:val="20"/>
              </w:rPr>
            </w:pPr>
            <w:r w:rsidRPr="00623AFC">
              <w:rPr>
                <w:sz w:val="20"/>
                <w:szCs w:val="20"/>
              </w:rPr>
              <w:t>LEADSTEARATE</w:t>
            </w:r>
          </w:p>
        </w:tc>
        <w:tc>
          <w:tcPr>
            <w:tcW w:w="1350" w:type="dxa"/>
          </w:tcPr>
          <w:p w14:paraId="629CA65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940C7CD" w14:textId="77777777" w:rsidTr="00BE2601">
        <w:trPr>
          <w:trHeight w:val="273"/>
          <w:jc w:val="center"/>
        </w:trPr>
        <w:tc>
          <w:tcPr>
            <w:tcW w:w="4050" w:type="dxa"/>
          </w:tcPr>
          <w:p w14:paraId="44A20B63" w14:textId="77777777" w:rsidR="00981424" w:rsidRPr="00F20CA8" w:rsidRDefault="00981424" w:rsidP="00F12080">
            <w:pPr>
              <w:pStyle w:val="TableParagraph"/>
              <w:spacing w:before="0"/>
              <w:ind w:left="0"/>
              <w:rPr>
                <w:sz w:val="20"/>
                <w:szCs w:val="20"/>
              </w:rPr>
            </w:pPr>
            <w:r w:rsidRPr="00F20CA8">
              <w:rPr>
                <w:sz w:val="20"/>
                <w:szCs w:val="20"/>
              </w:rPr>
              <w:t>Lead stearate</w:t>
            </w:r>
          </w:p>
        </w:tc>
        <w:tc>
          <w:tcPr>
            <w:tcW w:w="4050" w:type="dxa"/>
          </w:tcPr>
          <w:p w14:paraId="179BBFD1" w14:textId="77777777" w:rsidR="00981424" w:rsidRPr="00623AFC" w:rsidRDefault="00981424" w:rsidP="00F12080">
            <w:pPr>
              <w:pStyle w:val="TableParagraph"/>
              <w:spacing w:before="0"/>
              <w:ind w:left="0"/>
              <w:rPr>
                <w:sz w:val="20"/>
                <w:szCs w:val="20"/>
              </w:rPr>
            </w:pPr>
            <w:r w:rsidRPr="00623AFC">
              <w:rPr>
                <w:sz w:val="20"/>
                <w:szCs w:val="20"/>
              </w:rPr>
              <w:t>LEADSTEARATE</w:t>
            </w:r>
          </w:p>
        </w:tc>
        <w:tc>
          <w:tcPr>
            <w:tcW w:w="1350" w:type="dxa"/>
          </w:tcPr>
          <w:p w14:paraId="4D1A6926" w14:textId="77777777" w:rsidR="00981424" w:rsidRPr="00F20CA8"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47ADD81" w14:textId="77777777" w:rsidTr="00BE2601">
        <w:trPr>
          <w:trHeight w:val="273"/>
          <w:jc w:val="center"/>
        </w:trPr>
        <w:tc>
          <w:tcPr>
            <w:tcW w:w="4050" w:type="dxa"/>
          </w:tcPr>
          <w:p w14:paraId="153DB3A8" w14:textId="77777777" w:rsidR="00981424" w:rsidRPr="00F20CA8" w:rsidRDefault="00981424" w:rsidP="00F12080">
            <w:pPr>
              <w:pStyle w:val="TableParagraph"/>
              <w:spacing w:before="0"/>
              <w:ind w:left="0"/>
              <w:rPr>
                <w:sz w:val="20"/>
                <w:szCs w:val="20"/>
              </w:rPr>
            </w:pPr>
            <w:r w:rsidRPr="00F20CA8">
              <w:rPr>
                <w:sz w:val="20"/>
                <w:szCs w:val="20"/>
              </w:rPr>
              <w:t>Lead subacetate</w:t>
            </w:r>
          </w:p>
        </w:tc>
        <w:tc>
          <w:tcPr>
            <w:tcW w:w="4050" w:type="dxa"/>
          </w:tcPr>
          <w:p w14:paraId="7B21DFA3" w14:textId="77777777" w:rsidR="00981424" w:rsidRPr="00623AFC" w:rsidRDefault="00981424" w:rsidP="00F12080">
            <w:pPr>
              <w:pStyle w:val="TableParagraph"/>
              <w:spacing w:before="0"/>
              <w:ind w:left="0"/>
              <w:rPr>
                <w:sz w:val="20"/>
                <w:szCs w:val="20"/>
              </w:rPr>
            </w:pPr>
            <w:r w:rsidRPr="00623AFC">
              <w:rPr>
                <w:sz w:val="20"/>
                <w:szCs w:val="20"/>
              </w:rPr>
              <w:t>LEADSUBACETATE</w:t>
            </w:r>
          </w:p>
        </w:tc>
        <w:tc>
          <w:tcPr>
            <w:tcW w:w="1350" w:type="dxa"/>
          </w:tcPr>
          <w:p w14:paraId="5D8D657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7E44B18" w14:textId="77777777" w:rsidTr="00BE2601">
        <w:trPr>
          <w:trHeight w:val="273"/>
          <w:jc w:val="center"/>
        </w:trPr>
        <w:tc>
          <w:tcPr>
            <w:tcW w:w="4050" w:type="dxa"/>
          </w:tcPr>
          <w:p w14:paraId="48904BB8" w14:textId="77777777" w:rsidR="00981424" w:rsidRPr="00F20CA8" w:rsidRDefault="00981424" w:rsidP="00F12080">
            <w:pPr>
              <w:pStyle w:val="TableParagraph"/>
              <w:spacing w:before="0"/>
              <w:ind w:left="0"/>
              <w:rPr>
                <w:sz w:val="20"/>
                <w:szCs w:val="20"/>
              </w:rPr>
            </w:pPr>
            <w:r w:rsidRPr="00F20CA8">
              <w:rPr>
                <w:sz w:val="20"/>
                <w:szCs w:val="20"/>
              </w:rPr>
              <w:t>Lead sulfate</w:t>
            </w:r>
          </w:p>
        </w:tc>
        <w:tc>
          <w:tcPr>
            <w:tcW w:w="4050" w:type="dxa"/>
          </w:tcPr>
          <w:p w14:paraId="62B5B1FA" w14:textId="77777777" w:rsidR="00981424" w:rsidRPr="00623AFC" w:rsidRDefault="00981424" w:rsidP="00F12080">
            <w:pPr>
              <w:pStyle w:val="TableParagraph"/>
              <w:spacing w:before="0"/>
              <w:ind w:left="0"/>
              <w:rPr>
                <w:sz w:val="20"/>
                <w:szCs w:val="20"/>
              </w:rPr>
            </w:pPr>
            <w:r w:rsidRPr="00623AFC">
              <w:rPr>
                <w:sz w:val="20"/>
                <w:szCs w:val="20"/>
              </w:rPr>
              <w:t>LEADSULFATE</w:t>
            </w:r>
          </w:p>
        </w:tc>
        <w:tc>
          <w:tcPr>
            <w:tcW w:w="1350" w:type="dxa"/>
          </w:tcPr>
          <w:p w14:paraId="6F799F6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7155982" w14:textId="77777777" w:rsidTr="00BE2601">
        <w:trPr>
          <w:trHeight w:val="275"/>
          <w:jc w:val="center"/>
        </w:trPr>
        <w:tc>
          <w:tcPr>
            <w:tcW w:w="4050" w:type="dxa"/>
          </w:tcPr>
          <w:p w14:paraId="7C219F1F" w14:textId="77777777" w:rsidR="00981424" w:rsidRPr="00F20CA8" w:rsidRDefault="00981424" w:rsidP="00F12080">
            <w:pPr>
              <w:pStyle w:val="TableParagraph"/>
              <w:spacing w:before="0"/>
              <w:ind w:left="0"/>
              <w:rPr>
                <w:sz w:val="20"/>
                <w:szCs w:val="20"/>
              </w:rPr>
            </w:pPr>
            <w:r w:rsidRPr="00F20CA8">
              <w:rPr>
                <w:sz w:val="20"/>
                <w:szCs w:val="20"/>
              </w:rPr>
              <w:t>Lead sulfate</w:t>
            </w:r>
          </w:p>
        </w:tc>
        <w:tc>
          <w:tcPr>
            <w:tcW w:w="4050" w:type="dxa"/>
          </w:tcPr>
          <w:p w14:paraId="30E26C70" w14:textId="77777777" w:rsidR="00981424" w:rsidRPr="00623AFC" w:rsidRDefault="00981424" w:rsidP="00F12080">
            <w:pPr>
              <w:pStyle w:val="TableParagraph"/>
              <w:spacing w:before="0"/>
              <w:ind w:left="0"/>
              <w:rPr>
                <w:sz w:val="20"/>
                <w:szCs w:val="20"/>
              </w:rPr>
            </w:pPr>
            <w:r w:rsidRPr="00623AFC">
              <w:rPr>
                <w:sz w:val="20"/>
                <w:szCs w:val="20"/>
              </w:rPr>
              <w:t>LEADSULFATE</w:t>
            </w:r>
          </w:p>
        </w:tc>
        <w:tc>
          <w:tcPr>
            <w:tcW w:w="1350" w:type="dxa"/>
          </w:tcPr>
          <w:p w14:paraId="7966C80B" w14:textId="77777777" w:rsidR="00981424" w:rsidRPr="00F20CA8"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0CDBE7F" w14:textId="77777777" w:rsidTr="00BE2601">
        <w:trPr>
          <w:trHeight w:val="273"/>
          <w:jc w:val="center"/>
        </w:trPr>
        <w:tc>
          <w:tcPr>
            <w:tcW w:w="4050" w:type="dxa"/>
          </w:tcPr>
          <w:p w14:paraId="0917D8D3" w14:textId="77777777" w:rsidR="00981424" w:rsidRPr="00623AFC" w:rsidRDefault="00981424" w:rsidP="00F12080">
            <w:pPr>
              <w:pStyle w:val="TableParagraph"/>
              <w:spacing w:before="0"/>
              <w:ind w:left="0"/>
              <w:rPr>
                <w:sz w:val="20"/>
                <w:szCs w:val="20"/>
              </w:rPr>
            </w:pPr>
            <w:r w:rsidRPr="00F20CA8">
              <w:rPr>
                <w:sz w:val="20"/>
                <w:szCs w:val="20"/>
              </w:rPr>
              <w:t>Lead sulfide</w:t>
            </w:r>
          </w:p>
        </w:tc>
        <w:tc>
          <w:tcPr>
            <w:tcW w:w="4050" w:type="dxa"/>
          </w:tcPr>
          <w:p w14:paraId="72E5CF38" w14:textId="77777777" w:rsidR="00981424" w:rsidRPr="00623AFC" w:rsidRDefault="00981424" w:rsidP="00F12080">
            <w:pPr>
              <w:pStyle w:val="TableParagraph"/>
              <w:spacing w:before="0"/>
              <w:ind w:left="0"/>
              <w:rPr>
                <w:sz w:val="20"/>
                <w:szCs w:val="20"/>
              </w:rPr>
            </w:pPr>
            <w:r w:rsidRPr="00623AFC">
              <w:rPr>
                <w:sz w:val="20"/>
                <w:szCs w:val="20"/>
              </w:rPr>
              <w:t>LEADSULFIDE</w:t>
            </w:r>
          </w:p>
        </w:tc>
        <w:tc>
          <w:tcPr>
            <w:tcW w:w="1350" w:type="dxa"/>
          </w:tcPr>
          <w:p w14:paraId="754B9CD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7FB08F5" w14:textId="77777777" w:rsidTr="00BE2601">
        <w:trPr>
          <w:trHeight w:val="273"/>
          <w:jc w:val="center"/>
        </w:trPr>
        <w:tc>
          <w:tcPr>
            <w:tcW w:w="4050" w:type="dxa"/>
          </w:tcPr>
          <w:p w14:paraId="201203DA" w14:textId="77777777" w:rsidR="00981424" w:rsidRPr="00F20CA8" w:rsidRDefault="00981424" w:rsidP="00F12080">
            <w:pPr>
              <w:pStyle w:val="TableParagraph"/>
              <w:spacing w:before="0"/>
              <w:ind w:left="0"/>
              <w:rPr>
                <w:sz w:val="20"/>
                <w:szCs w:val="20"/>
              </w:rPr>
            </w:pPr>
            <w:r w:rsidRPr="00F20CA8">
              <w:rPr>
                <w:sz w:val="20"/>
                <w:szCs w:val="20"/>
              </w:rPr>
              <w:t>Lead thiocyanate</w:t>
            </w:r>
          </w:p>
        </w:tc>
        <w:tc>
          <w:tcPr>
            <w:tcW w:w="4050" w:type="dxa"/>
          </w:tcPr>
          <w:p w14:paraId="6E2A8375" w14:textId="77777777" w:rsidR="00981424" w:rsidRPr="00623AFC" w:rsidRDefault="00981424" w:rsidP="00F12080">
            <w:pPr>
              <w:pStyle w:val="TableParagraph"/>
              <w:spacing w:before="0"/>
              <w:ind w:left="0"/>
              <w:rPr>
                <w:sz w:val="20"/>
                <w:szCs w:val="20"/>
              </w:rPr>
            </w:pPr>
            <w:r w:rsidRPr="00623AFC">
              <w:rPr>
                <w:sz w:val="20"/>
                <w:szCs w:val="20"/>
              </w:rPr>
              <w:t>LEADTHIOCYANATE</w:t>
            </w:r>
          </w:p>
        </w:tc>
        <w:tc>
          <w:tcPr>
            <w:tcW w:w="1350" w:type="dxa"/>
          </w:tcPr>
          <w:p w14:paraId="7002015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768617B" w14:textId="77777777" w:rsidTr="00BE2601">
        <w:trPr>
          <w:trHeight w:val="273"/>
          <w:jc w:val="center"/>
        </w:trPr>
        <w:tc>
          <w:tcPr>
            <w:tcW w:w="4050" w:type="dxa"/>
          </w:tcPr>
          <w:p w14:paraId="14934D16" w14:textId="77777777" w:rsidR="00981424" w:rsidRPr="00F20CA8" w:rsidRDefault="00981424" w:rsidP="00F12080">
            <w:pPr>
              <w:pStyle w:val="TableParagraph"/>
              <w:spacing w:before="0"/>
              <w:ind w:left="0"/>
              <w:rPr>
                <w:sz w:val="20"/>
                <w:szCs w:val="20"/>
              </w:rPr>
            </w:pPr>
            <w:r w:rsidRPr="00F20CA8">
              <w:rPr>
                <w:sz w:val="20"/>
                <w:szCs w:val="20"/>
              </w:rPr>
              <w:t>Lindane</w:t>
            </w:r>
          </w:p>
        </w:tc>
        <w:tc>
          <w:tcPr>
            <w:tcW w:w="4050" w:type="dxa"/>
          </w:tcPr>
          <w:p w14:paraId="720113AA" w14:textId="77777777" w:rsidR="00981424" w:rsidRPr="00623AFC" w:rsidRDefault="00981424" w:rsidP="00F12080">
            <w:pPr>
              <w:pStyle w:val="TableParagraph"/>
              <w:spacing w:before="0"/>
              <w:ind w:left="0"/>
              <w:rPr>
                <w:sz w:val="20"/>
                <w:szCs w:val="20"/>
              </w:rPr>
            </w:pPr>
            <w:r w:rsidRPr="00623AFC">
              <w:rPr>
                <w:sz w:val="20"/>
                <w:szCs w:val="20"/>
              </w:rPr>
              <w:t>LINDANE</w:t>
            </w:r>
          </w:p>
        </w:tc>
        <w:tc>
          <w:tcPr>
            <w:tcW w:w="1350" w:type="dxa"/>
          </w:tcPr>
          <w:p w14:paraId="2E5C565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B321B8D" w14:textId="77777777" w:rsidTr="00BE2601">
        <w:trPr>
          <w:trHeight w:val="306"/>
          <w:jc w:val="center"/>
        </w:trPr>
        <w:tc>
          <w:tcPr>
            <w:tcW w:w="4050" w:type="dxa"/>
          </w:tcPr>
          <w:p w14:paraId="6A706F6B" w14:textId="77777777" w:rsidR="00981424" w:rsidRPr="00F20CA8" w:rsidRDefault="00981424" w:rsidP="00F12080">
            <w:pPr>
              <w:pStyle w:val="TableParagraph"/>
              <w:spacing w:before="0"/>
              <w:ind w:left="0"/>
              <w:rPr>
                <w:sz w:val="20"/>
                <w:szCs w:val="20"/>
              </w:rPr>
            </w:pPr>
            <w:r w:rsidRPr="00F20CA8">
              <w:rPr>
                <w:sz w:val="20"/>
                <w:szCs w:val="20"/>
              </w:rPr>
              <w:t>Lindane</w:t>
            </w:r>
          </w:p>
        </w:tc>
        <w:tc>
          <w:tcPr>
            <w:tcW w:w="4050" w:type="dxa"/>
          </w:tcPr>
          <w:p w14:paraId="766F3D80" w14:textId="77777777" w:rsidR="00981424" w:rsidRPr="00BE2601" w:rsidRDefault="00981424" w:rsidP="00F12080">
            <w:pPr>
              <w:pStyle w:val="TableParagraph"/>
              <w:spacing w:before="0"/>
              <w:ind w:left="0"/>
              <w:rPr>
                <w:sz w:val="20"/>
                <w:szCs w:val="20"/>
              </w:rPr>
            </w:pPr>
          </w:p>
        </w:tc>
        <w:tc>
          <w:tcPr>
            <w:tcW w:w="1350" w:type="dxa"/>
          </w:tcPr>
          <w:p w14:paraId="24974B57"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1590E5D3" w14:textId="77777777" w:rsidTr="00BE2601">
        <w:trPr>
          <w:trHeight w:val="275"/>
          <w:jc w:val="center"/>
        </w:trPr>
        <w:tc>
          <w:tcPr>
            <w:tcW w:w="4050" w:type="dxa"/>
          </w:tcPr>
          <w:p w14:paraId="2C57CCFC" w14:textId="77777777" w:rsidR="00981424" w:rsidRPr="00F20CA8" w:rsidRDefault="00981424" w:rsidP="00F12080">
            <w:pPr>
              <w:pStyle w:val="TableParagraph"/>
              <w:spacing w:before="0"/>
              <w:ind w:left="0"/>
              <w:rPr>
                <w:sz w:val="20"/>
                <w:szCs w:val="20"/>
              </w:rPr>
            </w:pPr>
            <w:r w:rsidRPr="00F20CA8">
              <w:rPr>
                <w:sz w:val="20"/>
                <w:szCs w:val="20"/>
              </w:rPr>
              <w:t>Lithium chromate</w:t>
            </w:r>
          </w:p>
        </w:tc>
        <w:tc>
          <w:tcPr>
            <w:tcW w:w="4050" w:type="dxa"/>
          </w:tcPr>
          <w:p w14:paraId="3F5FB471" w14:textId="77777777" w:rsidR="00981424" w:rsidRPr="00623AFC" w:rsidRDefault="00981424" w:rsidP="00F12080">
            <w:pPr>
              <w:pStyle w:val="TableParagraph"/>
              <w:spacing w:before="0"/>
              <w:ind w:left="0"/>
              <w:rPr>
                <w:sz w:val="20"/>
                <w:szCs w:val="20"/>
              </w:rPr>
            </w:pPr>
            <w:r w:rsidRPr="00623AFC">
              <w:rPr>
                <w:sz w:val="20"/>
                <w:szCs w:val="20"/>
              </w:rPr>
              <w:t>LITHIUMCHROMATE</w:t>
            </w:r>
          </w:p>
        </w:tc>
        <w:tc>
          <w:tcPr>
            <w:tcW w:w="1350" w:type="dxa"/>
          </w:tcPr>
          <w:p w14:paraId="559A252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BE4E898" w14:textId="77777777" w:rsidTr="00BE2601">
        <w:trPr>
          <w:trHeight w:val="273"/>
          <w:jc w:val="center"/>
        </w:trPr>
        <w:tc>
          <w:tcPr>
            <w:tcW w:w="4050" w:type="dxa"/>
          </w:tcPr>
          <w:p w14:paraId="72CD8526" w14:textId="77777777" w:rsidR="00981424" w:rsidRPr="00F20CA8" w:rsidRDefault="00981424" w:rsidP="00F12080">
            <w:pPr>
              <w:pStyle w:val="TableParagraph"/>
              <w:spacing w:before="0"/>
              <w:ind w:left="0"/>
              <w:rPr>
                <w:sz w:val="20"/>
                <w:szCs w:val="20"/>
              </w:rPr>
            </w:pPr>
            <w:r w:rsidRPr="00F20CA8">
              <w:rPr>
                <w:sz w:val="20"/>
                <w:szCs w:val="20"/>
              </w:rPr>
              <w:t>Malathion</w:t>
            </w:r>
          </w:p>
        </w:tc>
        <w:tc>
          <w:tcPr>
            <w:tcW w:w="4050" w:type="dxa"/>
          </w:tcPr>
          <w:p w14:paraId="5179F72B" w14:textId="77777777" w:rsidR="00981424" w:rsidRPr="00623AFC" w:rsidRDefault="00981424" w:rsidP="00F12080">
            <w:pPr>
              <w:pStyle w:val="TableParagraph"/>
              <w:spacing w:before="0"/>
              <w:ind w:left="0"/>
              <w:rPr>
                <w:sz w:val="20"/>
                <w:szCs w:val="20"/>
              </w:rPr>
            </w:pPr>
            <w:r w:rsidRPr="00623AFC">
              <w:rPr>
                <w:sz w:val="20"/>
                <w:szCs w:val="20"/>
              </w:rPr>
              <w:t>MALATHION</w:t>
            </w:r>
          </w:p>
        </w:tc>
        <w:tc>
          <w:tcPr>
            <w:tcW w:w="1350" w:type="dxa"/>
          </w:tcPr>
          <w:p w14:paraId="4F0C09E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CD09DF2" w14:textId="77777777" w:rsidTr="00BE2601">
        <w:trPr>
          <w:trHeight w:val="275"/>
          <w:jc w:val="center"/>
        </w:trPr>
        <w:tc>
          <w:tcPr>
            <w:tcW w:w="4050" w:type="dxa"/>
          </w:tcPr>
          <w:p w14:paraId="37BBC47E" w14:textId="77777777" w:rsidR="00981424" w:rsidRPr="00F20CA8" w:rsidRDefault="00981424" w:rsidP="00F12080">
            <w:pPr>
              <w:pStyle w:val="TableParagraph"/>
              <w:spacing w:before="0"/>
              <w:ind w:left="0"/>
              <w:rPr>
                <w:sz w:val="20"/>
                <w:szCs w:val="20"/>
              </w:rPr>
            </w:pPr>
            <w:r w:rsidRPr="00F20CA8">
              <w:rPr>
                <w:sz w:val="20"/>
                <w:szCs w:val="20"/>
              </w:rPr>
              <w:t>Maleic acid</w:t>
            </w:r>
          </w:p>
        </w:tc>
        <w:tc>
          <w:tcPr>
            <w:tcW w:w="4050" w:type="dxa"/>
          </w:tcPr>
          <w:p w14:paraId="396DF53C" w14:textId="77777777" w:rsidR="00981424" w:rsidRPr="00623AFC" w:rsidRDefault="00981424" w:rsidP="00F12080">
            <w:pPr>
              <w:pStyle w:val="TableParagraph"/>
              <w:spacing w:before="0"/>
              <w:ind w:left="0"/>
              <w:rPr>
                <w:sz w:val="20"/>
                <w:szCs w:val="20"/>
              </w:rPr>
            </w:pPr>
            <w:r w:rsidRPr="00623AFC">
              <w:rPr>
                <w:sz w:val="20"/>
                <w:szCs w:val="20"/>
              </w:rPr>
              <w:t>MALEICACID</w:t>
            </w:r>
          </w:p>
        </w:tc>
        <w:tc>
          <w:tcPr>
            <w:tcW w:w="1350" w:type="dxa"/>
          </w:tcPr>
          <w:p w14:paraId="4A65C20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1E44A29" w14:textId="77777777" w:rsidTr="00BE2601">
        <w:trPr>
          <w:trHeight w:val="273"/>
          <w:jc w:val="center"/>
        </w:trPr>
        <w:tc>
          <w:tcPr>
            <w:tcW w:w="4050" w:type="dxa"/>
          </w:tcPr>
          <w:p w14:paraId="2A4810E0" w14:textId="77777777" w:rsidR="00981424" w:rsidRPr="00F20CA8" w:rsidRDefault="00981424" w:rsidP="00F12080">
            <w:pPr>
              <w:pStyle w:val="TableParagraph"/>
              <w:spacing w:before="0"/>
              <w:ind w:left="0"/>
              <w:rPr>
                <w:sz w:val="20"/>
                <w:szCs w:val="20"/>
              </w:rPr>
            </w:pPr>
            <w:r w:rsidRPr="00F20CA8">
              <w:rPr>
                <w:sz w:val="20"/>
                <w:szCs w:val="20"/>
              </w:rPr>
              <w:lastRenderedPageBreak/>
              <w:t>Maleic anhydride</w:t>
            </w:r>
          </w:p>
        </w:tc>
        <w:tc>
          <w:tcPr>
            <w:tcW w:w="4050" w:type="dxa"/>
          </w:tcPr>
          <w:p w14:paraId="29BC318D" w14:textId="77777777" w:rsidR="00981424" w:rsidRPr="00623AFC" w:rsidRDefault="00981424" w:rsidP="00F12080">
            <w:pPr>
              <w:pStyle w:val="TableParagraph"/>
              <w:spacing w:before="0"/>
              <w:ind w:left="0"/>
              <w:rPr>
                <w:sz w:val="20"/>
                <w:szCs w:val="20"/>
              </w:rPr>
            </w:pPr>
            <w:r w:rsidRPr="00623AFC">
              <w:rPr>
                <w:sz w:val="20"/>
                <w:szCs w:val="20"/>
              </w:rPr>
              <w:t>MALEICANHYDRIDE</w:t>
            </w:r>
          </w:p>
        </w:tc>
        <w:tc>
          <w:tcPr>
            <w:tcW w:w="1350" w:type="dxa"/>
          </w:tcPr>
          <w:p w14:paraId="33C5AF5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1756C6F" w14:textId="77777777" w:rsidTr="00BE2601">
        <w:trPr>
          <w:trHeight w:val="273"/>
          <w:jc w:val="center"/>
        </w:trPr>
        <w:tc>
          <w:tcPr>
            <w:tcW w:w="4050" w:type="dxa"/>
          </w:tcPr>
          <w:p w14:paraId="6DFDF184" w14:textId="77777777" w:rsidR="00981424" w:rsidRPr="00F20CA8" w:rsidRDefault="00981424" w:rsidP="00F12080">
            <w:pPr>
              <w:pStyle w:val="TableParagraph"/>
              <w:spacing w:before="0"/>
              <w:ind w:left="0"/>
              <w:rPr>
                <w:sz w:val="20"/>
                <w:szCs w:val="20"/>
              </w:rPr>
            </w:pPr>
            <w:r w:rsidRPr="00F20CA8">
              <w:rPr>
                <w:sz w:val="20"/>
                <w:szCs w:val="20"/>
              </w:rPr>
              <w:t>Maleic hydrazide</w:t>
            </w:r>
          </w:p>
        </w:tc>
        <w:tc>
          <w:tcPr>
            <w:tcW w:w="4050" w:type="dxa"/>
          </w:tcPr>
          <w:p w14:paraId="42274100" w14:textId="77777777" w:rsidR="00981424" w:rsidRPr="00623AFC" w:rsidRDefault="00981424" w:rsidP="00F12080">
            <w:pPr>
              <w:pStyle w:val="TableParagraph"/>
              <w:spacing w:before="0"/>
              <w:ind w:left="0"/>
              <w:rPr>
                <w:sz w:val="20"/>
                <w:szCs w:val="20"/>
              </w:rPr>
            </w:pPr>
            <w:r w:rsidRPr="00623AFC">
              <w:rPr>
                <w:sz w:val="20"/>
                <w:szCs w:val="20"/>
              </w:rPr>
              <w:t>MALEICHYDRAZIDE</w:t>
            </w:r>
          </w:p>
        </w:tc>
        <w:tc>
          <w:tcPr>
            <w:tcW w:w="1350" w:type="dxa"/>
          </w:tcPr>
          <w:p w14:paraId="76F5742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73A15E5" w14:textId="77777777" w:rsidTr="00BE2601">
        <w:trPr>
          <w:trHeight w:val="273"/>
          <w:jc w:val="center"/>
        </w:trPr>
        <w:tc>
          <w:tcPr>
            <w:tcW w:w="4050" w:type="dxa"/>
          </w:tcPr>
          <w:p w14:paraId="50CDB2C5" w14:textId="77777777" w:rsidR="00981424" w:rsidRPr="00F20CA8" w:rsidRDefault="00981424" w:rsidP="00F12080">
            <w:pPr>
              <w:pStyle w:val="TableParagraph"/>
              <w:spacing w:before="0"/>
              <w:ind w:left="0"/>
              <w:rPr>
                <w:sz w:val="20"/>
                <w:szCs w:val="20"/>
              </w:rPr>
            </w:pPr>
            <w:r w:rsidRPr="00F20CA8">
              <w:rPr>
                <w:sz w:val="20"/>
                <w:szCs w:val="20"/>
              </w:rPr>
              <w:t>Malononitrile</w:t>
            </w:r>
          </w:p>
        </w:tc>
        <w:tc>
          <w:tcPr>
            <w:tcW w:w="4050" w:type="dxa"/>
          </w:tcPr>
          <w:p w14:paraId="7E4FFE3D" w14:textId="77777777" w:rsidR="00981424" w:rsidRPr="00623AFC" w:rsidRDefault="00981424" w:rsidP="00F12080">
            <w:pPr>
              <w:pStyle w:val="TableParagraph"/>
              <w:spacing w:before="0"/>
              <w:ind w:left="0"/>
              <w:rPr>
                <w:sz w:val="20"/>
                <w:szCs w:val="20"/>
              </w:rPr>
            </w:pPr>
            <w:r w:rsidRPr="00623AFC">
              <w:rPr>
                <w:sz w:val="20"/>
                <w:szCs w:val="20"/>
              </w:rPr>
              <w:t>MALONONITRILE</w:t>
            </w:r>
          </w:p>
        </w:tc>
        <w:tc>
          <w:tcPr>
            <w:tcW w:w="1350" w:type="dxa"/>
          </w:tcPr>
          <w:p w14:paraId="5DD95FB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07B6F1D" w14:textId="77777777" w:rsidTr="00BE2601">
        <w:trPr>
          <w:trHeight w:val="505"/>
          <w:jc w:val="center"/>
        </w:trPr>
        <w:tc>
          <w:tcPr>
            <w:tcW w:w="4050" w:type="dxa"/>
          </w:tcPr>
          <w:p w14:paraId="0A66DC4B" w14:textId="77777777" w:rsidR="00981424" w:rsidRPr="00F20CA8" w:rsidRDefault="00981424" w:rsidP="00F12080">
            <w:pPr>
              <w:pStyle w:val="TableParagraph"/>
              <w:spacing w:before="0"/>
              <w:ind w:left="0"/>
              <w:rPr>
                <w:sz w:val="20"/>
                <w:szCs w:val="20"/>
              </w:rPr>
            </w:pPr>
            <w:r w:rsidRPr="00F20CA8">
              <w:rPr>
                <w:sz w:val="20"/>
                <w:szCs w:val="20"/>
              </w:rPr>
              <w:t>Manganese,</w:t>
            </w:r>
          </w:p>
          <w:p w14:paraId="271DE484" w14:textId="77777777" w:rsidR="00981424" w:rsidRPr="00623AFC" w:rsidRDefault="00981424" w:rsidP="00F12080">
            <w:pPr>
              <w:pStyle w:val="TableParagraph"/>
              <w:spacing w:before="0"/>
              <w:ind w:left="0"/>
              <w:rPr>
                <w:sz w:val="20"/>
                <w:szCs w:val="20"/>
              </w:rPr>
            </w:pPr>
            <w:proofErr w:type="spellStart"/>
            <w:r w:rsidRPr="00623AFC">
              <w:rPr>
                <w:sz w:val="20"/>
                <w:szCs w:val="20"/>
              </w:rPr>
              <w:t>bis</w:t>
            </w:r>
            <w:proofErr w:type="spellEnd"/>
            <w:r w:rsidRPr="00623AFC">
              <w:rPr>
                <w:sz w:val="20"/>
                <w:szCs w:val="20"/>
              </w:rPr>
              <w:t>(</w:t>
            </w:r>
            <w:proofErr w:type="spellStart"/>
            <w:r w:rsidRPr="00623AFC">
              <w:rPr>
                <w:sz w:val="20"/>
                <w:szCs w:val="20"/>
              </w:rPr>
              <w:t>dimethylcarbamodithioato</w:t>
            </w:r>
            <w:proofErr w:type="spellEnd"/>
            <w:r w:rsidRPr="00623AFC">
              <w:rPr>
                <w:sz w:val="20"/>
                <w:szCs w:val="20"/>
              </w:rPr>
              <w:t>-</w:t>
            </w:r>
            <w:proofErr w:type="gramStart"/>
            <w:r w:rsidRPr="00623AFC">
              <w:rPr>
                <w:sz w:val="20"/>
                <w:szCs w:val="20"/>
              </w:rPr>
              <w:t>S,S</w:t>
            </w:r>
            <w:proofErr w:type="gramEnd"/>
            <w:r w:rsidRPr="00623AFC">
              <w:rPr>
                <w:sz w:val="20"/>
                <w:szCs w:val="20"/>
              </w:rPr>
              <w:t>')-</w:t>
            </w:r>
          </w:p>
        </w:tc>
        <w:tc>
          <w:tcPr>
            <w:tcW w:w="4050" w:type="dxa"/>
          </w:tcPr>
          <w:p w14:paraId="40D4696E" w14:textId="77777777" w:rsidR="00981424" w:rsidRPr="00623AFC" w:rsidRDefault="00981424" w:rsidP="00F12080">
            <w:pPr>
              <w:pStyle w:val="TableParagraph"/>
              <w:spacing w:before="0"/>
              <w:ind w:left="0"/>
              <w:rPr>
                <w:sz w:val="20"/>
                <w:szCs w:val="20"/>
              </w:rPr>
            </w:pPr>
            <w:r w:rsidRPr="00623AFC">
              <w:rPr>
                <w:sz w:val="20"/>
                <w:szCs w:val="20"/>
              </w:rPr>
              <w:t>MANGANESEBISDIMETHYLCARBAMO</w:t>
            </w:r>
          </w:p>
          <w:p w14:paraId="2FDD73C2" w14:textId="77777777" w:rsidR="00981424" w:rsidRPr="00623AFC" w:rsidRDefault="00981424" w:rsidP="00F12080">
            <w:pPr>
              <w:pStyle w:val="TableParagraph"/>
              <w:spacing w:before="0"/>
              <w:ind w:left="0"/>
              <w:rPr>
                <w:sz w:val="20"/>
                <w:szCs w:val="20"/>
              </w:rPr>
            </w:pPr>
            <w:r w:rsidRPr="00623AFC">
              <w:rPr>
                <w:sz w:val="20"/>
                <w:szCs w:val="20"/>
              </w:rPr>
              <w:t>DITHIOATO-</w:t>
            </w:r>
            <w:proofErr w:type="gramStart"/>
            <w:r w:rsidRPr="00623AFC">
              <w:rPr>
                <w:sz w:val="20"/>
                <w:szCs w:val="20"/>
              </w:rPr>
              <w:t>S,S</w:t>
            </w:r>
            <w:proofErr w:type="gramEnd"/>
            <w:r w:rsidRPr="00623AFC">
              <w:rPr>
                <w:sz w:val="20"/>
                <w:szCs w:val="20"/>
              </w:rPr>
              <w:t>')-</w:t>
            </w:r>
          </w:p>
        </w:tc>
        <w:tc>
          <w:tcPr>
            <w:tcW w:w="1350" w:type="dxa"/>
          </w:tcPr>
          <w:p w14:paraId="5DAEA84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31D07BF" w14:textId="77777777" w:rsidTr="00BE2601">
        <w:trPr>
          <w:trHeight w:val="273"/>
          <w:jc w:val="center"/>
        </w:trPr>
        <w:tc>
          <w:tcPr>
            <w:tcW w:w="4050" w:type="dxa"/>
          </w:tcPr>
          <w:p w14:paraId="6A62568B" w14:textId="77777777" w:rsidR="00981424" w:rsidRPr="00F20CA8" w:rsidRDefault="00981424" w:rsidP="00F12080">
            <w:pPr>
              <w:pStyle w:val="TableParagraph"/>
              <w:spacing w:before="0"/>
              <w:ind w:left="0"/>
              <w:rPr>
                <w:sz w:val="20"/>
                <w:szCs w:val="20"/>
              </w:rPr>
            </w:pPr>
            <w:r w:rsidRPr="00F20CA8">
              <w:rPr>
                <w:sz w:val="20"/>
                <w:szCs w:val="20"/>
              </w:rPr>
              <w:t>MBOCA</w:t>
            </w:r>
          </w:p>
        </w:tc>
        <w:tc>
          <w:tcPr>
            <w:tcW w:w="4050" w:type="dxa"/>
          </w:tcPr>
          <w:p w14:paraId="599EF660" w14:textId="77777777" w:rsidR="00981424" w:rsidRPr="00623AFC" w:rsidRDefault="00981424" w:rsidP="00F12080">
            <w:pPr>
              <w:pStyle w:val="TableParagraph"/>
              <w:spacing w:before="0"/>
              <w:ind w:left="0"/>
              <w:rPr>
                <w:sz w:val="20"/>
                <w:szCs w:val="20"/>
              </w:rPr>
            </w:pPr>
            <w:r w:rsidRPr="00623AFC">
              <w:rPr>
                <w:sz w:val="20"/>
                <w:szCs w:val="20"/>
              </w:rPr>
              <w:t>MBOCA</w:t>
            </w:r>
          </w:p>
        </w:tc>
        <w:tc>
          <w:tcPr>
            <w:tcW w:w="1350" w:type="dxa"/>
          </w:tcPr>
          <w:p w14:paraId="425E9F9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9E89157" w14:textId="77777777" w:rsidTr="00BE2601">
        <w:trPr>
          <w:trHeight w:val="275"/>
          <w:jc w:val="center"/>
        </w:trPr>
        <w:tc>
          <w:tcPr>
            <w:tcW w:w="4050" w:type="dxa"/>
          </w:tcPr>
          <w:p w14:paraId="4BBF0473" w14:textId="77777777" w:rsidR="00981424" w:rsidRPr="00F20CA8" w:rsidRDefault="00981424" w:rsidP="00F12080">
            <w:pPr>
              <w:pStyle w:val="TableParagraph"/>
              <w:spacing w:before="0"/>
              <w:ind w:left="0"/>
              <w:rPr>
                <w:sz w:val="20"/>
                <w:szCs w:val="20"/>
              </w:rPr>
            </w:pPr>
            <w:r w:rsidRPr="00F20CA8">
              <w:rPr>
                <w:sz w:val="20"/>
                <w:szCs w:val="20"/>
              </w:rPr>
              <w:t>m-Cresol</w:t>
            </w:r>
          </w:p>
        </w:tc>
        <w:tc>
          <w:tcPr>
            <w:tcW w:w="4050" w:type="dxa"/>
          </w:tcPr>
          <w:p w14:paraId="7A1A965A" w14:textId="77777777" w:rsidR="00981424" w:rsidRPr="00623AFC" w:rsidRDefault="00981424" w:rsidP="00F12080">
            <w:pPr>
              <w:pStyle w:val="TableParagraph"/>
              <w:spacing w:before="0"/>
              <w:ind w:left="0"/>
              <w:rPr>
                <w:sz w:val="20"/>
                <w:szCs w:val="20"/>
              </w:rPr>
            </w:pPr>
            <w:r w:rsidRPr="00623AFC">
              <w:rPr>
                <w:sz w:val="20"/>
                <w:szCs w:val="20"/>
              </w:rPr>
              <w:t>CRESOLA</w:t>
            </w:r>
          </w:p>
        </w:tc>
        <w:tc>
          <w:tcPr>
            <w:tcW w:w="1350" w:type="dxa"/>
          </w:tcPr>
          <w:p w14:paraId="6906EE1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B1B52CE" w14:textId="77777777" w:rsidTr="00BE2601">
        <w:trPr>
          <w:trHeight w:val="306"/>
          <w:jc w:val="center"/>
        </w:trPr>
        <w:tc>
          <w:tcPr>
            <w:tcW w:w="4050" w:type="dxa"/>
          </w:tcPr>
          <w:p w14:paraId="7A1C9E27" w14:textId="77777777" w:rsidR="00981424" w:rsidRPr="00F20CA8" w:rsidRDefault="00981424" w:rsidP="00F12080">
            <w:pPr>
              <w:pStyle w:val="TableParagraph"/>
              <w:spacing w:before="0"/>
              <w:ind w:left="0"/>
              <w:rPr>
                <w:sz w:val="20"/>
                <w:szCs w:val="20"/>
              </w:rPr>
            </w:pPr>
            <w:r w:rsidRPr="00F20CA8">
              <w:rPr>
                <w:sz w:val="20"/>
                <w:szCs w:val="20"/>
              </w:rPr>
              <w:t>m-Cresol</w:t>
            </w:r>
          </w:p>
        </w:tc>
        <w:tc>
          <w:tcPr>
            <w:tcW w:w="4050" w:type="dxa"/>
          </w:tcPr>
          <w:p w14:paraId="36EC3F6C" w14:textId="77777777" w:rsidR="00981424" w:rsidRPr="00BE2601" w:rsidRDefault="00981424" w:rsidP="00F12080">
            <w:pPr>
              <w:pStyle w:val="TableParagraph"/>
              <w:spacing w:before="0"/>
              <w:ind w:left="0"/>
              <w:rPr>
                <w:sz w:val="20"/>
                <w:szCs w:val="20"/>
              </w:rPr>
            </w:pPr>
          </w:p>
        </w:tc>
        <w:tc>
          <w:tcPr>
            <w:tcW w:w="1350" w:type="dxa"/>
          </w:tcPr>
          <w:p w14:paraId="2049D273"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1A7BD456" w14:textId="77777777" w:rsidTr="00BE2601">
        <w:trPr>
          <w:trHeight w:val="273"/>
          <w:jc w:val="center"/>
        </w:trPr>
        <w:tc>
          <w:tcPr>
            <w:tcW w:w="4050" w:type="dxa"/>
          </w:tcPr>
          <w:p w14:paraId="7244782F" w14:textId="77777777" w:rsidR="00981424" w:rsidRPr="00F20CA8" w:rsidRDefault="00981424" w:rsidP="00F12080">
            <w:pPr>
              <w:pStyle w:val="TableParagraph"/>
              <w:spacing w:before="0"/>
              <w:ind w:left="0"/>
              <w:rPr>
                <w:sz w:val="20"/>
                <w:szCs w:val="20"/>
              </w:rPr>
            </w:pPr>
            <w:r w:rsidRPr="00F20CA8">
              <w:rPr>
                <w:sz w:val="20"/>
                <w:szCs w:val="20"/>
              </w:rPr>
              <w:t>MDI</w:t>
            </w:r>
          </w:p>
        </w:tc>
        <w:tc>
          <w:tcPr>
            <w:tcW w:w="4050" w:type="dxa"/>
          </w:tcPr>
          <w:p w14:paraId="47C38AA0" w14:textId="77777777" w:rsidR="00981424" w:rsidRPr="00623AFC" w:rsidRDefault="00981424" w:rsidP="00F12080">
            <w:pPr>
              <w:pStyle w:val="TableParagraph"/>
              <w:spacing w:before="0"/>
              <w:ind w:left="0"/>
              <w:rPr>
                <w:sz w:val="20"/>
                <w:szCs w:val="20"/>
              </w:rPr>
            </w:pPr>
            <w:r w:rsidRPr="00623AFC">
              <w:rPr>
                <w:sz w:val="20"/>
                <w:szCs w:val="20"/>
              </w:rPr>
              <w:t>MDI</w:t>
            </w:r>
          </w:p>
        </w:tc>
        <w:tc>
          <w:tcPr>
            <w:tcW w:w="1350" w:type="dxa"/>
          </w:tcPr>
          <w:p w14:paraId="33A9F72A"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D9C3D2C" w14:textId="77777777" w:rsidTr="00BE2601">
        <w:trPr>
          <w:trHeight w:val="273"/>
          <w:jc w:val="center"/>
        </w:trPr>
        <w:tc>
          <w:tcPr>
            <w:tcW w:w="4050" w:type="dxa"/>
          </w:tcPr>
          <w:p w14:paraId="1B8DA510" w14:textId="77777777" w:rsidR="00981424" w:rsidRPr="00F20CA8" w:rsidRDefault="00981424" w:rsidP="00F12080">
            <w:pPr>
              <w:pStyle w:val="TableParagraph"/>
              <w:spacing w:before="0"/>
              <w:ind w:left="0"/>
              <w:rPr>
                <w:sz w:val="20"/>
                <w:szCs w:val="20"/>
              </w:rPr>
            </w:pPr>
            <w:r w:rsidRPr="00F20CA8">
              <w:rPr>
                <w:sz w:val="20"/>
                <w:szCs w:val="20"/>
              </w:rPr>
              <w:t>m-Dinitrobenzene</w:t>
            </w:r>
          </w:p>
        </w:tc>
        <w:tc>
          <w:tcPr>
            <w:tcW w:w="4050" w:type="dxa"/>
          </w:tcPr>
          <w:p w14:paraId="240204AC" w14:textId="77777777" w:rsidR="00981424" w:rsidRPr="00623AFC" w:rsidRDefault="00981424" w:rsidP="00F12080">
            <w:pPr>
              <w:pStyle w:val="TableParagraph"/>
              <w:spacing w:before="0"/>
              <w:ind w:left="0"/>
              <w:rPr>
                <w:sz w:val="20"/>
                <w:szCs w:val="20"/>
              </w:rPr>
            </w:pPr>
            <w:r w:rsidRPr="00623AFC">
              <w:rPr>
                <w:sz w:val="20"/>
                <w:szCs w:val="20"/>
              </w:rPr>
              <w:t>DINITROBENZENEM</w:t>
            </w:r>
          </w:p>
        </w:tc>
        <w:tc>
          <w:tcPr>
            <w:tcW w:w="1350" w:type="dxa"/>
          </w:tcPr>
          <w:p w14:paraId="7C79F44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E9EE830" w14:textId="77777777" w:rsidTr="00BE2601">
        <w:trPr>
          <w:trHeight w:val="273"/>
          <w:jc w:val="center"/>
        </w:trPr>
        <w:tc>
          <w:tcPr>
            <w:tcW w:w="4050" w:type="dxa"/>
          </w:tcPr>
          <w:p w14:paraId="1DE3BFFE" w14:textId="77777777" w:rsidR="00981424" w:rsidRPr="00F20CA8" w:rsidRDefault="00981424" w:rsidP="00F12080">
            <w:pPr>
              <w:pStyle w:val="TableParagraph"/>
              <w:spacing w:before="0"/>
              <w:ind w:left="0"/>
              <w:rPr>
                <w:sz w:val="20"/>
                <w:szCs w:val="20"/>
              </w:rPr>
            </w:pPr>
            <w:r w:rsidRPr="00F20CA8">
              <w:rPr>
                <w:sz w:val="20"/>
                <w:szCs w:val="20"/>
              </w:rPr>
              <w:t>Melphalan</w:t>
            </w:r>
          </w:p>
        </w:tc>
        <w:tc>
          <w:tcPr>
            <w:tcW w:w="4050" w:type="dxa"/>
          </w:tcPr>
          <w:p w14:paraId="45492241" w14:textId="77777777" w:rsidR="00981424" w:rsidRPr="00623AFC" w:rsidRDefault="00981424" w:rsidP="00F12080">
            <w:pPr>
              <w:pStyle w:val="TableParagraph"/>
              <w:spacing w:before="0"/>
              <w:ind w:left="0"/>
              <w:rPr>
                <w:sz w:val="20"/>
                <w:szCs w:val="20"/>
              </w:rPr>
            </w:pPr>
            <w:r w:rsidRPr="00623AFC">
              <w:rPr>
                <w:sz w:val="20"/>
                <w:szCs w:val="20"/>
              </w:rPr>
              <w:t>MELPHALAN</w:t>
            </w:r>
          </w:p>
        </w:tc>
        <w:tc>
          <w:tcPr>
            <w:tcW w:w="1350" w:type="dxa"/>
          </w:tcPr>
          <w:p w14:paraId="21B3ED2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856D332" w14:textId="77777777" w:rsidTr="00BE2601">
        <w:trPr>
          <w:trHeight w:val="276"/>
          <w:jc w:val="center"/>
        </w:trPr>
        <w:tc>
          <w:tcPr>
            <w:tcW w:w="4050" w:type="dxa"/>
          </w:tcPr>
          <w:p w14:paraId="013E3130" w14:textId="77777777" w:rsidR="00981424" w:rsidRPr="00F20CA8" w:rsidRDefault="00981424" w:rsidP="00F12080">
            <w:pPr>
              <w:pStyle w:val="TableParagraph"/>
              <w:spacing w:before="0"/>
              <w:ind w:left="0"/>
              <w:rPr>
                <w:sz w:val="20"/>
                <w:szCs w:val="20"/>
              </w:rPr>
            </w:pPr>
            <w:r w:rsidRPr="00F20CA8">
              <w:rPr>
                <w:sz w:val="20"/>
                <w:szCs w:val="20"/>
              </w:rPr>
              <w:t>Mercaptodimethur</w:t>
            </w:r>
          </w:p>
        </w:tc>
        <w:tc>
          <w:tcPr>
            <w:tcW w:w="4050" w:type="dxa"/>
          </w:tcPr>
          <w:p w14:paraId="49F1B74F" w14:textId="77777777" w:rsidR="00981424" w:rsidRPr="00623AFC" w:rsidRDefault="00981424" w:rsidP="00F12080">
            <w:pPr>
              <w:pStyle w:val="TableParagraph"/>
              <w:spacing w:before="0"/>
              <w:ind w:left="0"/>
              <w:rPr>
                <w:sz w:val="20"/>
                <w:szCs w:val="20"/>
              </w:rPr>
            </w:pPr>
            <w:r w:rsidRPr="00623AFC">
              <w:rPr>
                <w:sz w:val="20"/>
                <w:szCs w:val="20"/>
              </w:rPr>
              <w:t>MERCAPTODIMETHUR</w:t>
            </w:r>
          </w:p>
        </w:tc>
        <w:tc>
          <w:tcPr>
            <w:tcW w:w="1350" w:type="dxa"/>
          </w:tcPr>
          <w:p w14:paraId="5912265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F844AAD" w14:textId="77777777" w:rsidTr="00BE2601">
        <w:trPr>
          <w:trHeight w:val="273"/>
          <w:jc w:val="center"/>
        </w:trPr>
        <w:tc>
          <w:tcPr>
            <w:tcW w:w="4050" w:type="dxa"/>
          </w:tcPr>
          <w:p w14:paraId="25F0DFFC" w14:textId="77777777" w:rsidR="00981424" w:rsidRPr="00F20CA8" w:rsidRDefault="00981424" w:rsidP="00F12080">
            <w:pPr>
              <w:pStyle w:val="TableParagraph"/>
              <w:spacing w:before="0"/>
              <w:ind w:left="0"/>
              <w:rPr>
                <w:sz w:val="20"/>
                <w:szCs w:val="20"/>
              </w:rPr>
            </w:pPr>
            <w:r w:rsidRPr="00F20CA8">
              <w:rPr>
                <w:sz w:val="20"/>
                <w:szCs w:val="20"/>
              </w:rPr>
              <w:t>Mercuric cyanide</w:t>
            </w:r>
          </w:p>
        </w:tc>
        <w:tc>
          <w:tcPr>
            <w:tcW w:w="4050" w:type="dxa"/>
          </w:tcPr>
          <w:p w14:paraId="24CD9094" w14:textId="77777777" w:rsidR="00981424" w:rsidRPr="00623AFC" w:rsidRDefault="00981424" w:rsidP="00F12080">
            <w:pPr>
              <w:pStyle w:val="TableParagraph"/>
              <w:spacing w:before="0"/>
              <w:ind w:left="0"/>
              <w:rPr>
                <w:sz w:val="20"/>
                <w:szCs w:val="20"/>
              </w:rPr>
            </w:pPr>
            <w:r w:rsidRPr="00623AFC">
              <w:rPr>
                <w:sz w:val="20"/>
                <w:szCs w:val="20"/>
              </w:rPr>
              <w:t>MERCURICCYANIDE</w:t>
            </w:r>
          </w:p>
        </w:tc>
        <w:tc>
          <w:tcPr>
            <w:tcW w:w="1350" w:type="dxa"/>
          </w:tcPr>
          <w:p w14:paraId="7D3042EC"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22561CE" w14:textId="77777777" w:rsidTr="00BE2601">
        <w:trPr>
          <w:trHeight w:val="273"/>
          <w:jc w:val="center"/>
        </w:trPr>
        <w:tc>
          <w:tcPr>
            <w:tcW w:w="4050" w:type="dxa"/>
          </w:tcPr>
          <w:p w14:paraId="51319AE6" w14:textId="77777777" w:rsidR="00981424" w:rsidRPr="00F20CA8" w:rsidRDefault="00981424" w:rsidP="00F12080">
            <w:pPr>
              <w:pStyle w:val="TableParagraph"/>
              <w:spacing w:before="0"/>
              <w:ind w:left="0"/>
              <w:rPr>
                <w:sz w:val="20"/>
                <w:szCs w:val="20"/>
              </w:rPr>
            </w:pPr>
            <w:r w:rsidRPr="00F20CA8">
              <w:rPr>
                <w:sz w:val="20"/>
                <w:szCs w:val="20"/>
              </w:rPr>
              <w:t>Mercuric nitrate</w:t>
            </w:r>
          </w:p>
        </w:tc>
        <w:tc>
          <w:tcPr>
            <w:tcW w:w="4050" w:type="dxa"/>
          </w:tcPr>
          <w:p w14:paraId="77105167" w14:textId="77777777" w:rsidR="00981424" w:rsidRPr="00623AFC" w:rsidRDefault="00981424" w:rsidP="00F12080">
            <w:pPr>
              <w:pStyle w:val="TableParagraph"/>
              <w:spacing w:before="0"/>
              <w:ind w:left="0"/>
              <w:rPr>
                <w:sz w:val="20"/>
                <w:szCs w:val="20"/>
              </w:rPr>
            </w:pPr>
            <w:r w:rsidRPr="00623AFC">
              <w:rPr>
                <w:sz w:val="20"/>
                <w:szCs w:val="20"/>
              </w:rPr>
              <w:t>MERCURICNITRATE</w:t>
            </w:r>
          </w:p>
        </w:tc>
        <w:tc>
          <w:tcPr>
            <w:tcW w:w="1350" w:type="dxa"/>
          </w:tcPr>
          <w:p w14:paraId="480FD32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16DE15C" w14:textId="77777777" w:rsidTr="00BE2601">
        <w:trPr>
          <w:trHeight w:val="275"/>
          <w:jc w:val="center"/>
        </w:trPr>
        <w:tc>
          <w:tcPr>
            <w:tcW w:w="4050" w:type="dxa"/>
          </w:tcPr>
          <w:p w14:paraId="0F25EA5D" w14:textId="77777777" w:rsidR="00981424" w:rsidRPr="00F20CA8" w:rsidRDefault="00981424" w:rsidP="00F12080">
            <w:pPr>
              <w:pStyle w:val="TableParagraph"/>
              <w:spacing w:before="0"/>
              <w:ind w:left="0"/>
              <w:rPr>
                <w:sz w:val="20"/>
                <w:szCs w:val="20"/>
              </w:rPr>
            </w:pPr>
            <w:r w:rsidRPr="00F20CA8">
              <w:rPr>
                <w:sz w:val="20"/>
                <w:szCs w:val="20"/>
              </w:rPr>
              <w:t>Mercuric sulfate</w:t>
            </w:r>
          </w:p>
        </w:tc>
        <w:tc>
          <w:tcPr>
            <w:tcW w:w="4050" w:type="dxa"/>
          </w:tcPr>
          <w:p w14:paraId="3C9CB30C" w14:textId="77777777" w:rsidR="00981424" w:rsidRPr="00623AFC" w:rsidRDefault="00981424" w:rsidP="00F12080">
            <w:pPr>
              <w:pStyle w:val="TableParagraph"/>
              <w:spacing w:before="0"/>
              <w:ind w:left="0"/>
              <w:rPr>
                <w:sz w:val="20"/>
                <w:szCs w:val="20"/>
              </w:rPr>
            </w:pPr>
            <w:r w:rsidRPr="00623AFC">
              <w:rPr>
                <w:sz w:val="20"/>
                <w:szCs w:val="20"/>
              </w:rPr>
              <w:t>MERCURICSULFATE</w:t>
            </w:r>
          </w:p>
        </w:tc>
        <w:tc>
          <w:tcPr>
            <w:tcW w:w="1350" w:type="dxa"/>
          </w:tcPr>
          <w:p w14:paraId="628DB53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41EB85D" w14:textId="77777777" w:rsidTr="00BE2601">
        <w:trPr>
          <w:trHeight w:val="273"/>
          <w:jc w:val="center"/>
        </w:trPr>
        <w:tc>
          <w:tcPr>
            <w:tcW w:w="4050" w:type="dxa"/>
          </w:tcPr>
          <w:p w14:paraId="1F6B7338" w14:textId="77777777" w:rsidR="00981424" w:rsidRPr="00F20CA8" w:rsidRDefault="00981424" w:rsidP="00F12080">
            <w:pPr>
              <w:pStyle w:val="TableParagraph"/>
              <w:spacing w:before="0"/>
              <w:ind w:left="0"/>
              <w:rPr>
                <w:sz w:val="20"/>
                <w:szCs w:val="20"/>
              </w:rPr>
            </w:pPr>
            <w:r w:rsidRPr="00F20CA8">
              <w:rPr>
                <w:sz w:val="20"/>
                <w:szCs w:val="20"/>
              </w:rPr>
              <w:t>Mercuric thiocyanate</w:t>
            </w:r>
          </w:p>
        </w:tc>
        <w:tc>
          <w:tcPr>
            <w:tcW w:w="4050" w:type="dxa"/>
          </w:tcPr>
          <w:p w14:paraId="782FFB4A" w14:textId="77777777" w:rsidR="00981424" w:rsidRPr="00623AFC" w:rsidRDefault="00981424" w:rsidP="00F12080">
            <w:pPr>
              <w:pStyle w:val="TableParagraph"/>
              <w:spacing w:before="0"/>
              <w:ind w:left="0"/>
              <w:rPr>
                <w:sz w:val="20"/>
                <w:szCs w:val="20"/>
              </w:rPr>
            </w:pPr>
            <w:r w:rsidRPr="00623AFC">
              <w:rPr>
                <w:sz w:val="20"/>
                <w:szCs w:val="20"/>
              </w:rPr>
              <w:t>MERCURICTHIOCYANATE</w:t>
            </w:r>
          </w:p>
        </w:tc>
        <w:tc>
          <w:tcPr>
            <w:tcW w:w="1350" w:type="dxa"/>
          </w:tcPr>
          <w:p w14:paraId="63C83ED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8B6340F" w14:textId="77777777" w:rsidTr="00BE2601">
        <w:trPr>
          <w:trHeight w:val="273"/>
          <w:jc w:val="center"/>
        </w:trPr>
        <w:tc>
          <w:tcPr>
            <w:tcW w:w="4050" w:type="dxa"/>
          </w:tcPr>
          <w:p w14:paraId="7993727E" w14:textId="77777777" w:rsidR="00981424" w:rsidRPr="00F20CA8" w:rsidRDefault="00981424" w:rsidP="00F12080">
            <w:pPr>
              <w:pStyle w:val="TableParagraph"/>
              <w:spacing w:before="0"/>
              <w:ind w:left="0"/>
              <w:rPr>
                <w:sz w:val="20"/>
                <w:szCs w:val="20"/>
              </w:rPr>
            </w:pPr>
            <w:r w:rsidRPr="00F20CA8">
              <w:rPr>
                <w:sz w:val="20"/>
                <w:szCs w:val="20"/>
              </w:rPr>
              <w:t>Mercurous nitrate</w:t>
            </w:r>
          </w:p>
        </w:tc>
        <w:tc>
          <w:tcPr>
            <w:tcW w:w="4050" w:type="dxa"/>
          </w:tcPr>
          <w:p w14:paraId="289C3A25" w14:textId="77777777" w:rsidR="00981424" w:rsidRPr="00623AFC" w:rsidRDefault="00981424" w:rsidP="00F12080">
            <w:pPr>
              <w:pStyle w:val="TableParagraph"/>
              <w:spacing w:before="0"/>
              <w:ind w:left="0"/>
              <w:rPr>
                <w:sz w:val="20"/>
                <w:szCs w:val="20"/>
              </w:rPr>
            </w:pPr>
            <w:r w:rsidRPr="00623AFC">
              <w:rPr>
                <w:sz w:val="20"/>
                <w:szCs w:val="20"/>
              </w:rPr>
              <w:t>MERCUROUSNITRATE</w:t>
            </w:r>
          </w:p>
        </w:tc>
        <w:tc>
          <w:tcPr>
            <w:tcW w:w="1350" w:type="dxa"/>
          </w:tcPr>
          <w:p w14:paraId="0C6F665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CD4F1A0" w14:textId="77777777" w:rsidTr="00BE2601">
        <w:trPr>
          <w:trHeight w:val="273"/>
          <w:jc w:val="center"/>
        </w:trPr>
        <w:tc>
          <w:tcPr>
            <w:tcW w:w="4050" w:type="dxa"/>
          </w:tcPr>
          <w:p w14:paraId="70F7E11D" w14:textId="77777777" w:rsidR="00981424" w:rsidRPr="00F20CA8" w:rsidRDefault="00981424" w:rsidP="00F12080">
            <w:pPr>
              <w:pStyle w:val="TableParagraph"/>
              <w:spacing w:before="0"/>
              <w:ind w:left="0"/>
              <w:rPr>
                <w:sz w:val="20"/>
                <w:szCs w:val="20"/>
              </w:rPr>
            </w:pPr>
            <w:r w:rsidRPr="00F20CA8">
              <w:rPr>
                <w:sz w:val="20"/>
                <w:szCs w:val="20"/>
              </w:rPr>
              <w:t>Mercurous nitrate</w:t>
            </w:r>
          </w:p>
        </w:tc>
        <w:tc>
          <w:tcPr>
            <w:tcW w:w="4050" w:type="dxa"/>
          </w:tcPr>
          <w:p w14:paraId="7084022E" w14:textId="77777777" w:rsidR="00981424" w:rsidRPr="00623AFC" w:rsidRDefault="00981424" w:rsidP="00F12080">
            <w:pPr>
              <w:pStyle w:val="TableParagraph"/>
              <w:spacing w:before="0"/>
              <w:ind w:left="0"/>
              <w:rPr>
                <w:sz w:val="20"/>
                <w:szCs w:val="20"/>
              </w:rPr>
            </w:pPr>
            <w:r w:rsidRPr="00623AFC">
              <w:rPr>
                <w:sz w:val="20"/>
                <w:szCs w:val="20"/>
              </w:rPr>
              <w:t>MERCUROUSNITRATE</w:t>
            </w:r>
          </w:p>
        </w:tc>
        <w:tc>
          <w:tcPr>
            <w:tcW w:w="1350" w:type="dxa"/>
          </w:tcPr>
          <w:p w14:paraId="1354873D" w14:textId="77777777" w:rsidR="00981424" w:rsidRPr="00F20CA8"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CD93AF4" w14:textId="77777777" w:rsidTr="00BE2601">
        <w:trPr>
          <w:trHeight w:val="275"/>
          <w:jc w:val="center"/>
        </w:trPr>
        <w:tc>
          <w:tcPr>
            <w:tcW w:w="4050" w:type="dxa"/>
          </w:tcPr>
          <w:p w14:paraId="00463F07" w14:textId="77777777" w:rsidR="00981424" w:rsidRPr="00F20CA8" w:rsidRDefault="00981424" w:rsidP="00F12080">
            <w:pPr>
              <w:pStyle w:val="TableParagraph"/>
              <w:spacing w:before="0"/>
              <w:ind w:left="0"/>
              <w:rPr>
                <w:sz w:val="20"/>
                <w:szCs w:val="20"/>
              </w:rPr>
            </w:pPr>
            <w:r w:rsidRPr="00F20CA8">
              <w:rPr>
                <w:sz w:val="20"/>
                <w:szCs w:val="20"/>
              </w:rPr>
              <w:t>Mercury</w:t>
            </w:r>
          </w:p>
        </w:tc>
        <w:tc>
          <w:tcPr>
            <w:tcW w:w="4050" w:type="dxa"/>
          </w:tcPr>
          <w:p w14:paraId="21EC8FFD" w14:textId="77777777" w:rsidR="00981424" w:rsidRPr="00623AFC" w:rsidRDefault="00981424" w:rsidP="00F12080">
            <w:pPr>
              <w:pStyle w:val="TableParagraph"/>
              <w:spacing w:before="0"/>
              <w:ind w:left="0"/>
              <w:rPr>
                <w:sz w:val="20"/>
                <w:szCs w:val="20"/>
              </w:rPr>
            </w:pPr>
            <w:r w:rsidRPr="00623AFC">
              <w:rPr>
                <w:sz w:val="20"/>
                <w:szCs w:val="20"/>
              </w:rPr>
              <w:t>MERCURY</w:t>
            </w:r>
          </w:p>
        </w:tc>
        <w:tc>
          <w:tcPr>
            <w:tcW w:w="1350" w:type="dxa"/>
          </w:tcPr>
          <w:p w14:paraId="0B5CA95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493B722" w14:textId="77777777" w:rsidTr="00BE2601">
        <w:trPr>
          <w:trHeight w:val="306"/>
          <w:jc w:val="center"/>
        </w:trPr>
        <w:tc>
          <w:tcPr>
            <w:tcW w:w="4050" w:type="dxa"/>
          </w:tcPr>
          <w:p w14:paraId="34B7A65E" w14:textId="77777777" w:rsidR="00981424" w:rsidRPr="00F20CA8" w:rsidRDefault="00981424" w:rsidP="00F12080">
            <w:pPr>
              <w:pStyle w:val="TableParagraph"/>
              <w:spacing w:before="0"/>
              <w:ind w:left="0"/>
              <w:rPr>
                <w:sz w:val="20"/>
                <w:szCs w:val="20"/>
              </w:rPr>
            </w:pPr>
            <w:r w:rsidRPr="00F20CA8">
              <w:rPr>
                <w:sz w:val="20"/>
                <w:szCs w:val="20"/>
              </w:rPr>
              <w:t>Mercury</w:t>
            </w:r>
          </w:p>
        </w:tc>
        <w:tc>
          <w:tcPr>
            <w:tcW w:w="4050" w:type="dxa"/>
          </w:tcPr>
          <w:p w14:paraId="04762437" w14:textId="77777777" w:rsidR="00981424" w:rsidRPr="00BE2601" w:rsidRDefault="00981424" w:rsidP="00F12080">
            <w:pPr>
              <w:pStyle w:val="TableParagraph"/>
              <w:spacing w:before="0"/>
              <w:ind w:left="0"/>
              <w:rPr>
                <w:sz w:val="20"/>
                <w:szCs w:val="20"/>
              </w:rPr>
            </w:pPr>
          </w:p>
        </w:tc>
        <w:tc>
          <w:tcPr>
            <w:tcW w:w="1350" w:type="dxa"/>
          </w:tcPr>
          <w:p w14:paraId="43581112"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1A4B70D2" w14:textId="77777777" w:rsidTr="00BE2601">
        <w:trPr>
          <w:trHeight w:val="275"/>
          <w:jc w:val="center"/>
        </w:trPr>
        <w:tc>
          <w:tcPr>
            <w:tcW w:w="4050" w:type="dxa"/>
          </w:tcPr>
          <w:p w14:paraId="51E553CA" w14:textId="77777777" w:rsidR="00981424" w:rsidRPr="00F20CA8" w:rsidRDefault="00981424" w:rsidP="00F12080">
            <w:pPr>
              <w:pStyle w:val="TableParagraph"/>
              <w:spacing w:before="0"/>
              <w:ind w:left="0"/>
              <w:rPr>
                <w:sz w:val="20"/>
                <w:szCs w:val="20"/>
              </w:rPr>
            </w:pPr>
            <w:r w:rsidRPr="00F20CA8">
              <w:rPr>
                <w:sz w:val="20"/>
                <w:szCs w:val="20"/>
              </w:rPr>
              <w:t>Mercury fulminate</w:t>
            </w:r>
          </w:p>
        </w:tc>
        <w:tc>
          <w:tcPr>
            <w:tcW w:w="4050" w:type="dxa"/>
          </w:tcPr>
          <w:p w14:paraId="65CC4E50" w14:textId="77777777" w:rsidR="00981424" w:rsidRPr="00623AFC" w:rsidRDefault="00981424" w:rsidP="00F12080">
            <w:pPr>
              <w:pStyle w:val="TableParagraph"/>
              <w:spacing w:before="0"/>
              <w:ind w:left="0"/>
              <w:rPr>
                <w:sz w:val="20"/>
                <w:szCs w:val="20"/>
              </w:rPr>
            </w:pPr>
            <w:r w:rsidRPr="00623AFC">
              <w:rPr>
                <w:sz w:val="20"/>
                <w:szCs w:val="20"/>
              </w:rPr>
              <w:t>MERCURY FULMINATE</w:t>
            </w:r>
          </w:p>
        </w:tc>
        <w:tc>
          <w:tcPr>
            <w:tcW w:w="1350" w:type="dxa"/>
          </w:tcPr>
          <w:p w14:paraId="69E53C6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A3244A4" w14:textId="77777777" w:rsidTr="00BE2601">
        <w:trPr>
          <w:trHeight w:val="273"/>
          <w:jc w:val="center"/>
        </w:trPr>
        <w:tc>
          <w:tcPr>
            <w:tcW w:w="4050" w:type="dxa"/>
          </w:tcPr>
          <w:p w14:paraId="5B33F89C" w14:textId="77777777" w:rsidR="00981424" w:rsidRPr="00F20CA8" w:rsidRDefault="00981424" w:rsidP="00F12080">
            <w:pPr>
              <w:pStyle w:val="TableParagraph"/>
              <w:spacing w:before="0"/>
              <w:ind w:left="0"/>
              <w:rPr>
                <w:sz w:val="20"/>
                <w:szCs w:val="20"/>
              </w:rPr>
            </w:pPr>
            <w:proofErr w:type="spellStart"/>
            <w:r w:rsidRPr="00F20CA8">
              <w:rPr>
                <w:sz w:val="20"/>
                <w:szCs w:val="20"/>
              </w:rPr>
              <w:t>Methacrylonitrile</w:t>
            </w:r>
            <w:proofErr w:type="spellEnd"/>
          </w:p>
        </w:tc>
        <w:tc>
          <w:tcPr>
            <w:tcW w:w="4050" w:type="dxa"/>
          </w:tcPr>
          <w:p w14:paraId="73D56E15" w14:textId="77777777" w:rsidR="00981424" w:rsidRPr="00623AFC" w:rsidRDefault="00981424" w:rsidP="00F12080">
            <w:pPr>
              <w:pStyle w:val="TableParagraph"/>
              <w:spacing w:before="0"/>
              <w:ind w:left="0"/>
              <w:rPr>
                <w:sz w:val="20"/>
                <w:szCs w:val="20"/>
              </w:rPr>
            </w:pPr>
            <w:r w:rsidRPr="00623AFC">
              <w:rPr>
                <w:sz w:val="20"/>
                <w:szCs w:val="20"/>
              </w:rPr>
              <w:t>METHACRYLONITRILE</w:t>
            </w:r>
          </w:p>
        </w:tc>
        <w:tc>
          <w:tcPr>
            <w:tcW w:w="1350" w:type="dxa"/>
          </w:tcPr>
          <w:p w14:paraId="5DED0DA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BD76E9F" w14:textId="77777777" w:rsidTr="00BE2601">
        <w:trPr>
          <w:trHeight w:val="275"/>
          <w:jc w:val="center"/>
        </w:trPr>
        <w:tc>
          <w:tcPr>
            <w:tcW w:w="4050" w:type="dxa"/>
          </w:tcPr>
          <w:p w14:paraId="25803A85" w14:textId="77777777" w:rsidR="00981424" w:rsidRPr="00F20CA8" w:rsidRDefault="00981424" w:rsidP="00F12080">
            <w:pPr>
              <w:pStyle w:val="TableParagraph"/>
              <w:spacing w:before="0"/>
              <w:ind w:left="0"/>
              <w:rPr>
                <w:sz w:val="20"/>
                <w:szCs w:val="20"/>
              </w:rPr>
            </w:pPr>
            <w:proofErr w:type="spellStart"/>
            <w:r w:rsidRPr="00F20CA8">
              <w:rPr>
                <w:sz w:val="20"/>
                <w:szCs w:val="20"/>
              </w:rPr>
              <w:t>Methanamine</w:t>
            </w:r>
            <w:proofErr w:type="spellEnd"/>
          </w:p>
        </w:tc>
        <w:tc>
          <w:tcPr>
            <w:tcW w:w="4050" w:type="dxa"/>
          </w:tcPr>
          <w:p w14:paraId="4351CC38" w14:textId="77777777" w:rsidR="00981424" w:rsidRPr="00623AFC" w:rsidRDefault="00981424" w:rsidP="00F12080">
            <w:pPr>
              <w:pStyle w:val="TableParagraph"/>
              <w:spacing w:before="0"/>
              <w:ind w:left="0"/>
              <w:rPr>
                <w:sz w:val="20"/>
                <w:szCs w:val="20"/>
              </w:rPr>
            </w:pPr>
            <w:r w:rsidRPr="00623AFC">
              <w:rPr>
                <w:sz w:val="20"/>
                <w:szCs w:val="20"/>
              </w:rPr>
              <w:t>METHANAMINE</w:t>
            </w:r>
          </w:p>
        </w:tc>
        <w:tc>
          <w:tcPr>
            <w:tcW w:w="1350" w:type="dxa"/>
          </w:tcPr>
          <w:p w14:paraId="34145A4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9C6396D" w14:textId="77777777" w:rsidTr="00BE2601">
        <w:trPr>
          <w:trHeight w:val="273"/>
          <w:jc w:val="center"/>
        </w:trPr>
        <w:tc>
          <w:tcPr>
            <w:tcW w:w="4050" w:type="dxa"/>
          </w:tcPr>
          <w:p w14:paraId="62BB78AA" w14:textId="77777777" w:rsidR="00981424" w:rsidRPr="00F20CA8" w:rsidRDefault="00981424" w:rsidP="00F12080">
            <w:pPr>
              <w:pStyle w:val="TableParagraph"/>
              <w:spacing w:before="0"/>
              <w:ind w:left="0"/>
              <w:rPr>
                <w:sz w:val="20"/>
                <w:szCs w:val="20"/>
              </w:rPr>
            </w:pPr>
            <w:proofErr w:type="spellStart"/>
            <w:r w:rsidRPr="00F20CA8">
              <w:rPr>
                <w:sz w:val="20"/>
                <w:szCs w:val="20"/>
              </w:rPr>
              <w:t>Methanamine</w:t>
            </w:r>
            <w:proofErr w:type="spellEnd"/>
            <w:r w:rsidRPr="00F20CA8">
              <w:rPr>
                <w:sz w:val="20"/>
                <w:szCs w:val="20"/>
              </w:rPr>
              <w:t xml:space="preserve">, </w:t>
            </w:r>
            <w:proofErr w:type="gramStart"/>
            <w:r w:rsidRPr="00F20CA8">
              <w:rPr>
                <w:sz w:val="20"/>
                <w:szCs w:val="20"/>
              </w:rPr>
              <w:t>N,N</w:t>
            </w:r>
            <w:proofErr w:type="gramEnd"/>
            <w:r w:rsidRPr="00F20CA8">
              <w:rPr>
                <w:sz w:val="20"/>
                <w:szCs w:val="20"/>
              </w:rPr>
              <w:t>-dimethyl-</w:t>
            </w:r>
          </w:p>
        </w:tc>
        <w:tc>
          <w:tcPr>
            <w:tcW w:w="4050" w:type="dxa"/>
          </w:tcPr>
          <w:p w14:paraId="4D1106B8" w14:textId="77777777" w:rsidR="00981424" w:rsidRPr="00623AFC" w:rsidRDefault="00981424" w:rsidP="00F12080">
            <w:pPr>
              <w:pStyle w:val="TableParagraph"/>
              <w:spacing w:before="0"/>
              <w:ind w:left="0"/>
              <w:rPr>
                <w:sz w:val="20"/>
                <w:szCs w:val="20"/>
              </w:rPr>
            </w:pPr>
            <w:r w:rsidRPr="00623AFC">
              <w:rPr>
                <w:sz w:val="20"/>
                <w:szCs w:val="20"/>
              </w:rPr>
              <w:t>METHANAMINEDIMETHYL</w:t>
            </w:r>
          </w:p>
        </w:tc>
        <w:tc>
          <w:tcPr>
            <w:tcW w:w="1350" w:type="dxa"/>
          </w:tcPr>
          <w:p w14:paraId="213BAF7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FBB121A" w14:textId="77777777" w:rsidTr="00BE2601">
        <w:trPr>
          <w:trHeight w:val="273"/>
          <w:jc w:val="center"/>
        </w:trPr>
        <w:tc>
          <w:tcPr>
            <w:tcW w:w="4050" w:type="dxa"/>
          </w:tcPr>
          <w:p w14:paraId="1495C6FE" w14:textId="77777777" w:rsidR="00981424" w:rsidRPr="00F20CA8" w:rsidRDefault="00981424" w:rsidP="00F12080">
            <w:pPr>
              <w:pStyle w:val="TableParagraph"/>
              <w:spacing w:before="0"/>
              <w:ind w:left="0"/>
              <w:rPr>
                <w:sz w:val="20"/>
                <w:szCs w:val="20"/>
              </w:rPr>
            </w:pPr>
            <w:proofErr w:type="spellStart"/>
            <w:r w:rsidRPr="00F20CA8">
              <w:rPr>
                <w:sz w:val="20"/>
                <w:szCs w:val="20"/>
              </w:rPr>
              <w:t>Methanamine</w:t>
            </w:r>
            <w:proofErr w:type="spellEnd"/>
            <w:r w:rsidRPr="00F20CA8">
              <w:rPr>
                <w:sz w:val="20"/>
                <w:szCs w:val="20"/>
              </w:rPr>
              <w:t>, N-methyl-</w:t>
            </w:r>
          </w:p>
        </w:tc>
        <w:tc>
          <w:tcPr>
            <w:tcW w:w="4050" w:type="dxa"/>
          </w:tcPr>
          <w:p w14:paraId="50FFC12F" w14:textId="77777777" w:rsidR="00981424" w:rsidRPr="00623AFC" w:rsidRDefault="00981424" w:rsidP="00F12080">
            <w:pPr>
              <w:pStyle w:val="TableParagraph"/>
              <w:spacing w:before="0"/>
              <w:ind w:left="0"/>
              <w:rPr>
                <w:sz w:val="20"/>
                <w:szCs w:val="20"/>
              </w:rPr>
            </w:pPr>
            <w:r w:rsidRPr="00623AFC">
              <w:rPr>
                <w:sz w:val="20"/>
                <w:szCs w:val="20"/>
              </w:rPr>
              <w:t>METHANAMINEMETHYL</w:t>
            </w:r>
          </w:p>
        </w:tc>
        <w:tc>
          <w:tcPr>
            <w:tcW w:w="1350" w:type="dxa"/>
          </w:tcPr>
          <w:p w14:paraId="7EA309C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BF65404" w14:textId="77777777" w:rsidTr="00BE2601">
        <w:trPr>
          <w:trHeight w:val="273"/>
          <w:jc w:val="center"/>
        </w:trPr>
        <w:tc>
          <w:tcPr>
            <w:tcW w:w="4050" w:type="dxa"/>
          </w:tcPr>
          <w:p w14:paraId="56B23E32" w14:textId="77777777" w:rsidR="00981424" w:rsidRPr="00F20CA8" w:rsidRDefault="00981424" w:rsidP="00F12080">
            <w:pPr>
              <w:pStyle w:val="TableParagraph"/>
              <w:spacing w:before="0"/>
              <w:ind w:left="0"/>
              <w:rPr>
                <w:sz w:val="20"/>
                <w:szCs w:val="20"/>
              </w:rPr>
            </w:pPr>
            <w:proofErr w:type="spellStart"/>
            <w:r w:rsidRPr="00F20CA8">
              <w:rPr>
                <w:sz w:val="20"/>
                <w:szCs w:val="20"/>
              </w:rPr>
              <w:t>Methanamine</w:t>
            </w:r>
            <w:proofErr w:type="spellEnd"/>
            <w:r w:rsidRPr="00F20CA8">
              <w:rPr>
                <w:sz w:val="20"/>
                <w:szCs w:val="20"/>
              </w:rPr>
              <w:t>, N-methyl-N-</w:t>
            </w:r>
            <w:proofErr w:type="spellStart"/>
            <w:r w:rsidRPr="00F20CA8">
              <w:rPr>
                <w:sz w:val="20"/>
                <w:szCs w:val="20"/>
              </w:rPr>
              <w:t>nitroso</w:t>
            </w:r>
            <w:proofErr w:type="spellEnd"/>
            <w:r w:rsidRPr="00F20CA8">
              <w:rPr>
                <w:sz w:val="20"/>
                <w:szCs w:val="20"/>
              </w:rPr>
              <w:t>-</w:t>
            </w:r>
          </w:p>
        </w:tc>
        <w:tc>
          <w:tcPr>
            <w:tcW w:w="4050" w:type="dxa"/>
          </w:tcPr>
          <w:p w14:paraId="0F08DA56" w14:textId="77777777" w:rsidR="00981424" w:rsidRPr="00623AFC" w:rsidRDefault="00981424" w:rsidP="00F12080">
            <w:pPr>
              <w:pStyle w:val="TableParagraph"/>
              <w:spacing w:before="0"/>
              <w:ind w:left="0"/>
              <w:rPr>
                <w:sz w:val="20"/>
                <w:szCs w:val="20"/>
              </w:rPr>
            </w:pPr>
            <w:r w:rsidRPr="00623AFC">
              <w:rPr>
                <w:sz w:val="20"/>
                <w:szCs w:val="20"/>
              </w:rPr>
              <w:t>METHANAMINEMETHYLNITROSO-</w:t>
            </w:r>
          </w:p>
        </w:tc>
        <w:tc>
          <w:tcPr>
            <w:tcW w:w="1350" w:type="dxa"/>
          </w:tcPr>
          <w:p w14:paraId="61ACC45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BA37E84" w14:textId="77777777" w:rsidTr="00BE2601">
        <w:trPr>
          <w:trHeight w:val="275"/>
          <w:jc w:val="center"/>
        </w:trPr>
        <w:tc>
          <w:tcPr>
            <w:tcW w:w="4050" w:type="dxa"/>
          </w:tcPr>
          <w:p w14:paraId="7401FFAE" w14:textId="77777777" w:rsidR="00981424" w:rsidRPr="00F20CA8" w:rsidRDefault="00981424" w:rsidP="00F12080">
            <w:pPr>
              <w:pStyle w:val="TableParagraph"/>
              <w:spacing w:before="0"/>
              <w:ind w:left="0"/>
              <w:rPr>
                <w:sz w:val="20"/>
                <w:szCs w:val="20"/>
              </w:rPr>
            </w:pPr>
            <w:r w:rsidRPr="00F20CA8">
              <w:rPr>
                <w:sz w:val="20"/>
                <w:szCs w:val="20"/>
              </w:rPr>
              <w:t>Methane, chloro-</w:t>
            </w:r>
          </w:p>
        </w:tc>
        <w:tc>
          <w:tcPr>
            <w:tcW w:w="4050" w:type="dxa"/>
          </w:tcPr>
          <w:p w14:paraId="0BBABB70" w14:textId="77777777" w:rsidR="00981424" w:rsidRPr="00623AFC" w:rsidRDefault="00981424" w:rsidP="00F12080">
            <w:pPr>
              <w:pStyle w:val="TableParagraph"/>
              <w:spacing w:before="0"/>
              <w:ind w:left="0"/>
              <w:rPr>
                <w:sz w:val="20"/>
                <w:szCs w:val="20"/>
              </w:rPr>
            </w:pPr>
            <w:r w:rsidRPr="00623AFC">
              <w:rPr>
                <w:sz w:val="20"/>
                <w:szCs w:val="20"/>
              </w:rPr>
              <w:t>METHANECHLORO-</w:t>
            </w:r>
          </w:p>
        </w:tc>
        <w:tc>
          <w:tcPr>
            <w:tcW w:w="1350" w:type="dxa"/>
          </w:tcPr>
          <w:p w14:paraId="15B569A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7DB1284" w14:textId="77777777" w:rsidTr="00BE2601">
        <w:trPr>
          <w:trHeight w:val="273"/>
          <w:jc w:val="center"/>
        </w:trPr>
        <w:tc>
          <w:tcPr>
            <w:tcW w:w="4050" w:type="dxa"/>
          </w:tcPr>
          <w:p w14:paraId="7A396D09" w14:textId="77777777" w:rsidR="00981424" w:rsidRPr="00F20CA8" w:rsidRDefault="00981424" w:rsidP="00F12080">
            <w:pPr>
              <w:pStyle w:val="TableParagraph"/>
              <w:spacing w:before="0"/>
              <w:ind w:left="0"/>
              <w:rPr>
                <w:sz w:val="20"/>
                <w:szCs w:val="20"/>
              </w:rPr>
            </w:pPr>
            <w:r w:rsidRPr="00F20CA8">
              <w:rPr>
                <w:sz w:val="20"/>
                <w:szCs w:val="20"/>
              </w:rPr>
              <w:t xml:space="preserve">Methane, </w:t>
            </w:r>
            <w:proofErr w:type="spellStart"/>
            <w:r w:rsidRPr="00F20CA8">
              <w:rPr>
                <w:sz w:val="20"/>
                <w:szCs w:val="20"/>
              </w:rPr>
              <w:t>chloromethoxy</w:t>
            </w:r>
            <w:proofErr w:type="spellEnd"/>
            <w:r w:rsidRPr="00F20CA8">
              <w:rPr>
                <w:sz w:val="20"/>
                <w:szCs w:val="20"/>
              </w:rPr>
              <w:t>-</w:t>
            </w:r>
          </w:p>
        </w:tc>
        <w:tc>
          <w:tcPr>
            <w:tcW w:w="4050" w:type="dxa"/>
          </w:tcPr>
          <w:p w14:paraId="0818DF72" w14:textId="77777777" w:rsidR="00981424" w:rsidRPr="00623AFC" w:rsidRDefault="00981424" w:rsidP="00F12080">
            <w:pPr>
              <w:pStyle w:val="TableParagraph"/>
              <w:spacing w:before="0"/>
              <w:ind w:left="0"/>
              <w:rPr>
                <w:sz w:val="20"/>
                <w:szCs w:val="20"/>
              </w:rPr>
            </w:pPr>
            <w:r w:rsidRPr="00623AFC">
              <w:rPr>
                <w:sz w:val="20"/>
                <w:szCs w:val="20"/>
              </w:rPr>
              <w:t>METHANECHLOROMETHOXY-</w:t>
            </w:r>
          </w:p>
        </w:tc>
        <w:tc>
          <w:tcPr>
            <w:tcW w:w="1350" w:type="dxa"/>
          </w:tcPr>
          <w:p w14:paraId="3D40BE8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8380BA1" w14:textId="77777777" w:rsidTr="00BE2601">
        <w:trPr>
          <w:trHeight w:val="273"/>
          <w:jc w:val="center"/>
        </w:trPr>
        <w:tc>
          <w:tcPr>
            <w:tcW w:w="4050" w:type="dxa"/>
          </w:tcPr>
          <w:p w14:paraId="2A62565A" w14:textId="77777777" w:rsidR="00981424" w:rsidRPr="00F20CA8" w:rsidRDefault="00981424" w:rsidP="00F12080">
            <w:pPr>
              <w:pStyle w:val="TableParagraph"/>
              <w:spacing w:before="0"/>
              <w:ind w:left="0"/>
              <w:rPr>
                <w:sz w:val="20"/>
                <w:szCs w:val="20"/>
              </w:rPr>
            </w:pPr>
            <w:r w:rsidRPr="00F20CA8">
              <w:rPr>
                <w:sz w:val="20"/>
                <w:szCs w:val="20"/>
              </w:rPr>
              <w:t>Methane, isocyanato-</w:t>
            </w:r>
          </w:p>
        </w:tc>
        <w:tc>
          <w:tcPr>
            <w:tcW w:w="4050" w:type="dxa"/>
          </w:tcPr>
          <w:p w14:paraId="1997930A" w14:textId="77777777" w:rsidR="00981424" w:rsidRPr="00623AFC" w:rsidRDefault="00981424" w:rsidP="00F12080">
            <w:pPr>
              <w:pStyle w:val="TableParagraph"/>
              <w:spacing w:before="0"/>
              <w:ind w:left="0"/>
              <w:rPr>
                <w:sz w:val="20"/>
                <w:szCs w:val="20"/>
              </w:rPr>
            </w:pPr>
            <w:r w:rsidRPr="00623AFC">
              <w:rPr>
                <w:sz w:val="20"/>
                <w:szCs w:val="20"/>
              </w:rPr>
              <w:t>METHANEISOCYANATO-</w:t>
            </w:r>
          </w:p>
        </w:tc>
        <w:tc>
          <w:tcPr>
            <w:tcW w:w="1350" w:type="dxa"/>
          </w:tcPr>
          <w:p w14:paraId="66F0A00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DDDD68A" w14:textId="77777777" w:rsidTr="00BE2601">
        <w:trPr>
          <w:trHeight w:val="275"/>
          <w:jc w:val="center"/>
        </w:trPr>
        <w:tc>
          <w:tcPr>
            <w:tcW w:w="4050" w:type="dxa"/>
          </w:tcPr>
          <w:p w14:paraId="5922E638" w14:textId="77777777" w:rsidR="00981424" w:rsidRPr="00F20CA8" w:rsidRDefault="00981424" w:rsidP="00F12080">
            <w:pPr>
              <w:pStyle w:val="TableParagraph"/>
              <w:spacing w:before="0"/>
              <w:ind w:left="0"/>
              <w:rPr>
                <w:sz w:val="20"/>
                <w:szCs w:val="20"/>
              </w:rPr>
            </w:pPr>
            <w:r w:rsidRPr="00F20CA8">
              <w:rPr>
                <w:sz w:val="20"/>
                <w:szCs w:val="20"/>
              </w:rPr>
              <w:t xml:space="preserve">Methane, </w:t>
            </w:r>
            <w:proofErr w:type="spellStart"/>
            <w:proofErr w:type="gramStart"/>
            <w:r w:rsidRPr="00F20CA8">
              <w:rPr>
                <w:sz w:val="20"/>
                <w:szCs w:val="20"/>
              </w:rPr>
              <w:t>oxybis</w:t>
            </w:r>
            <w:proofErr w:type="spellEnd"/>
            <w:r w:rsidRPr="00F20CA8">
              <w:rPr>
                <w:sz w:val="20"/>
                <w:szCs w:val="20"/>
              </w:rPr>
              <w:t>[</w:t>
            </w:r>
            <w:proofErr w:type="spellStart"/>
            <w:proofErr w:type="gramEnd"/>
            <w:r w:rsidRPr="00F20CA8">
              <w:rPr>
                <w:sz w:val="20"/>
                <w:szCs w:val="20"/>
              </w:rPr>
              <w:t>chloro</w:t>
            </w:r>
            <w:proofErr w:type="spellEnd"/>
            <w:r w:rsidRPr="00F20CA8">
              <w:rPr>
                <w:sz w:val="20"/>
                <w:szCs w:val="20"/>
              </w:rPr>
              <w:t>-</w:t>
            </w:r>
          </w:p>
        </w:tc>
        <w:tc>
          <w:tcPr>
            <w:tcW w:w="4050" w:type="dxa"/>
          </w:tcPr>
          <w:p w14:paraId="2AE6DE2B" w14:textId="77777777" w:rsidR="00981424" w:rsidRPr="00623AFC" w:rsidRDefault="00981424" w:rsidP="00F12080">
            <w:pPr>
              <w:pStyle w:val="TableParagraph"/>
              <w:spacing w:before="0"/>
              <w:ind w:left="0"/>
              <w:rPr>
                <w:sz w:val="20"/>
                <w:szCs w:val="20"/>
              </w:rPr>
            </w:pPr>
            <w:proofErr w:type="gramStart"/>
            <w:r w:rsidRPr="00623AFC">
              <w:rPr>
                <w:sz w:val="20"/>
                <w:szCs w:val="20"/>
              </w:rPr>
              <w:t>METHANEOXYBIS[</w:t>
            </w:r>
            <w:proofErr w:type="gramEnd"/>
            <w:r w:rsidRPr="00623AFC">
              <w:rPr>
                <w:sz w:val="20"/>
                <w:szCs w:val="20"/>
              </w:rPr>
              <w:t>CHLORO-</w:t>
            </w:r>
          </w:p>
        </w:tc>
        <w:tc>
          <w:tcPr>
            <w:tcW w:w="1350" w:type="dxa"/>
          </w:tcPr>
          <w:p w14:paraId="75E5D9B4"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16E9E1B" w14:textId="77777777" w:rsidTr="00BE2601">
        <w:trPr>
          <w:trHeight w:val="273"/>
          <w:jc w:val="center"/>
        </w:trPr>
        <w:tc>
          <w:tcPr>
            <w:tcW w:w="4050" w:type="dxa"/>
          </w:tcPr>
          <w:p w14:paraId="127C2143" w14:textId="77777777" w:rsidR="00981424" w:rsidRPr="00F20CA8" w:rsidRDefault="00981424" w:rsidP="00F12080">
            <w:pPr>
              <w:pStyle w:val="TableParagraph"/>
              <w:spacing w:before="0"/>
              <w:ind w:left="0"/>
              <w:rPr>
                <w:sz w:val="20"/>
                <w:szCs w:val="20"/>
              </w:rPr>
            </w:pPr>
            <w:r w:rsidRPr="00F20CA8">
              <w:rPr>
                <w:sz w:val="20"/>
                <w:szCs w:val="20"/>
              </w:rPr>
              <w:t>Methane, tetranitro-</w:t>
            </w:r>
          </w:p>
        </w:tc>
        <w:tc>
          <w:tcPr>
            <w:tcW w:w="4050" w:type="dxa"/>
          </w:tcPr>
          <w:p w14:paraId="3F14B280" w14:textId="77777777" w:rsidR="00981424" w:rsidRPr="00623AFC" w:rsidRDefault="00981424" w:rsidP="00F12080">
            <w:pPr>
              <w:pStyle w:val="TableParagraph"/>
              <w:spacing w:before="0"/>
              <w:ind w:left="0"/>
              <w:rPr>
                <w:sz w:val="20"/>
                <w:szCs w:val="20"/>
              </w:rPr>
            </w:pPr>
            <w:r w:rsidRPr="00623AFC">
              <w:rPr>
                <w:sz w:val="20"/>
                <w:szCs w:val="20"/>
              </w:rPr>
              <w:t>METHANETETRANITRO-</w:t>
            </w:r>
          </w:p>
        </w:tc>
        <w:tc>
          <w:tcPr>
            <w:tcW w:w="1350" w:type="dxa"/>
          </w:tcPr>
          <w:p w14:paraId="1810A3F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938C595" w14:textId="77777777" w:rsidTr="00BE2601">
        <w:trPr>
          <w:trHeight w:val="275"/>
          <w:jc w:val="center"/>
        </w:trPr>
        <w:tc>
          <w:tcPr>
            <w:tcW w:w="4050" w:type="dxa"/>
          </w:tcPr>
          <w:p w14:paraId="1BB4632D" w14:textId="77777777" w:rsidR="00981424" w:rsidRPr="00F20CA8" w:rsidRDefault="00981424" w:rsidP="00F12080">
            <w:pPr>
              <w:pStyle w:val="TableParagraph"/>
              <w:spacing w:before="0"/>
              <w:ind w:left="0"/>
              <w:rPr>
                <w:sz w:val="20"/>
                <w:szCs w:val="20"/>
              </w:rPr>
            </w:pPr>
            <w:r w:rsidRPr="00F20CA8">
              <w:rPr>
                <w:sz w:val="20"/>
                <w:szCs w:val="20"/>
              </w:rPr>
              <w:t>Methane, trichloro-</w:t>
            </w:r>
          </w:p>
        </w:tc>
        <w:tc>
          <w:tcPr>
            <w:tcW w:w="4050" w:type="dxa"/>
          </w:tcPr>
          <w:p w14:paraId="724D885E" w14:textId="77777777" w:rsidR="00981424" w:rsidRPr="00623AFC" w:rsidRDefault="00981424" w:rsidP="00F12080">
            <w:pPr>
              <w:pStyle w:val="TableParagraph"/>
              <w:spacing w:before="0"/>
              <w:ind w:left="0"/>
              <w:rPr>
                <w:sz w:val="20"/>
                <w:szCs w:val="20"/>
              </w:rPr>
            </w:pPr>
            <w:r w:rsidRPr="00623AFC">
              <w:rPr>
                <w:sz w:val="20"/>
                <w:szCs w:val="20"/>
              </w:rPr>
              <w:t>METHANETRICHLORO-</w:t>
            </w:r>
          </w:p>
        </w:tc>
        <w:tc>
          <w:tcPr>
            <w:tcW w:w="1350" w:type="dxa"/>
          </w:tcPr>
          <w:p w14:paraId="237561E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B508753" w14:textId="77777777" w:rsidTr="00BE2601">
        <w:trPr>
          <w:trHeight w:val="503"/>
          <w:jc w:val="center"/>
        </w:trPr>
        <w:tc>
          <w:tcPr>
            <w:tcW w:w="4050" w:type="dxa"/>
          </w:tcPr>
          <w:p w14:paraId="4200E4F5" w14:textId="77777777" w:rsidR="00981424" w:rsidRPr="00623AFC" w:rsidRDefault="00981424" w:rsidP="00F12080">
            <w:pPr>
              <w:pStyle w:val="TableParagraph"/>
              <w:spacing w:before="0"/>
              <w:ind w:left="0"/>
              <w:rPr>
                <w:sz w:val="20"/>
                <w:szCs w:val="20"/>
              </w:rPr>
            </w:pPr>
            <w:proofErr w:type="spellStart"/>
            <w:r w:rsidRPr="00F20CA8">
              <w:rPr>
                <w:sz w:val="20"/>
                <w:szCs w:val="20"/>
              </w:rPr>
              <w:lastRenderedPageBreak/>
              <w:t>Methanesulfenyl</w:t>
            </w:r>
            <w:proofErr w:type="spellEnd"/>
            <w:r w:rsidRPr="00F20CA8">
              <w:rPr>
                <w:sz w:val="20"/>
                <w:szCs w:val="20"/>
              </w:rPr>
              <w:t xml:space="preserve"> chloride, </w:t>
            </w:r>
            <w:proofErr w:type="spellStart"/>
            <w:r w:rsidRPr="00F20CA8">
              <w:rPr>
                <w:sz w:val="20"/>
                <w:szCs w:val="20"/>
              </w:rPr>
              <w:t>trichloro</w:t>
            </w:r>
            <w:proofErr w:type="spellEnd"/>
            <w:r w:rsidRPr="00F20CA8">
              <w:rPr>
                <w:sz w:val="20"/>
                <w:szCs w:val="20"/>
              </w:rPr>
              <w:t>-</w:t>
            </w:r>
          </w:p>
        </w:tc>
        <w:tc>
          <w:tcPr>
            <w:tcW w:w="4050" w:type="dxa"/>
          </w:tcPr>
          <w:p w14:paraId="375C6033" w14:textId="77777777" w:rsidR="00981424" w:rsidRPr="00623AFC" w:rsidRDefault="00981424" w:rsidP="00F12080">
            <w:pPr>
              <w:pStyle w:val="TableParagraph"/>
              <w:spacing w:before="0"/>
              <w:ind w:left="0"/>
              <w:rPr>
                <w:sz w:val="20"/>
                <w:szCs w:val="20"/>
              </w:rPr>
            </w:pPr>
            <w:r w:rsidRPr="00623AFC">
              <w:rPr>
                <w:sz w:val="20"/>
                <w:szCs w:val="20"/>
              </w:rPr>
              <w:t>METHANESULFENYLCHLORIDETRICH</w:t>
            </w:r>
          </w:p>
          <w:p w14:paraId="6DE34C28" w14:textId="77777777" w:rsidR="00981424" w:rsidRPr="00623AFC" w:rsidRDefault="00981424" w:rsidP="00F12080">
            <w:pPr>
              <w:pStyle w:val="TableParagraph"/>
              <w:spacing w:before="0"/>
              <w:ind w:left="0"/>
              <w:rPr>
                <w:sz w:val="20"/>
                <w:szCs w:val="20"/>
              </w:rPr>
            </w:pPr>
            <w:r w:rsidRPr="00623AFC">
              <w:rPr>
                <w:sz w:val="20"/>
                <w:szCs w:val="20"/>
              </w:rPr>
              <w:t>LORO-</w:t>
            </w:r>
          </w:p>
        </w:tc>
        <w:tc>
          <w:tcPr>
            <w:tcW w:w="1350" w:type="dxa"/>
          </w:tcPr>
          <w:p w14:paraId="43ED8D3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4781143" w14:textId="77777777" w:rsidTr="00BE2601">
        <w:trPr>
          <w:trHeight w:val="275"/>
          <w:jc w:val="center"/>
        </w:trPr>
        <w:tc>
          <w:tcPr>
            <w:tcW w:w="4050" w:type="dxa"/>
          </w:tcPr>
          <w:p w14:paraId="2B644209" w14:textId="77777777" w:rsidR="00981424" w:rsidRPr="00F20CA8" w:rsidRDefault="00981424" w:rsidP="00F12080">
            <w:pPr>
              <w:pStyle w:val="TableParagraph"/>
              <w:spacing w:before="0"/>
              <w:ind w:left="0"/>
              <w:rPr>
                <w:sz w:val="20"/>
                <w:szCs w:val="20"/>
              </w:rPr>
            </w:pPr>
            <w:r w:rsidRPr="00F20CA8">
              <w:rPr>
                <w:sz w:val="20"/>
                <w:szCs w:val="20"/>
              </w:rPr>
              <w:t>Methanethiol</w:t>
            </w:r>
          </w:p>
        </w:tc>
        <w:tc>
          <w:tcPr>
            <w:tcW w:w="4050" w:type="dxa"/>
          </w:tcPr>
          <w:p w14:paraId="404626AA" w14:textId="77777777" w:rsidR="00981424" w:rsidRPr="00623AFC" w:rsidRDefault="00981424" w:rsidP="00F12080">
            <w:pPr>
              <w:pStyle w:val="TableParagraph"/>
              <w:spacing w:before="0"/>
              <w:ind w:left="0"/>
              <w:rPr>
                <w:sz w:val="20"/>
                <w:szCs w:val="20"/>
              </w:rPr>
            </w:pPr>
            <w:r w:rsidRPr="00623AFC">
              <w:rPr>
                <w:sz w:val="20"/>
                <w:szCs w:val="20"/>
              </w:rPr>
              <w:t>METHANETHIOL</w:t>
            </w:r>
          </w:p>
        </w:tc>
        <w:tc>
          <w:tcPr>
            <w:tcW w:w="1350" w:type="dxa"/>
          </w:tcPr>
          <w:p w14:paraId="5E4627F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DE7A2B2" w14:textId="77777777" w:rsidTr="00BE2601">
        <w:trPr>
          <w:trHeight w:val="273"/>
          <w:jc w:val="center"/>
        </w:trPr>
        <w:tc>
          <w:tcPr>
            <w:tcW w:w="4050" w:type="dxa"/>
          </w:tcPr>
          <w:p w14:paraId="4D3B0BB5" w14:textId="77777777" w:rsidR="00981424" w:rsidRPr="00F20CA8" w:rsidRDefault="00981424" w:rsidP="00F12080">
            <w:pPr>
              <w:pStyle w:val="TableParagraph"/>
              <w:spacing w:before="0"/>
              <w:ind w:left="0"/>
              <w:rPr>
                <w:sz w:val="20"/>
                <w:szCs w:val="20"/>
              </w:rPr>
            </w:pPr>
            <w:r w:rsidRPr="00F20CA8">
              <w:rPr>
                <w:sz w:val="20"/>
                <w:szCs w:val="20"/>
              </w:rPr>
              <w:t>Methanol</w:t>
            </w:r>
          </w:p>
        </w:tc>
        <w:tc>
          <w:tcPr>
            <w:tcW w:w="4050" w:type="dxa"/>
          </w:tcPr>
          <w:p w14:paraId="6D3D0CD2" w14:textId="77777777" w:rsidR="00981424" w:rsidRPr="00623AFC" w:rsidRDefault="00981424" w:rsidP="00F12080">
            <w:pPr>
              <w:pStyle w:val="TableParagraph"/>
              <w:spacing w:before="0"/>
              <w:ind w:left="0"/>
              <w:rPr>
                <w:sz w:val="20"/>
                <w:szCs w:val="20"/>
              </w:rPr>
            </w:pPr>
            <w:r w:rsidRPr="00623AFC">
              <w:rPr>
                <w:sz w:val="20"/>
                <w:szCs w:val="20"/>
              </w:rPr>
              <w:t>METHANOL</w:t>
            </w:r>
          </w:p>
        </w:tc>
        <w:tc>
          <w:tcPr>
            <w:tcW w:w="1350" w:type="dxa"/>
          </w:tcPr>
          <w:p w14:paraId="5A21CDF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79D78CA" w14:textId="77777777" w:rsidTr="00BE2601">
        <w:trPr>
          <w:trHeight w:val="275"/>
          <w:jc w:val="center"/>
        </w:trPr>
        <w:tc>
          <w:tcPr>
            <w:tcW w:w="4050" w:type="dxa"/>
          </w:tcPr>
          <w:p w14:paraId="1A596D52" w14:textId="77777777" w:rsidR="00981424" w:rsidRPr="00F20CA8" w:rsidRDefault="00981424" w:rsidP="00F12080">
            <w:pPr>
              <w:pStyle w:val="TableParagraph"/>
              <w:spacing w:before="0"/>
              <w:ind w:left="0"/>
              <w:rPr>
                <w:sz w:val="20"/>
                <w:szCs w:val="20"/>
              </w:rPr>
            </w:pPr>
            <w:r w:rsidRPr="00F20CA8">
              <w:rPr>
                <w:sz w:val="20"/>
                <w:szCs w:val="20"/>
              </w:rPr>
              <w:t>Methapyrilene</w:t>
            </w:r>
          </w:p>
        </w:tc>
        <w:tc>
          <w:tcPr>
            <w:tcW w:w="4050" w:type="dxa"/>
          </w:tcPr>
          <w:p w14:paraId="73C3906B" w14:textId="77777777" w:rsidR="00981424" w:rsidRPr="00623AFC" w:rsidRDefault="00981424" w:rsidP="00F12080">
            <w:pPr>
              <w:pStyle w:val="TableParagraph"/>
              <w:spacing w:before="0"/>
              <w:ind w:left="0"/>
              <w:rPr>
                <w:sz w:val="20"/>
                <w:szCs w:val="20"/>
              </w:rPr>
            </w:pPr>
            <w:r w:rsidRPr="00623AFC">
              <w:rPr>
                <w:sz w:val="20"/>
                <w:szCs w:val="20"/>
              </w:rPr>
              <w:t>METHAPYRILENE</w:t>
            </w:r>
          </w:p>
        </w:tc>
        <w:tc>
          <w:tcPr>
            <w:tcW w:w="1350" w:type="dxa"/>
          </w:tcPr>
          <w:p w14:paraId="30884A7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1951C7F" w14:textId="77777777" w:rsidTr="00BE2601">
        <w:trPr>
          <w:trHeight w:val="273"/>
          <w:jc w:val="center"/>
        </w:trPr>
        <w:tc>
          <w:tcPr>
            <w:tcW w:w="4050" w:type="dxa"/>
          </w:tcPr>
          <w:p w14:paraId="6F2FDB1C" w14:textId="77777777" w:rsidR="00981424" w:rsidRPr="00F20CA8" w:rsidRDefault="00981424" w:rsidP="00F12080">
            <w:pPr>
              <w:pStyle w:val="TableParagraph"/>
              <w:spacing w:before="0"/>
              <w:ind w:left="0"/>
              <w:rPr>
                <w:sz w:val="20"/>
                <w:szCs w:val="20"/>
              </w:rPr>
            </w:pPr>
            <w:r w:rsidRPr="00F20CA8">
              <w:rPr>
                <w:sz w:val="20"/>
                <w:szCs w:val="20"/>
              </w:rPr>
              <w:t>Methiocarb</w:t>
            </w:r>
          </w:p>
        </w:tc>
        <w:tc>
          <w:tcPr>
            <w:tcW w:w="4050" w:type="dxa"/>
          </w:tcPr>
          <w:p w14:paraId="19F5B996" w14:textId="77777777" w:rsidR="00981424" w:rsidRPr="00623AFC" w:rsidRDefault="00981424" w:rsidP="00F12080">
            <w:pPr>
              <w:pStyle w:val="TableParagraph"/>
              <w:spacing w:before="0"/>
              <w:ind w:left="0"/>
              <w:rPr>
                <w:sz w:val="20"/>
                <w:szCs w:val="20"/>
              </w:rPr>
            </w:pPr>
            <w:r w:rsidRPr="00623AFC">
              <w:rPr>
                <w:sz w:val="20"/>
                <w:szCs w:val="20"/>
              </w:rPr>
              <w:t>METHIOCARB</w:t>
            </w:r>
          </w:p>
        </w:tc>
        <w:tc>
          <w:tcPr>
            <w:tcW w:w="1350" w:type="dxa"/>
          </w:tcPr>
          <w:p w14:paraId="02DD5F1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69D5D17" w14:textId="77777777" w:rsidTr="00BE2601">
        <w:trPr>
          <w:trHeight w:val="273"/>
          <w:jc w:val="center"/>
        </w:trPr>
        <w:tc>
          <w:tcPr>
            <w:tcW w:w="4050" w:type="dxa"/>
          </w:tcPr>
          <w:p w14:paraId="5072D748" w14:textId="77777777" w:rsidR="00981424" w:rsidRPr="00F20CA8" w:rsidRDefault="00981424" w:rsidP="00F12080">
            <w:pPr>
              <w:pStyle w:val="TableParagraph"/>
              <w:spacing w:before="0"/>
              <w:ind w:left="0"/>
              <w:rPr>
                <w:sz w:val="20"/>
                <w:szCs w:val="20"/>
              </w:rPr>
            </w:pPr>
            <w:r w:rsidRPr="00F20CA8">
              <w:rPr>
                <w:sz w:val="20"/>
                <w:szCs w:val="20"/>
              </w:rPr>
              <w:t>Methomyl</w:t>
            </w:r>
          </w:p>
        </w:tc>
        <w:tc>
          <w:tcPr>
            <w:tcW w:w="4050" w:type="dxa"/>
          </w:tcPr>
          <w:p w14:paraId="60B9B6E5" w14:textId="77777777" w:rsidR="00981424" w:rsidRPr="00623AFC" w:rsidRDefault="00981424" w:rsidP="00F12080">
            <w:pPr>
              <w:pStyle w:val="TableParagraph"/>
              <w:spacing w:before="0"/>
              <w:ind w:left="0"/>
              <w:rPr>
                <w:sz w:val="20"/>
                <w:szCs w:val="20"/>
              </w:rPr>
            </w:pPr>
            <w:r w:rsidRPr="00623AFC">
              <w:rPr>
                <w:sz w:val="20"/>
                <w:szCs w:val="20"/>
              </w:rPr>
              <w:t>METHOMYL</w:t>
            </w:r>
          </w:p>
        </w:tc>
        <w:tc>
          <w:tcPr>
            <w:tcW w:w="1350" w:type="dxa"/>
          </w:tcPr>
          <w:p w14:paraId="4FAA62C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07D594E" w14:textId="77777777" w:rsidTr="00BE2601">
        <w:trPr>
          <w:trHeight w:val="273"/>
          <w:jc w:val="center"/>
        </w:trPr>
        <w:tc>
          <w:tcPr>
            <w:tcW w:w="4050" w:type="dxa"/>
          </w:tcPr>
          <w:p w14:paraId="6E09168A" w14:textId="77777777" w:rsidR="00981424" w:rsidRPr="00F20CA8" w:rsidRDefault="00981424" w:rsidP="00F12080">
            <w:pPr>
              <w:pStyle w:val="TableParagraph"/>
              <w:spacing w:before="0"/>
              <w:ind w:left="0"/>
              <w:rPr>
                <w:sz w:val="20"/>
                <w:szCs w:val="20"/>
              </w:rPr>
            </w:pPr>
            <w:proofErr w:type="spellStart"/>
            <w:r w:rsidRPr="00F20CA8">
              <w:rPr>
                <w:sz w:val="20"/>
                <w:szCs w:val="20"/>
              </w:rPr>
              <w:t>Methoxychlor</w:t>
            </w:r>
            <w:proofErr w:type="spellEnd"/>
          </w:p>
        </w:tc>
        <w:tc>
          <w:tcPr>
            <w:tcW w:w="4050" w:type="dxa"/>
          </w:tcPr>
          <w:p w14:paraId="6DB2AE81" w14:textId="77777777" w:rsidR="00981424" w:rsidRPr="00623AFC" w:rsidRDefault="00981424" w:rsidP="00F12080">
            <w:pPr>
              <w:pStyle w:val="TableParagraph"/>
              <w:spacing w:before="0"/>
              <w:ind w:left="0"/>
              <w:rPr>
                <w:sz w:val="20"/>
                <w:szCs w:val="20"/>
              </w:rPr>
            </w:pPr>
            <w:r w:rsidRPr="00623AFC">
              <w:rPr>
                <w:sz w:val="20"/>
                <w:szCs w:val="20"/>
              </w:rPr>
              <w:t>METHOXYCHLOR</w:t>
            </w:r>
          </w:p>
        </w:tc>
        <w:tc>
          <w:tcPr>
            <w:tcW w:w="1350" w:type="dxa"/>
          </w:tcPr>
          <w:p w14:paraId="7ADD8D2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1A40A8B3" w14:textId="77777777" w:rsidTr="00BE2601">
        <w:trPr>
          <w:trHeight w:val="306"/>
          <w:jc w:val="center"/>
        </w:trPr>
        <w:tc>
          <w:tcPr>
            <w:tcW w:w="4050" w:type="dxa"/>
          </w:tcPr>
          <w:p w14:paraId="03D7BF1C" w14:textId="77777777" w:rsidR="00981424" w:rsidRPr="00F20CA8" w:rsidRDefault="00981424" w:rsidP="00F12080">
            <w:pPr>
              <w:pStyle w:val="TableParagraph"/>
              <w:spacing w:before="0"/>
              <w:ind w:left="0"/>
              <w:rPr>
                <w:sz w:val="20"/>
                <w:szCs w:val="20"/>
              </w:rPr>
            </w:pPr>
            <w:proofErr w:type="spellStart"/>
            <w:r w:rsidRPr="00F20CA8">
              <w:rPr>
                <w:sz w:val="20"/>
                <w:szCs w:val="20"/>
              </w:rPr>
              <w:t>Methoxychlor</w:t>
            </w:r>
            <w:proofErr w:type="spellEnd"/>
          </w:p>
        </w:tc>
        <w:tc>
          <w:tcPr>
            <w:tcW w:w="4050" w:type="dxa"/>
          </w:tcPr>
          <w:p w14:paraId="06CB4A60" w14:textId="77777777" w:rsidR="00981424" w:rsidRPr="00BE2601" w:rsidRDefault="00981424" w:rsidP="00F12080">
            <w:pPr>
              <w:pStyle w:val="TableParagraph"/>
              <w:spacing w:before="0"/>
              <w:ind w:left="0"/>
              <w:rPr>
                <w:sz w:val="20"/>
                <w:szCs w:val="20"/>
              </w:rPr>
            </w:pPr>
          </w:p>
        </w:tc>
        <w:tc>
          <w:tcPr>
            <w:tcW w:w="1350" w:type="dxa"/>
          </w:tcPr>
          <w:p w14:paraId="3FF0F701"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15CF4403" w14:textId="77777777" w:rsidTr="00BE2601">
        <w:trPr>
          <w:trHeight w:val="275"/>
          <w:jc w:val="center"/>
        </w:trPr>
        <w:tc>
          <w:tcPr>
            <w:tcW w:w="4050" w:type="dxa"/>
          </w:tcPr>
          <w:p w14:paraId="3D948B82" w14:textId="77777777" w:rsidR="00981424" w:rsidRPr="00F20CA8" w:rsidRDefault="00981424" w:rsidP="00F12080">
            <w:pPr>
              <w:pStyle w:val="TableParagraph"/>
              <w:spacing w:before="0"/>
              <w:ind w:left="0"/>
              <w:rPr>
                <w:sz w:val="20"/>
                <w:szCs w:val="20"/>
              </w:rPr>
            </w:pPr>
            <w:r w:rsidRPr="00F20CA8">
              <w:rPr>
                <w:sz w:val="20"/>
                <w:szCs w:val="20"/>
              </w:rPr>
              <w:t>Methyl bromide</w:t>
            </w:r>
          </w:p>
        </w:tc>
        <w:tc>
          <w:tcPr>
            <w:tcW w:w="4050" w:type="dxa"/>
          </w:tcPr>
          <w:p w14:paraId="06B8C1B6" w14:textId="77777777" w:rsidR="00981424" w:rsidRPr="00623AFC" w:rsidRDefault="00981424" w:rsidP="00F12080">
            <w:pPr>
              <w:pStyle w:val="TableParagraph"/>
              <w:spacing w:before="0"/>
              <w:ind w:left="0"/>
              <w:rPr>
                <w:sz w:val="20"/>
                <w:szCs w:val="20"/>
              </w:rPr>
            </w:pPr>
            <w:r w:rsidRPr="00623AFC">
              <w:rPr>
                <w:sz w:val="20"/>
                <w:szCs w:val="20"/>
              </w:rPr>
              <w:t>METHYLBROMIDE</w:t>
            </w:r>
          </w:p>
        </w:tc>
        <w:tc>
          <w:tcPr>
            <w:tcW w:w="1350" w:type="dxa"/>
          </w:tcPr>
          <w:p w14:paraId="78EC218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E26A810" w14:textId="77777777" w:rsidTr="00BE2601">
        <w:trPr>
          <w:trHeight w:val="273"/>
          <w:jc w:val="center"/>
        </w:trPr>
        <w:tc>
          <w:tcPr>
            <w:tcW w:w="4050" w:type="dxa"/>
          </w:tcPr>
          <w:p w14:paraId="4B70E641" w14:textId="77777777" w:rsidR="00981424" w:rsidRPr="00F20CA8" w:rsidRDefault="00981424" w:rsidP="00F12080">
            <w:pPr>
              <w:pStyle w:val="TableParagraph"/>
              <w:spacing w:before="0"/>
              <w:ind w:left="0"/>
              <w:rPr>
                <w:sz w:val="20"/>
                <w:szCs w:val="20"/>
              </w:rPr>
            </w:pPr>
            <w:r w:rsidRPr="00F20CA8">
              <w:rPr>
                <w:sz w:val="20"/>
                <w:szCs w:val="20"/>
              </w:rPr>
              <w:t>Methyl chloride</w:t>
            </w:r>
          </w:p>
        </w:tc>
        <w:tc>
          <w:tcPr>
            <w:tcW w:w="4050" w:type="dxa"/>
          </w:tcPr>
          <w:p w14:paraId="453E2A2C" w14:textId="77777777" w:rsidR="00981424" w:rsidRPr="00623AFC" w:rsidRDefault="00981424" w:rsidP="00F12080">
            <w:pPr>
              <w:pStyle w:val="TableParagraph"/>
              <w:spacing w:before="0"/>
              <w:ind w:left="0"/>
              <w:rPr>
                <w:sz w:val="20"/>
                <w:szCs w:val="20"/>
              </w:rPr>
            </w:pPr>
            <w:r w:rsidRPr="00623AFC">
              <w:rPr>
                <w:sz w:val="20"/>
                <w:szCs w:val="20"/>
              </w:rPr>
              <w:t>METHYLCHLORIDE</w:t>
            </w:r>
          </w:p>
        </w:tc>
        <w:tc>
          <w:tcPr>
            <w:tcW w:w="1350" w:type="dxa"/>
          </w:tcPr>
          <w:p w14:paraId="7CE4BCA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AF8A433" w14:textId="77777777" w:rsidTr="00BE2601">
        <w:trPr>
          <w:trHeight w:val="275"/>
          <w:jc w:val="center"/>
        </w:trPr>
        <w:tc>
          <w:tcPr>
            <w:tcW w:w="4050" w:type="dxa"/>
          </w:tcPr>
          <w:p w14:paraId="5C0A53A3" w14:textId="77777777" w:rsidR="00981424" w:rsidRPr="00F20CA8" w:rsidRDefault="00981424" w:rsidP="00F12080">
            <w:pPr>
              <w:pStyle w:val="TableParagraph"/>
              <w:spacing w:before="0"/>
              <w:ind w:left="0"/>
              <w:rPr>
                <w:sz w:val="20"/>
                <w:szCs w:val="20"/>
              </w:rPr>
            </w:pPr>
            <w:r w:rsidRPr="00F20CA8">
              <w:rPr>
                <w:sz w:val="20"/>
                <w:szCs w:val="20"/>
              </w:rPr>
              <w:t xml:space="preserve">Methyl </w:t>
            </w:r>
            <w:proofErr w:type="spellStart"/>
            <w:r w:rsidRPr="00F20CA8">
              <w:rPr>
                <w:sz w:val="20"/>
                <w:szCs w:val="20"/>
              </w:rPr>
              <w:t>chlorocarbonate</w:t>
            </w:r>
            <w:proofErr w:type="spellEnd"/>
          </w:p>
        </w:tc>
        <w:tc>
          <w:tcPr>
            <w:tcW w:w="4050" w:type="dxa"/>
          </w:tcPr>
          <w:p w14:paraId="13378EBA" w14:textId="77777777" w:rsidR="00981424" w:rsidRPr="00623AFC" w:rsidRDefault="00981424" w:rsidP="00F12080">
            <w:pPr>
              <w:pStyle w:val="TableParagraph"/>
              <w:spacing w:before="0"/>
              <w:ind w:left="0"/>
              <w:rPr>
                <w:sz w:val="20"/>
                <w:szCs w:val="20"/>
              </w:rPr>
            </w:pPr>
            <w:r w:rsidRPr="00623AFC">
              <w:rPr>
                <w:sz w:val="20"/>
                <w:szCs w:val="20"/>
              </w:rPr>
              <w:t>METHYLCHLOROCARBONATE</w:t>
            </w:r>
          </w:p>
        </w:tc>
        <w:tc>
          <w:tcPr>
            <w:tcW w:w="1350" w:type="dxa"/>
          </w:tcPr>
          <w:p w14:paraId="556B285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A484AD5" w14:textId="77777777" w:rsidTr="00BE2601">
        <w:trPr>
          <w:trHeight w:val="273"/>
          <w:jc w:val="center"/>
        </w:trPr>
        <w:tc>
          <w:tcPr>
            <w:tcW w:w="4050" w:type="dxa"/>
          </w:tcPr>
          <w:p w14:paraId="7FBFEA47" w14:textId="77777777" w:rsidR="00981424" w:rsidRPr="00F20CA8" w:rsidRDefault="00981424" w:rsidP="00F12080">
            <w:pPr>
              <w:pStyle w:val="TableParagraph"/>
              <w:spacing w:before="0"/>
              <w:ind w:left="0"/>
              <w:rPr>
                <w:sz w:val="20"/>
                <w:szCs w:val="20"/>
              </w:rPr>
            </w:pPr>
            <w:r w:rsidRPr="00F20CA8">
              <w:rPr>
                <w:sz w:val="20"/>
                <w:szCs w:val="20"/>
              </w:rPr>
              <w:t>Methyl chloroform</w:t>
            </w:r>
          </w:p>
        </w:tc>
        <w:tc>
          <w:tcPr>
            <w:tcW w:w="4050" w:type="dxa"/>
          </w:tcPr>
          <w:p w14:paraId="008B9704" w14:textId="77777777" w:rsidR="00981424" w:rsidRPr="00623AFC" w:rsidRDefault="00981424" w:rsidP="00F12080">
            <w:pPr>
              <w:pStyle w:val="TableParagraph"/>
              <w:spacing w:before="0"/>
              <w:ind w:left="0"/>
              <w:rPr>
                <w:sz w:val="20"/>
                <w:szCs w:val="20"/>
              </w:rPr>
            </w:pPr>
            <w:r w:rsidRPr="00623AFC">
              <w:rPr>
                <w:sz w:val="20"/>
                <w:szCs w:val="20"/>
              </w:rPr>
              <w:t>METHYLCHLOROFORM</w:t>
            </w:r>
          </w:p>
        </w:tc>
        <w:tc>
          <w:tcPr>
            <w:tcW w:w="1350" w:type="dxa"/>
          </w:tcPr>
          <w:p w14:paraId="062D134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AF24AEA" w14:textId="77777777" w:rsidTr="00BE2601">
        <w:trPr>
          <w:trHeight w:val="273"/>
          <w:jc w:val="center"/>
        </w:trPr>
        <w:tc>
          <w:tcPr>
            <w:tcW w:w="4050" w:type="dxa"/>
          </w:tcPr>
          <w:p w14:paraId="126B7E6B" w14:textId="77777777" w:rsidR="00981424" w:rsidRPr="00F20CA8" w:rsidRDefault="00981424" w:rsidP="00F12080">
            <w:pPr>
              <w:pStyle w:val="TableParagraph"/>
              <w:spacing w:before="0"/>
              <w:ind w:left="0"/>
              <w:rPr>
                <w:sz w:val="20"/>
                <w:szCs w:val="20"/>
              </w:rPr>
            </w:pPr>
            <w:r w:rsidRPr="00F20CA8">
              <w:rPr>
                <w:sz w:val="20"/>
                <w:szCs w:val="20"/>
              </w:rPr>
              <w:t>Methyl chloroformate</w:t>
            </w:r>
          </w:p>
        </w:tc>
        <w:tc>
          <w:tcPr>
            <w:tcW w:w="4050" w:type="dxa"/>
          </w:tcPr>
          <w:p w14:paraId="40DD8972" w14:textId="77777777" w:rsidR="00981424" w:rsidRPr="00623AFC" w:rsidRDefault="00981424" w:rsidP="00F12080">
            <w:pPr>
              <w:pStyle w:val="TableParagraph"/>
              <w:spacing w:before="0"/>
              <w:ind w:left="0"/>
              <w:rPr>
                <w:sz w:val="20"/>
                <w:szCs w:val="20"/>
              </w:rPr>
            </w:pPr>
            <w:r w:rsidRPr="00623AFC">
              <w:rPr>
                <w:sz w:val="20"/>
                <w:szCs w:val="20"/>
              </w:rPr>
              <w:t>METHYLCHLOROFORMATE</w:t>
            </w:r>
          </w:p>
        </w:tc>
        <w:tc>
          <w:tcPr>
            <w:tcW w:w="1350" w:type="dxa"/>
          </w:tcPr>
          <w:p w14:paraId="0DEEBDC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F306769" w14:textId="77777777" w:rsidTr="00BE2601">
        <w:trPr>
          <w:trHeight w:val="273"/>
          <w:jc w:val="center"/>
        </w:trPr>
        <w:tc>
          <w:tcPr>
            <w:tcW w:w="4050" w:type="dxa"/>
          </w:tcPr>
          <w:p w14:paraId="5C30B684" w14:textId="77777777" w:rsidR="00981424" w:rsidRPr="00F20CA8" w:rsidRDefault="00981424" w:rsidP="00F12080">
            <w:pPr>
              <w:pStyle w:val="TableParagraph"/>
              <w:spacing w:before="0"/>
              <w:ind w:left="0"/>
              <w:rPr>
                <w:sz w:val="20"/>
                <w:szCs w:val="20"/>
              </w:rPr>
            </w:pPr>
            <w:r w:rsidRPr="00F20CA8">
              <w:rPr>
                <w:sz w:val="20"/>
                <w:szCs w:val="20"/>
              </w:rPr>
              <w:t>Methyl ethyl ketone</w:t>
            </w:r>
          </w:p>
        </w:tc>
        <w:tc>
          <w:tcPr>
            <w:tcW w:w="4050" w:type="dxa"/>
          </w:tcPr>
          <w:p w14:paraId="53D6D90B" w14:textId="77777777" w:rsidR="00981424" w:rsidRPr="00623AFC" w:rsidRDefault="00981424" w:rsidP="00F12080">
            <w:pPr>
              <w:pStyle w:val="TableParagraph"/>
              <w:spacing w:before="0"/>
              <w:ind w:left="0"/>
              <w:rPr>
                <w:sz w:val="20"/>
                <w:szCs w:val="20"/>
              </w:rPr>
            </w:pPr>
            <w:r w:rsidRPr="00623AFC">
              <w:rPr>
                <w:sz w:val="20"/>
                <w:szCs w:val="20"/>
              </w:rPr>
              <w:t>METHYLETHYLKETONE</w:t>
            </w:r>
          </w:p>
        </w:tc>
        <w:tc>
          <w:tcPr>
            <w:tcW w:w="1350" w:type="dxa"/>
          </w:tcPr>
          <w:p w14:paraId="745154D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B47B16B" w14:textId="77777777" w:rsidTr="00BE2601">
        <w:trPr>
          <w:trHeight w:val="306"/>
          <w:jc w:val="center"/>
        </w:trPr>
        <w:tc>
          <w:tcPr>
            <w:tcW w:w="4050" w:type="dxa"/>
          </w:tcPr>
          <w:p w14:paraId="2EFC270C" w14:textId="77777777" w:rsidR="00981424" w:rsidRPr="00F20CA8" w:rsidRDefault="00981424" w:rsidP="00F12080">
            <w:pPr>
              <w:pStyle w:val="TableParagraph"/>
              <w:spacing w:before="0"/>
              <w:ind w:left="0"/>
              <w:rPr>
                <w:sz w:val="20"/>
                <w:szCs w:val="20"/>
              </w:rPr>
            </w:pPr>
            <w:r w:rsidRPr="00F20CA8">
              <w:rPr>
                <w:sz w:val="20"/>
                <w:szCs w:val="20"/>
              </w:rPr>
              <w:t>Methyl ethyl ketone</w:t>
            </w:r>
          </w:p>
        </w:tc>
        <w:tc>
          <w:tcPr>
            <w:tcW w:w="4050" w:type="dxa"/>
          </w:tcPr>
          <w:p w14:paraId="1A72D399" w14:textId="77777777" w:rsidR="00981424" w:rsidRPr="00BE2601" w:rsidRDefault="00981424" w:rsidP="00F12080">
            <w:pPr>
              <w:pStyle w:val="TableParagraph"/>
              <w:spacing w:before="0"/>
              <w:ind w:left="0"/>
              <w:rPr>
                <w:sz w:val="20"/>
                <w:szCs w:val="20"/>
              </w:rPr>
            </w:pPr>
          </w:p>
        </w:tc>
        <w:tc>
          <w:tcPr>
            <w:tcW w:w="1350" w:type="dxa"/>
          </w:tcPr>
          <w:p w14:paraId="422C5F10" w14:textId="77777777" w:rsidR="00981424" w:rsidRPr="00F20CA8" w:rsidRDefault="00981424" w:rsidP="00F12080">
            <w:pPr>
              <w:pStyle w:val="TableParagraph"/>
              <w:spacing w:before="0"/>
              <w:ind w:left="0"/>
              <w:jc w:val="right"/>
              <w:rPr>
                <w:sz w:val="20"/>
                <w:szCs w:val="20"/>
              </w:rPr>
            </w:pPr>
            <w:r w:rsidRPr="00F20CA8">
              <w:rPr>
                <w:w w:val="95"/>
                <w:sz w:val="20"/>
                <w:szCs w:val="20"/>
              </w:rPr>
              <w:t>5,000</w:t>
            </w:r>
          </w:p>
        </w:tc>
      </w:tr>
      <w:tr w:rsidR="00981424" w:rsidRPr="00315DFC" w14:paraId="4119EB2B" w14:textId="77777777" w:rsidTr="00BE2601">
        <w:trPr>
          <w:trHeight w:val="275"/>
          <w:jc w:val="center"/>
        </w:trPr>
        <w:tc>
          <w:tcPr>
            <w:tcW w:w="4050" w:type="dxa"/>
          </w:tcPr>
          <w:p w14:paraId="486E3016" w14:textId="77777777" w:rsidR="00981424" w:rsidRPr="00F20CA8" w:rsidRDefault="00981424" w:rsidP="00F12080">
            <w:pPr>
              <w:pStyle w:val="TableParagraph"/>
              <w:spacing w:before="0"/>
              <w:ind w:left="0"/>
              <w:rPr>
                <w:sz w:val="20"/>
                <w:szCs w:val="20"/>
              </w:rPr>
            </w:pPr>
            <w:r w:rsidRPr="00F20CA8">
              <w:rPr>
                <w:sz w:val="20"/>
                <w:szCs w:val="20"/>
              </w:rPr>
              <w:t>Methyl ethyl ketone peroxide</w:t>
            </w:r>
          </w:p>
        </w:tc>
        <w:tc>
          <w:tcPr>
            <w:tcW w:w="4050" w:type="dxa"/>
          </w:tcPr>
          <w:p w14:paraId="46378A24" w14:textId="77777777" w:rsidR="00981424" w:rsidRPr="00623AFC" w:rsidRDefault="00981424" w:rsidP="00F12080">
            <w:pPr>
              <w:pStyle w:val="TableParagraph"/>
              <w:spacing w:before="0"/>
              <w:ind w:left="0"/>
              <w:rPr>
                <w:sz w:val="20"/>
                <w:szCs w:val="20"/>
              </w:rPr>
            </w:pPr>
            <w:r w:rsidRPr="00623AFC">
              <w:rPr>
                <w:sz w:val="20"/>
                <w:szCs w:val="20"/>
              </w:rPr>
              <w:t>METHYLETHYLKETONEPEROXIDE</w:t>
            </w:r>
          </w:p>
        </w:tc>
        <w:tc>
          <w:tcPr>
            <w:tcW w:w="1350" w:type="dxa"/>
          </w:tcPr>
          <w:p w14:paraId="5BBB723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401A1F3" w14:textId="77777777" w:rsidTr="00BE2601">
        <w:trPr>
          <w:trHeight w:val="273"/>
          <w:jc w:val="center"/>
        </w:trPr>
        <w:tc>
          <w:tcPr>
            <w:tcW w:w="4050" w:type="dxa"/>
          </w:tcPr>
          <w:p w14:paraId="1A5FB122" w14:textId="77777777" w:rsidR="00981424" w:rsidRPr="00F20CA8" w:rsidRDefault="00981424" w:rsidP="00F12080">
            <w:pPr>
              <w:pStyle w:val="TableParagraph"/>
              <w:spacing w:before="0"/>
              <w:ind w:left="0"/>
              <w:rPr>
                <w:sz w:val="20"/>
                <w:szCs w:val="20"/>
              </w:rPr>
            </w:pPr>
            <w:r w:rsidRPr="00F20CA8">
              <w:rPr>
                <w:sz w:val="20"/>
                <w:szCs w:val="20"/>
              </w:rPr>
              <w:t>Methyl hydrazine</w:t>
            </w:r>
          </w:p>
        </w:tc>
        <w:tc>
          <w:tcPr>
            <w:tcW w:w="4050" w:type="dxa"/>
          </w:tcPr>
          <w:p w14:paraId="641B1707" w14:textId="77777777" w:rsidR="00981424" w:rsidRPr="00623AFC" w:rsidRDefault="00981424" w:rsidP="00F12080">
            <w:pPr>
              <w:pStyle w:val="TableParagraph"/>
              <w:spacing w:before="0"/>
              <w:ind w:left="0"/>
              <w:rPr>
                <w:sz w:val="20"/>
                <w:szCs w:val="20"/>
              </w:rPr>
            </w:pPr>
            <w:r w:rsidRPr="00623AFC">
              <w:rPr>
                <w:sz w:val="20"/>
                <w:szCs w:val="20"/>
              </w:rPr>
              <w:t>METHYLHYDRAZINE</w:t>
            </w:r>
          </w:p>
        </w:tc>
        <w:tc>
          <w:tcPr>
            <w:tcW w:w="1350" w:type="dxa"/>
          </w:tcPr>
          <w:p w14:paraId="7E4F51C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6230172" w14:textId="77777777" w:rsidTr="00BE2601">
        <w:trPr>
          <w:trHeight w:val="273"/>
          <w:jc w:val="center"/>
        </w:trPr>
        <w:tc>
          <w:tcPr>
            <w:tcW w:w="4050" w:type="dxa"/>
          </w:tcPr>
          <w:p w14:paraId="0DAED2F4" w14:textId="77777777" w:rsidR="00981424" w:rsidRPr="00F20CA8" w:rsidRDefault="00981424" w:rsidP="00F12080">
            <w:pPr>
              <w:pStyle w:val="TableParagraph"/>
              <w:spacing w:before="0"/>
              <w:ind w:left="0"/>
              <w:rPr>
                <w:sz w:val="20"/>
                <w:szCs w:val="20"/>
              </w:rPr>
            </w:pPr>
            <w:r w:rsidRPr="00F20CA8">
              <w:rPr>
                <w:sz w:val="20"/>
                <w:szCs w:val="20"/>
              </w:rPr>
              <w:t>Methyl iodide</w:t>
            </w:r>
          </w:p>
        </w:tc>
        <w:tc>
          <w:tcPr>
            <w:tcW w:w="4050" w:type="dxa"/>
          </w:tcPr>
          <w:p w14:paraId="06DF8ECB" w14:textId="77777777" w:rsidR="00981424" w:rsidRPr="00623AFC" w:rsidRDefault="00981424" w:rsidP="00F12080">
            <w:pPr>
              <w:pStyle w:val="TableParagraph"/>
              <w:spacing w:before="0"/>
              <w:ind w:left="0"/>
              <w:rPr>
                <w:sz w:val="20"/>
                <w:szCs w:val="20"/>
              </w:rPr>
            </w:pPr>
            <w:r w:rsidRPr="00623AFC">
              <w:rPr>
                <w:sz w:val="20"/>
                <w:szCs w:val="20"/>
              </w:rPr>
              <w:t>METHYLIODIDE</w:t>
            </w:r>
          </w:p>
        </w:tc>
        <w:tc>
          <w:tcPr>
            <w:tcW w:w="1350" w:type="dxa"/>
          </w:tcPr>
          <w:p w14:paraId="4975C56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C710A92" w14:textId="77777777" w:rsidTr="00BE2601">
        <w:trPr>
          <w:trHeight w:val="275"/>
          <w:jc w:val="center"/>
        </w:trPr>
        <w:tc>
          <w:tcPr>
            <w:tcW w:w="4050" w:type="dxa"/>
          </w:tcPr>
          <w:p w14:paraId="47FB4403" w14:textId="77777777" w:rsidR="00981424" w:rsidRPr="00F20CA8" w:rsidRDefault="00981424" w:rsidP="00F12080">
            <w:pPr>
              <w:pStyle w:val="TableParagraph"/>
              <w:spacing w:before="0"/>
              <w:ind w:left="0"/>
              <w:rPr>
                <w:sz w:val="20"/>
                <w:szCs w:val="20"/>
              </w:rPr>
            </w:pPr>
            <w:r w:rsidRPr="00F20CA8">
              <w:rPr>
                <w:sz w:val="20"/>
                <w:szCs w:val="20"/>
              </w:rPr>
              <w:t>Methyl isobutyl ketone</w:t>
            </w:r>
          </w:p>
        </w:tc>
        <w:tc>
          <w:tcPr>
            <w:tcW w:w="4050" w:type="dxa"/>
          </w:tcPr>
          <w:p w14:paraId="0D6CF984" w14:textId="77777777" w:rsidR="00981424" w:rsidRPr="00623AFC" w:rsidRDefault="00981424" w:rsidP="00F12080">
            <w:pPr>
              <w:pStyle w:val="TableParagraph"/>
              <w:spacing w:before="0"/>
              <w:ind w:left="0"/>
              <w:rPr>
                <w:sz w:val="20"/>
                <w:szCs w:val="20"/>
              </w:rPr>
            </w:pPr>
            <w:r w:rsidRPr="00623AFC">
              <w:rPr>
                <w:sz w:val="20"/>
                <w:szCs w:val="20"/>
              </w:rPr>
              <w:t>METHYLISOBUTYLKETO</w:t>
            </w:r>
          </w:p>
        </w:tc>
        <w:tc>
          <w:tcPr>
            <w:tcW w:w="1350" w:type="dxa"/>
          </w:tcPr>
          <w:p w14:paraId="28ACE8F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6D93033" w14:textId="77777777" w:rsidTr="00BE2601">
        <w:trPr>
          <w:trHeight w:val="273"/>
          <w:jc w:val="center"/>
        </w:trPr>
        <w:tc>
          <w:tcPr>
            <w:tcW w:w="4050" w:type="dxa"/>
          </w:tcPr>
          <w:p w14:paraId="67AF2C2C" w14:textId="77777777" w:rsidR="00981424" w:rsidRPr="00623AFC" w:rsidRDefault="00981424" w:rsidP="00F12080">
            <w:pPr>
              <w:pStyle w:val="TableParagraph"/>
              <w:spacing w:before="0"/>
              <w:ind w:left="0"/>
              <w:rPr>
                <w:sz w:val="20"/>
                <w:szCs w:val="20"/>
              </w:rPr>
            </w:pPr>
            <w:r w:rsidRPr="00F20CA8">
              <w:rPr>
                <w:sz w:val="20"/>
                <w:szCs w:val="20"/>
              </w:rPr>
              <w:t>Methyl isocyanate</w:t>
            </w:r>
          </w:p>
        </w:tc>
        <w:tc>
          <w:tcPr>
            <w:tcW w:w="4050" w:type="dxa"/>
          </w:tcPr>
          <w:p w14:paraId="463E8979" w14:textId="77777777" w:rsidR="00981424" w:rsidRPr="00623AFC" w:rsidRDefault="00981424" w:rsidP="00F12080">
            <w:pPr>
              <w:pStyle w:val="TableParagraph"/>
              <w:spacing w:before="0"/>
              <w:ind w:left="0"/>
              <w:rPr>
                <w:sz w:val="20"/>
                <w:szCs w:val="20"/>
              </w:rPr>
            </w:pPr>
            <w:r w:rsidRPr="00623AFC">
              <w:rPr>
                <w:sz w:val="20"/>
                <w:szCs w:val="20"/>
              </w:rPr>
              <w:t>METHYLISOCYANATE</w:t>
            </w:r>
          </w:p>
        </w:tc>
        <w:tc>
          <w:tcPr>
            <w:tcW w:w="1350" w:type="dxa"/>
          </w:tcPr>
          <w:p w14:paraId="682CB99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CAF2AD8" w14:textId="77777777" w:rsidTr="00BE2601">
        <w:trPr>
          <w:trHeight w:val="275"/>
          <w:jc w:val="center"/>
        </w:trPr>
        <w:tc>
          <w:tcPr>
            <w:tcW w:w="4050" w:type="dxa"/>
          </w:tcPr>
          <w:p w14:paraId="251AD38B" w14:textId="77777777" w:rsidR="00981424" w:rsidRPr="00F20CA8" w:rsidRDefault="00981424" w:rsidP="00F12080">
            <w:pPr>
              <w:pStyle w:val="TableParagraph"/>
              <w:spacing w:before="0"/>
              <w:ind w:left="0"/>
              <w:rPr>
                <w:sz w:val="20"/>
                <w:szCs w:val="20"/>
              </w:rPr>
            </w:pPr>
            <w:r w:rsidRPr="00F20CA8">
              <w:rPr>
                <w:sz w:val="20"/>
                <w:szCs w:val="20"/>
              </w:rPr>
              <w:t>Methyl mercaptan</w:t>
            </w:r>
          </w:p>
        </w:tc>
        <w:tc>
          <w:tcPr>
            <w:tcW w:w="4050" w:type="dxa"/>
          </w:tcPr>
          <w:p w14:paraId="11324C1F" w14:textId="77777777" w:rsidR="00981424" w:rsidRPr="00623AFC" w:rsidRDefault="00981424" w:rsidP="00F12080">
            <w:pPr>
              <w:pStyle w:val="TableParagraph"/>
              <w:spacing w:before="0"/>
              <w:ind w:left="0"/>
              <w:rPr>
                <w:sz w:val="20"/>
                <w:szCs w:val="20"/>
              </w:rPr>
            </w:pPr>
            <w:r w:rsidRPr="00623AFC">
              <w:rPr>
                <w:sz w:val="20"/>
                <w:szCs w:val="20"/>
              </w:rPr>
              <w:t>METHYLMERCAPTAN</w:t>
            </w:r>
          </w:p>
        </w:tc>
        <w:tc>
          <w:tcPr>
            <w:tcW w:w="1350" w:type="dxa"/>
          </w:tcPr>
          <w:p w14:paraId="519F05D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9C8EAA4" w14:textId="77777777" w:rsidTr="00BE2601">
        <w:trPr>
          <w:trHeight w:val="273"/>
          <w:jc w:val="center"/>
        </w:trPr>
        <w:tc>
          <w:tcPr>
            <w:tcW w:w="4050" w:type="dxa"/>
          </w:tcPr>
          <w:p w14:paraId="470B8D57" w14:textId="77777777" w:rsidR="00981424" w:rsidRPr="00F20CA8" w:rsidRDefault="00981424" w:rsidP="00F12080">
            <w:pPr>
              <w:pStyle w:val="TableParagraph"/>
              <w:spacing w:before="0"/>
              <w:ind w:left="0"/>
              <w:rPr>
                <w:sz w:val="20"/>
                <w:szCs w:val="20"/>
              </w:rPr>
            </w:pPr>
            <w:r w:rsidRPr="00F20CA8">
              <w:rPr>
                <w:sz w:val="20"/>
                <w:szCs w:val="20"/>
              </w:rPr>
              <w:t>Methyl methacrylate</w:t>
            </w:r>
          </w:p>
        </w:tc>
        <w:tc>
          <w:tcPr>
            <w:tcW w:w="4050" w:type="dxa"/>
          </w:tcPr>
          <w:p w14:paraId="213A1986" w14:textId="77777777" w:rsidR="00981424" w:rsidRPr="00623AFC" w:rsidRDefault="00981424" w:rsidP="00F12080">
            <w:pPr>
              <w:pStyle w:val="TableParagraph"/>
              <w:spacing w:before="0"/>
              <w:ind w:left="0"/>
              <w:rPr>
                <w:sz w:val="20"/>
                <w:szCs w:val="20"/>
              </w:rPr>
            </w:pPr>
            <w:r w:rsidRPr="00623AFC">
              <w:rPr>
                <w:sz w:val="20"/>
                <w:szCs w:val="20"/>
              </w:rPr>
              <w:t>METHYLMETHACRYLATE</w:t>
            </w:r>
          </w:p>
        </w:tc>
        <w:tc>
          <w:tcPr>
            <w:tcW w:w="1350" w:type="dxa"/>
          </w:tcPr>
          <w:p w14:paraId="4CF1F82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EF3933E" w14:textId="77777777" w:rsidTr="00BE2601">
        <w:trPr>
          <w:trHeight w:val="273"/>
          <w:jc w:val="center"/>
        </w:trPr>
        <w:tc>
          <w:tcPr>
            <w:tcW w:w="4050" w:type="dxa"/>
          </w:tcPr>
          <w:p w14:paraId="2BDEA1EC" w14:textId="77777777" w:rsidR="00981424" w:rsidRPr="00F20CA8" w:rsidRDefault="00981424" w:rsidP="00F12080">
            <w:pPr>
              <w:pStyle w:val="TableParagraph"/>
              <w:spacing w:before="0"/>
              <w:ind w:left="0"/>
              <w:rPr>
                <w:sz w:val="20"/>
                <w:szCs w:val="20"/>
              </w:rPr>
            </w:pPr>
            <w:r w:rsidRPr="00F20CA8">
              <w:rPr>
                <w:sz w:val="20"/>
                <w:szCs w:val="20"/>
              </w:rPr>
              <w:t>Methyl parathion</w:t>
            </w:r>
          </w:p>
        </w:tc>
        <w:tc>
          <w:tcPr>
            <w:tcW w:w="4050" w:type="dxa"/>
          </w:tcPr>
          <w:p w14:paraId="16F69674" w14:textId="77777777" w:rsidR="00981424" w:rsidRPr="00623AFC" w:rsidRDefault="00981424" w:rsidP="00F12080">
            <w:pPr>
              <w:pStyle w:val="TableParagraph"/>
              <w:spacing w:before="0"/>
              <w:ind w:left="0"/>
              <w:rPr>
                <w:sz w:val="20"/>
                <w:szCs w:val="20"/>
              </w:rPr>
            </w:pPr>
            <w:r w:rsidRPr="00623AFC">
              <w:rPr>
                <w:sz w:val="20"/>
                <w:szCs w:val="20"/>
              </w:rPr>
              <w:t>METHYLPARATHION</w:t>
            </w:r>
          </w:p>
        </w:tc>
        <w:tc>
          <w:tcPr>
            <w:tcW w:w="1350" w:type="dxa"/>
          </w:tcPr>
          <w:p w14:paraId="0CF6B11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6F8304A" w14:textId="77777777" w:rsidTr="00BE2601">
        <w:trPr>
          <w:trHeight w:val="273"/>
          <w:jc w:val="center"/>
        </w:trPr>
        <w:tc>
          <w:tcPr>
            <w:tcW w:w="4050" w:type="dxa"/>
          </w:tcPr>
          <w:p w14:paraId="1164A8F6" w14:textId="77777777" w:rsidR="00981424" w:rsidRPr="00F20CA8" w:rsidRDefault="00981424" w:rsidP="00F12080">
            <w:pPr>
              <w:pStyle w:val="TableParagraph"/>
              <w:spacing w:before="0"/>
              <w:ind w:left="0"/>
              <w:rPr>
                <w:sz w:val="20"/>
                <w:szCs w:val="20"/>
              </w:rPr>
            </w:pPr>
            <w:r w:rsidRPr="00F20CA8">
              <w:rPr>
                <w:sz w:val="20"/>
                <w:szCs w:val="20"/>
              </w:rPr>
              <w:t>Methyl tert-butyl ether</w:t>
            </w:r>
          </w:p>
        </w:tc>
        <w:tc>
          <w:tcPr>
            <w:tcW w:w="4050" w:type="dxa"/>
          </w:tcPr>
          <w:p w14:paraId="5DB2AD86" w14:textId="77777777" w:rsidR="00981424" w:rsidRPr="00623AFC" w:rsidRDefault="00981424" w:rsidP="00F12080">
            <w:pPr>
              <w:pStyle w:val="TableParagraph"/>
              <w:spacing w:before="0"/>
              <w:ind w:left="0"/>
              <w:rPr>
                <w:sz w:val="20"/>
                <w:szCs w:val="20"/>
              </w:rPr>
            </w:pPr>
            <w:r w:rsidRPr="00623AFC">
              <w:rPr>
                <w:sz w:val="20"/>
                <w:szCs w:val="20"/>
              </w:rPr>
              <w:t>METHYLTBUTYLET</w:t>
            </w:r>
          </w:p>
        </w:tc>
        <w:tc>
          <w:tcPr>
            <w:tcW w:w="1350" w:type="dxa"/>
          </w:tcPr>
          <w:p w14:paraId="2AB7C47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90A9FF9" w14:textId="77777777" w:rsidTr="00BE2601">
        <w:trPr>
          <w:trHeight w:val="273"/>
          <w:jc w:val="center"/>
        </w:trPr>
        <w:tc>
          <w:tcPr>
            <w:tcW w:w="4050" w:type="dxa"/>
          </w:tcPr>
          <w:p w14:paraId="5A616FC8" w14:textId="77777777" w:rsidR="00981424" w:rsidRPr="00F20CA8" w:rsidRDefault="00981424" w:rsidP="00F12080">
            <w:pPr>
              <w:pStyle w:val="TableParagraph"/>
              <w:spacing w:before="0"/>
              <w:ind w:left="0"/>
              <w:rPr>
                <w:sz w:val="20"/>
                <w:szCs w:val="20"/>
              </w:rPr>
            </w:pPr>
            <w:r w:rsidRPr="00F20CA8">
              <w:rPr>
                <w:sz w:val="20"/>
                <w:szCs w:val="20"/>
              </w:rPr>
              <w:t>Methylene bromide</w:t>
            </w:r>
          </w:p>
        </w:tc>
        <w:tc>
          <w:tcPr>
            <w:tcW w:w="4050" w:type="dxa"/>
          </w:tcPr>
          <w:p w14:paraId="670A30E2" w14:textId="77777777" w:rsidR="00981424" w:rsidRPr="00623AFC" w:rsidRDefault="00981424" w:rsidP="00F12080">
            <w:pPr>
              <w:pStyle w:val="TableParagraph"/>
              <w:spacing w:before="0"/>
              <w:ind w:left="0"/>
              <w:rPr>
                <w:sz w:val="20"/>
                <w:szCs w:val="20"/>
              </w:rPr>
            </w:pPr>
            <w:r w:rsidRPr="00623AFC">
              <w:rPr>
                <w:sz w:val="20"/>
                <w:szCs w:val="20"/>
              </w:rPr>
              <w:t>METHYLENEBROMIDE</w:t>
            </w:r>
          </w:p>
        </w:tc>
        <w:tc>
          <w:tcPr>
            <w:tcW w:w="1350" w:type="dxa"/>
          </w:tcPr>
          <w:p w14:paraId="0D02372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D94F920" w14:textId="77777777" w:rsidTr="00BE2601">
        <w:trPr>
          <w:trHeight w:val="275"/>
          <w:jc w:val="center"/>
        </w:trPr>
        <w:tc>
          <w:tcPr>
            <w:tcW w:w="4050" w:type="dxa"/>
          </w:tcPr>
          <w:p w14:paraId="17A7CDE7" w14:textId="77777777" w:rsidR="00981424" w:rsidRPr="00F20CA8" w:rsidRDefault="00981424" w:rsidP="00F12080">
            <w:pPr>
              <w:pStyle w:val="TableParagraph"/>
              <w:spacing w:before="0"/>
              <w:ind w:left="0"/>
              <w:rPr>
                <w:sz w:val="20"/>
                <w:szCs w:val="20"/>
              </w:rPr>
            </w:pPr>
            <w:r w:rsidRPr="00F20CA8">
              <w:rPr>
                <w:sz w:val="20"/>
                <w:szCs w:val="20"/>
              </w:rPr>
              <w:t>Methylene chloride</w:t>
            </w:r>
          </w:p>
        </w:tc>
        <w:tc>
          <w:tcPr>
            <w:tcW w:w="4050" w:type="dxa"/>
          </w:tcPr>
          <w:p w14:paraId="1B92E479" w14:textId="77777777" w:rsidR="00981424" w:rsidRPr="00623AFC" w:rsidRDefault="00981424" w:rsidP="00F12080">
            <w:pPr>
              <w:pStyle w:val="TableParagraph"/>
              <w:spacing w:before="0"/>
              <w:ind w:left="0"/>
              <w:rPr>
                <w:sz w:val="20"/>
                <w:szCs w:val="20"/>
              </w:rPr>
            </w:pPr>
            <w:r w:rsidRPr="00623AFC">
              <w:rPr>
                <w:sz w:val="20"/>
                <w:szCs w:val="20"/>
              </w:rPr>
              <w:t>METHYLENECHLORIDE</w:t>
            </w:r>
          </w:p>
        </w:tc>
        <w:tc>
          <w:tcPr>
            <w:tcW w:w="1350" w:type="dxa"/>
          </w:tcPr>
          <w:p w14:paraId="6D53A95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7956211" w14:textId="77777777" w:rsidTr="00BE2601">
        <w:trPr>
          <w:trHeight w:val="273"/>
          <w:jc w:val="center"/>
        </w:trPr>
        <w:tc>
          <w:tcPr>
            <w:tcW w:w="4050" w:type="dxa"/>
          </w:tcPr>
          <w:p w14:paraId="17261E37" w14:textId="77777777" w:rsidR="00981424" w:rsidRPr="00F20CA8" w:rsidRDefault="00981424" w:rsidP="00F12080">
            <w:pPr>
              <w:pStyle w:val="TableParagraph"/>
              <w:spacing w:before="0"/>
              <w:ind w:left="0"/>
              <w:rPr>
                <w:sz w:val="20"/>
                <w:szCs w:val="20"/>
              </w:rPr>
            </w:pPr>
            <w:proofErr w:type="spellStart"/>
            <w:r w:rsidRPr="00F20CA8">
              <w:rPr>
                <w:sz w:val="20"/>
                <w:szCs w:val="20"/>
              </w:rPr>
              <w:t>Methylenebis</w:t>
            </w:r>
            <w:proofErr w:type="spellEnd"/>
            <w:r w:rsidRPr="00F20CA8">
              <w:rPr>
                <w:sz w:val="20"/>
                <w:szCs w:val="20"/>
              </w:rPr>
              <w:t>(</w:t>
            </w:r>
            <w:proofErr w:type="spellStart"/>
            <w:r w:rsidRPr="00F20CA8">
              <w:rPr>
                <w:sz w:val="20"/>
                <w:szCs w:val="20"/>
              </w:rPr>
              <w:t>phenylisocyanate</w:t>
            </w:r>
            <w:proofErr w:type="spellEnd"/>
            <w:r w:rsidRPr="00F20CA8">
              <w:rPr>
                <w:sz w:val="20"/>
                <w:szCs w:val="20"/>
              </w:rPr>
              <w:t>)</w:t>
            </w:r>
          </w:p>
        </w:tc>
        <w:tc>
          <w:tcPr>
            <w:tcW w:w="4050" w:type="dxa"/>
          </w:tcPr>
          <w:p w14:paraId="2C61D270" w14:textId="77777777" w:rsidR="00981424" w:rsidRPr="00623AFC" w:rsidRDefault="00981424" w:rsidP="00F12080">
            <w:pPr>
              <w:pStyle w:val="TableParagraph"/>
              <w:spacing w:before="0"/>
              <w:ind w:left="0"/>
              <w:rPr>
                <w:sz w:val="20"/>
                <w:szCs w:val="20"/>
              </w:rPr>
            </w:pPr>
            <w:r w:rsidRPr="00623AFC">
              <w:rPr>
                <w:sz w:val="20"/>
                <w:szCs w:val="20"/>
              </w:rPr>
              <w:t>METHYLENEBISPHENYL</w:t>
            </w:r>
          </w:p>
        </w:tc>
        <w:tc>
          <w:tcPr>
            <w:tcW w:w="1350" w:type="dxa"/>
          </w:tcPr>
          <w:p w14:paraId="3FD2DDD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5CAD852" w14:textId="77777777" w:rsidTr="00BE2601">
        <w:trPr>
          <w:trHeight w:val="275"/>
          <w:jc w:val="center"/>
        </w:trPr>
        <w:tc>
          <w:tcPr>
            <w:tcW w:w="4050" w:type="dxa"/>
          </w:tcPr>
          <w:p w14:paraId="58DFDB4C" w14:textId="77777777" w:rsidR="00981424" w:rsidRPr="00F20CA8" w:rsidRDefault="00981424" w:rsidP="00F12080">
            <w:pPr>
              <w:pStyle w:val="TableParagraph"/>
              <w:spacing w:before="0"/>
              <w:ind w:left="0"/>
              <w:rPr>
                <w:sz w:val="20"/>
                <w:szCs w:val="20"/>
              </w:rPr>
            </w:pPr>
            <w:r w:rsidRPr="00F20CA8">
              <w:rPr>
                <w:sz w:val="20"/>
                <w:szCs w:val="20"/>
              </w:rPr>
              <w:t>Methylthiouracil</w:t>
            </w:r>
          </w:p>
        </w:tc>
        <w:tc>
          <w:tcPr>
            <w:tcW w:w="4050" w:type="dxa"/>
          </w:tcPr>
          <w:p w14:paraId="1EECEA7F" w14:textId="77777777" w:rsidR="00981424" w:rsidRPr="00623AFC" w:rsidRDefault="00981424" w:rsidP="00F12080">
            <w:pPr>
              <w:pStyle w:val="TableParagraph"/>
              <w:spacing w:before="0"/>
              <w:ind w:left="0"/>
              <w:rPr>
                <w:sz w:val="20"/>
                <w:szCs w:val="20"/>
              </w:rPr>
            </w:pPr>
            <w:r w:rsidRPr="00623AFC">
              <w:rPr>
                <w:sz w:val="20"/>
                <w:szCs w:val="20"/>
              </w:rPr>
              <w:t>METHYLTHIOURACIL</w:t>
            </w:r>
          </w:p>
        </w:tc>
        <w:tc>
          <w:tcPr>
            <w:tcW w:w="1350" w:type="dxa"/>
          </w:tcPr>
          <w:p w14:paraId="01ECD59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CC180D9" w14:textId="77777777" w:rsidTr="00BE2601">
        <w:trPr>
          <w:trHeight w:val="273"/>
          <w:jc w:val="center"/>
        </w:trPr>
        <w:tc>
          <w:tcPr>
            <w:tcW w:w="4050" w:type="dxa"/>
          </w:tcPr>
          <w:p w14:paraId="01D9B329" w14:textId="77777777" w:rsidR="00981424" w:rsidRPr="00F20CA8" w:rsidRDefault="00981424" w:rsidP="00F12080">
            <w:pPr>
              <w:pStyle w:val="TableParagraph"/>
              <w:spacing w:before="0"/>
              <w:ind w:left="0"/>
              <w:rPr>
                <w:sz w:val="20"/>
                <w:szCs w:val="20"/>
              </w:rPr>
            </w:pPr>
            <w:proofErr w:type="spellStart"/>
            <w:r w:rsidRPr="00F20CA8">
              <w:rPr>
                <w:sz w:val="20"/>
                <w:szCs w:val="20"/>
              </w:rPr>
              <w:t>Metolcarb</w:t>
            </w:r>
            <w:proofErr w:type="spellEnd"/>
          </w:p>
        </w:tc>
        <w:tc>
          <w:tcPr>
            <w:tcW w:w="4050" w:type="dxa"/>
          </w:tcPr>
          <w:p w14:paraId="17BAEF8F" w14:textId="77777777" w:rsidR="00981424" w:rsidRPr="00623AFC" w:rsidRDefault="00981424" w:rsidP="00F12080">
            <w:pPr>
              <w:pStyle w:val="TableParagraph"/>
              <w:spacing w:before="0"/>
              <w:ind w:left="0"/>
              <w:rPr>
                <w:sz w:val="20"/>
                <w:szCs w:val="20"/>
              </w:rPr>
            </w:pPr>
            <w:r w:rsidRPr="00623AFC">
              <w:rPr>
                <w:sz w:val="20"/>
                <w:szCs w:val="20"/>
              </w:rPr>
              <w:t>METOLCARB</w:t>
            </w:r>
          </w:p>
        </w:tc>
        <w:tc>
          <w:tcPr>
            <w:tcW w:w="1350" w:type="dxa"/>
          </w:tcPr>
          <w:p w14:paraId="7984F54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D95DA0F" w14:textId="77777777" w:rsidTr="00BE2601">
        <w:trPr>
          <w:trHeight w:val="273"/>
          <w:jc w:val="center"/>
        </w:trPr>
        <w:tc>
          <w:tcPr>
            <w:tcW w:w="4050" w:type="dxa"/>
          </w:tcPr>
          <w:p w14:paraId="2678F48D" w14:textId="77777777" w:rsidR="00981424" w:rsidRPr="00F20CA8" w:rsidRDefault="00981424" w:rsidP="00F12080">
            <w:pPr>
              <w:pStyle w:val="TableParagraph"/>
              <w:spacing w:before="0"/>
              <w:ind w:left="0"/>
              <w:rPr>
                <w:sz w:val="20"/>
                <w:szCs w:val="20"/>
              </w:rPr>
            </w:pPr>
            <w:proofErr w:type="spellStart"/>
            <w:r w:rsidRPr="00F20CA8">
              <w:rPr>
                <w:sz w:val="20"/>
                <w:szCs w:val="20"/>
              </w:rPr>
              <w:t>Mevinphos</w:t>
            </w:r>
            <w:proofErr w:type="spellEnd"/>
          </w:p>
        </w:tc>
        <w:tc>
          <w:tcPr>
            <w:tcW w:w="4050" w:type="dxa"/>
          </w:tcPr>
          <w:p w14:paraId="094A9879" w14:textId="77777777" w:rsidR="00981424" w:rsidRPr="00623AFC" w:rsidRDefault="00981424" w:rsidP="00F12080">
            <w:pPr>
              <w:pStyle w:val="TableParagraph"/>
              <w:spacing w:before="0"/>
              <w:ind w:left="0"/>
              <w:rPr>
                <w:sz w:val="20"/>
                <w:szCs w:val="20"/>
              </w:rPr>
            </w:pPr>
            <w:r w:rsidRPr="00623AFC">
              <w:rPr>
                <w:sz w:val="20"/>
                <w:szCs w:val="20"/>
              </w:rPr>
              <w:t>MEVINPHOS</w:t>
            </w:r>
          </w:p>
        </w:tc>
        <w:tc>
          <w:tcPr>
            <w:tcW w:w="1350" w:type="dxa"/>
          </w:tcPr>
          <w:p w14:paraId="0DC805D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9878337" w14:textId="77777777" w:rsidTr="00BE2601">
        <w:trPr>
          <w:trHeight w:val="273"/>
          <w:jc w:val="center"/>
        </w:trPr>
        <w:tc>
          <w:tcPr>
            <w:tcW w:w="4050" w:type="dxa"/>
          </w:tcPr>
          <w:p w14:paraId="08DB4513" w14:textId="77777777" w:rsidR="00981424" w:rsidRPr="00F20CA8" w:rsidRDefault="00981424" w:rsidP="00F12080">
            <w:pPr>
              <w:pStyle w:val="TableParagraph"/>
              <w:spacing w:before="0"/>
              <w:ind w:left="0"/>
              <w:rPr>
                <w:sz w:val="20"/>
                <w:szCs w:val="20"/>
              </w:rPr>
            </w:pPr>
            <w:proofErr w:type="spellStart"/>
            <w:r w:rsidRPr="00F20CA8">
              <w:rPr>
                <w:sz w:val="20"/>
                <w:szCs w:val="20"/>
              </w:rPr>
              <w:t>Mexacarbate</w:t>
            </w:r>
            <w:proofErr w:type="spellEnd"/>
          </w:p>
        </w:tc>
        <w:tc>
          <w:tcPr>
            <w:tcW w:w="4050" w:type="dxa"/>
          </w:tcPr>
          <w:p w14:paraId="5EF5924A" w14:textId="77777777" w:rsidR="00981424" w:rsidRPr="00623AFC" w:rsidRDefault="00981424" w:rsidP="00F12080">
            <w:pPr>
              <w:pStyle w:val="TableParagraph"/>
              <w:spacing w:before="0"/>
              <w:ind w:left="0"/>
              <w:rPr>
                <w:sz w:val="20"/>
                <w:szCs w:val="20"/>
              </w:rPr>
            </w:pPr>
            <w:r w:rsidRPr="00623AFC">
              <w:rPr>
                <w:sz w:val="20"/>
                <w:szCs w:val="20"/>
              </w:rPr>
              <w:t>MEXACARBATE</w:t>
            </w:r>
          </w:p>
        </w:tc>
        <w:tc>
          <w:tcPr>
            <w:tcW w:w="1350" w:type="dxa"/>
          </w:tcPr>
          <w:p w14:paraId="0DF9F70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916FFBA" w14:textId="77777777" w:rsidTr="00BE2601">
        <w:trPr>
          <w:trHeight w:val="273"/>
          <w:jc w:val="center"/>
        </w:trPr>
        <w:tc>
          <w:tcPr>
            <w:tcW w:w="4050" w:type="dxa"/>
          </w:tcPr>
          <w:p w14:paraId="6EC1B87C" w14:textId="77777777" w:rsidR="00981424" w:rsidRPr="00F20CA8" w:rsidRDefault="00981424" w:rsidP="00F12080">
            <w:pPr>
              <w:pStyle w:val="TableParagraph"/>
              <w:spacing w:before="0"/>
              <w:ind w:left="0"/>
              <w:rPr>
                <w:sz w:val="20"/>
                <w:szCs w:val="20"/>
              </w:rPr>
            </w:pPr>
            <w:r w:rsidRPr="00F20CA8">
              <w:rPr>
                <w:sz w:val="20"/>
                <w:szCs w:val="20"/>
              </w:rPr>
              <w:t>Mitomycin C</w:t>
            </w:r>
          </w:p>
        </w:tc>
        <w:tc>
          <w:tcPr>
            <w:tcW w:w="4050" w:type="dxa"/>
          </w:tcPr>
          <w:p w14:paraId="18CF4F48" w14:textId="77777777" w:rsidR="00981424" w:rsidRPr="00623AFC" w:rsidRDefault="00981424" w:rsidP="00F12080">
            <w:pPr>
              <w:pStyle w:val="TableParagraph"/>
              <w:spacing w:before="0"/>
              <w:ind w:left="0"/>
              <w:rPr>
                <w:sz w:val="20"/>
                <w:szCs w:val="20"/>
              </w:rPr>
            </w:pPr>
            <w:r w:rsidRPr="00623AFC">
              <w:rPr>
                <w:sz w:val="20"/>
                <w:szCs w:val="20"/>
              </w:rPr>
              <w:t>MITOMYCIN C</w:t>
            </w:r>
          </w:p>
        </w:tc>
        <w:tc>
          <w:tcPr>
            <w:tcW w:w="1350" w:type="dxa"/>
          </w:tcPr>
          <w:p w14:paraId="642135B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B12B89E" w14:textId="77777777" w:rsidTr="00BE2601">
        <w:trPr>
          <w:trHeight w:val="276"/>
          <w:jc w:val="center"/>
        </w:trPr>
        <w:tc>
          <w:tcPr>
            <w:tcW w:w="4050" w:type="dxa"/>
          </w:tcPr>
          <w:p w14:paraId="325D76A3" w14:textId="77777777" w:rsidR="00981424" w:rsidRPr="00F20CA8" w:rsidRDefault="00981424" w:rsidP="00F12080">
            <w:pPr>
              <w:pStyle w:val="TableParagraph"/>
              <w:spacing w:before="0"/>
              <w:ind w:left="0"/>
              <w:rPr>
                <w:sz w:val="20"/>
                <w:szCs w:val="20"/>
              </w:rPr>
            </w:pPr>
            <w:r w:rsidRPr="00F20CA8">
              <w:rPr>
                <w:sz w:val="20"/>
                <w:szCs w:val="20"/>
              </w:rPr>
              <w:lastRenderedPageBreak/>
              <w:t>m-Nitrophenol</w:t>
            </w:r>
          </w:p>
        </w:tc>
        <w:tc>
          <w:tcPr>
            <w:tcW w:w="4050" w:type="dxa"/>
          </w:tcPr>
          <w:p w14:paraId="469D0C8D" w14:textId="77777777" w:rsidR="00981424" w:rsidRPr="00623AFC" w:rsidRDefault="00981424" w:rsidP="00F12080">
            <w:pPr>
              <w:pStyle w:val="TableParagraph"/>
              <w:spacing w:before="0"/>
              <w:ind w:left="0"/>
              <w:rPr>
                <w:sz w:val="20"/>
                <w:szCs w:val="20"/>
              </w:rPr>
            </w:pPr>
            <w:r w:rsidRPr="00623AFC">
              <w:rPr>
                <w:sz w:val="20"/>
                <w:szCs w:val="20"/>
              </w:rPr>
              <w:t>NITROPHENOL-M</w:t>
            </w:r>
          </w:p>
        </w:tc>
        <w:tc>
          <w:tcPr>
            <w:tcW w:w="1350" w:type="dxa"/>
          </w:tcPr>
          <w:p w14:paraId="11F7660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00B941B" w14:textId="77777777" w:rsidTr="00BE2601">
        <w:trPr>
          <w:trHeight w:val="273"/>
          <w:jc w:val="center"/>
        </w:trPr>
        <w:tc>
          <w:tcPr>
            <w:tcW w:w="4050" w:type="dxa"/>
          </w:tcPr>
          <w:p w14:paraId="78417291" w14:textId="77777777" w:rsidR="00981424" w:rsidRPr="00F20CA8" w:rsidRDefault="00981424" w:rsidP="00F12080">
            <w:pPr>
              <w:pStyle w:val="TableParagraph"/>
              <w:spacing w:before="0"/>
              <w:ind w:left="0"/>
              <w:rPr>
                <w:sz w:val="20"/>
                <w:szCs w:val="20"/>
              </w:rPr>
            </w:pPr>
            <w:r w:rsidRPr="00F20CA8">
              <w:rPr>
                <w:sz w:val="20"/>
                <w:szCs w:val="20"/>
              </w:rPr>
              <w:t>m-Nitrotoluene</w:t>
            </w:r>
          </w:p>
        </w:tc>
        <w:tc>
          <w:tcPr>
            <w:tcW w:w="4050" w:type="dxa"/>
          </w:tcPr>
          <w:p w14:paraId="01D51778" w14:textId="77777777" w:rsidR="00981424" w:rsidRPr="00623AFC" w:rsidRDefault="00981424" w:rsidP="00F12080">
            <w:pPr>
              <w:pStyle w:val="TableParagraph"/>
              <w:spacing w:before="0"/>
              <w:ind w:left="0"/>
              <w:rPr>
                <w:sz w:val="20"/>
                <w:szCs w:val="20"/>
              </w:rPr>
            </w:pPr>
            <w:r w:rsidRPr="00623AFC">
              <w:rPr>
                <w:sz w:val="20"/>
                <w:szCs w:val="20"/>
              </w:rPr>
              <w:t>NITROTOLUENE-M</w:t>
            </w:r>
          </w:p>
        </w:tc>
        <w:tc>
          <w:tcPr>
            <w:tcW w:w="1350" w:type="dxa"/>
          </w:tcPr>
          <w:p w14:paraId="66F2148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18144D1" w14:textId="77777777" w:rsidTr="00BE2601">
        <w:trPr>
          <w:trHeight w:val="275"/>
          <w:jc w:val="center"/>
        </w:trPr>
        <w:tc>
          <w:tcPr>
            <w:tcW w:w="4050" w:type="dxa"/>
          </w:tcPr>
          <w:p w14:paraId="073DBEB5" w14:textId="77777777" w:rsidR="00981424" w:rsidRPr="00F20CA8" w:rsidRDefault="00981424" w:rsidP="00F12080">
            <w:pPr>
              <w:pStyle w:val="TableParagraph"/>
              <w:spacing w:before="0"/>
              <w:ind w:left="0"/>
              <w:rPr>
                <w:sz w:val="20"/>
                <w:szCs w:val="20"/>
              </w:rPr>
            </w:pPr>
            <w:proofErr w:type="spellStart"/>
            <w:r w:rsidRPr="00F20CA8">
              <w:rPr>
                <w:sz w:val="20"/>
                <w:szCs w:val="20"/>
              </w:rPr>
              <w:t>Monoethylamine</w:t>
            </w:r>
            <w:proofErr w:type="spellEnd"/>
          </w:p>
        </w:tc>
        <w:tc>
          <w:tcPr>
            <w:tcW w:w="4050" w:type="dxa"/>
          </w:tcPr>
          <w:p w14:paraId="66C9D2A2" w14:textId="77777777" w:rsidR="00981424" w:rsidRPr="00623AFC" w:rsidRDefault="00981424" w:rsidP="00F12080">
            <w:pPr>
              <w:pStyle w:val="TableParagraph"/>
              <w:spacing w:before="0"/>
              <w:ind w:left="0"/>
              <w:rPr>
                <w:sz w:val="20"/>
                <w:szCs w:val="20"/>
              </w:rPr>
            </w:pPr>
            <w:r w:rsidRPr="00623AFC">
              <w:rPr>
                <w:sz w:val="20"/>
                <w:szCs w:val="20"/>
              </w:rPr>
              <w:t>MONOETHYLAMINE</w:t>
            </w:r>
          </w:p>
        </w:tc>
        <w:tc>
          <w:tcPr>
            <w:tcW w:w="1350" w:type="dxa"/>
          </w:tcPr>
          <w:p w14:paraId="67A2897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68E216A" w14:textId="77777777" w:rsidTr="00BE2601">
        <w:trPr>
          <w:trHeight w:val="273"/>
          <w:jc w:val="center"/>
        </w:trPr>
        <w:tc>
          <w:tcPr>
            <w:tcW w:w="4050" w:type="dxa"/>
          </w:tcPr>
          <w:p w14:paraId="3739FFE9" w14:textId="77777777" w:rsidR="00981424" w:rsidRPr="00F20CA8" w:rsidRDefault="00981424" w:rsidP="00F12080">
            <w:pPr>
              <w:pStyle w:val="TableParagraph"/>
              <w:spacing w:before="0"/>
              <w:ind w:left="0"/>
              <w:rPr>
                <w:sz w:val="20"/>
                <w:szCs w:val="20"/>
              </w:rPr>
            </w:pPr>
            <w:r w:rsidRPr="00F20CA8">
              <w:rPr>
                <w:sz w:val="20"/>
                <w:szCs w:val="20"/>
              </w:rPr>
              <w:t>Monomethylamine</w:t>
            </w:r>
          </w:p>
        </w:tc>
        <w:tc>
          <w:tcPr>
            <w:tcW w:w="4050" w:type="dxa"/>
          </w:tcPr>
          <w:p w14:paraId="471B5C65" w14:textId="77777777" w:rsidR="00981424" w:rsidRPr="00623AFC" w:rsidRDefault="00981424" w:rsidP="00F12080">
            <w:pPr>
              <w:pStyle w:val="TableParagraph"/>
              <w:spacing w:before="0"/>
              <w:ind w:left="0"/>
              <w:rPr>
                <w:sz w:val="20"/>
                <w:szCs w:val="20"/>
              </w:rPr>
            </w:pPr>
            <w:r w:rsidRPr="00623AFC">
              <w:rPr>
                <w:sz w:val="20"/>
                <w:szCs w:val="20"/>
              </w:rPr>
              <w:t>MONOMETHYLAMINE</w:t>
            </w:r>
          </w:p>
        </w:tc>
        <w:tc>
          <w:tcPr>
            <w:tcW w:w="1350" w:type="dxa"/>
          </w:tcPr>
          <w:p w14:paraId="7FB464D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4E1CB3" w14:textId="77777777" w:rsidTr="00BE2601">
        <w:trPr>
          <w:trHeight w:val="273"/>
          <w:jc w:val="center"/>
        </w:trPr>
        <w:tc>
          <w:tcPr>
            <w:tcW w:w="4050" w:type="dxa"/>
          </w:tcPr>
          <w:p w14:paraId="55A4C316" w14:textId="77777777" w:rsidR="00981424" w:rsidRPr="00F20CA8" w:rsidRDefault="00981424" w:rsidP="00F12080">
            <w:pPr>
              <w:pStyle w:val="TableParagraph"/>
              <w:spacing w:before="0"/>
              <w:ind w:left="0"/>
              <w:rPr>
                <w:sz w:val="20"/>
                <w:szCs w:val="20"/>
              </w:rPr>
            </w:pPr>
            <w:proofErr w:type="spellStart"/>
            <w:r w:rsidRPr="00F20CA8">
              <w:rPr>
                <w:sz w:val="20"/>
                <w:szCs w:val="20"/>
              </w:rPr>
              <w:t>Muscimol</w:t>
            </w:r>
            <w:proofErr w:type="spellEnd"/>
          </w:p>
        </w:tc>
        <w:tc>
          <w:tcPr>
            <w:tcW w:w="4050" w:type="dxa"/>
          </w:tcPr>
          <w:p w14:paraId="2CDD0C31" w14:textId="77777777" w:rsidR="00981424" w:rsidRPr="00623AFC" w:rsidRDefault="00981424" w:rsidP="00F12080">
            <w:pPr>
              <w:pStyle w:val="TableParagraph"/>
              <w:spacing w:before="0"/>
              <w:ind w:left="0"/>
              <w:rPr>
                <w:sz w:val="20"/>
                <w:szCs w:val="20"/>
              </w:rPr>
            </w:pPr>
            <w:r w:rsidRPr="00623AFC">
              <w:rPr>
                <w:sz w:val="20"/>
                <w:szCs w:val="20"/>
              </w:rPr>
              <w:t>MUSCIMOL</w:t>
            </w:r>
          </w:p>
        </w:tc>
        <w:tc>
          <w:tcPr>
            <w:tcW w:w="1350" w:type="dxa"/>
          </w:tcPr>
          <w:p w14:paraId="37298E8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11BA8C9" w14:textId="77777777" w:rsidTr="00BE2601">
        <w:trPr>
          <w:trHeight w:val="270"/>
          <w:jc w:val="center"/>
        </w:trPr>
        <w:tc>
          <w:tcPr>
            <w:tcW w:w="4050" w:type="dxa"/>
          </w:tcPr>
          <w:p w14:paraId="5FAFCD53" w14:textId="77777777" w:rsidR="00981424" w:rsidRPr="00F20CA8" w:rsidRDefault="00981424" w:rsidP="00F12080">
            <w:pPr>
              <w:pStyle w:val="TableParagraph"/>
              <w:spacing w:before="0"/>
              <w:ind w:left="0"/>
              <w:rPr>
                <w:sz w:val="20"/>
                <w:szCs w:val="20"/>
              </w:rPr>
            </w:pPr>
            <w:r w:rsidRPr="00F20CA8">
              <w:rPr>
                <w:sz w:val="20"/>
                <w:szCs w:val="20"/>
              </w:rPr>
              <w:t>m-Xylene</w:t>
            </w:r>
          </w:p>
        </w:tc>
        <w:tc>
          <w:tcPr>
            <w:tcW w:w="4050" w:type="dxa"/>
          </w:tcPr>
          <w:p w14:paraId="7664E23C" w14:textId="77777777" w:rsidR="00981424" w:rsidRPr="00623AFC" w:rsidRDefault="00981424" w:rsidP="00F12080">
            <w:pPr>
              <w:pStyle w:val="TableParagraph"/>
              <w:spacing w:before="0"/>
              <w:ind w:left="0"/>
              <w:rPr>
                <w:sz w:val="20"/>
                <w:szCs w:val="20"/>
              </w:rPr>
            </w:pPr>
            <w:r w:rsidRPr="00623AFC">
              <w:rPr>
                <w:sz w:val="20"/>
                <w:szCs w:val="20"/>
              </w:rPr>
              <w:t>XYLENEA</w:t>
            </w:r>
          </w:p>
        </w:tc>
        <w:tc>
          <w:tcPr>
            <w:tcW w:w="1350" w:type="dxa"/>
          </w:tcPr>
          <w:p w14:paraId="1748060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37C4AD4" w14:textId="77777777" w:rsidTr="00BE2601">
        <w:trPr>
          <w:trHeight w:val="275"/>
          <w:jc w:val="center"/>
        </w:trPr>
        <w:tc>
          <w:tcPr>
            <w:tcW w:w="4050" w:type="dxa"/>
          </w:tcPr>
          <w:p w14:paraId="5D26FEFC" w14:textId="77777777" w:rsidR="00981424" w:rsidRPr="00F20CA8" w:rsidRDefault="00981424" w:rsidP="00F12080">
            <w:pPr>
              <w:pStyle w:val="TableParagraph"/>
              <w:spacing w:before="0"/>
              <w:ind w:left="0"/>
              <w:rPr>
                <w:sz w:val="20"/>
                <w:szCs w:val="20"/>
              </w:rPr>
            </w:pPr>
            <w:proofErr w:type="gramStart"/>
            <w:r w:rsidRPr="00F20CA8">
              <w:rPr>
                <w:sz w:val="20"/>
                <w:szCs w:val="20"/>
              </w:rPr>
              <w:t>N,N</w:t>
            </w:r>
            <w:proofErr w:type="gramEnd"/>
            <w:r w:rsidRPr="00F20CA8">
              <w:rPr>
                <w:sz w:val="20"/>
                <w:szCs w:val="20"/>
              </w:rPr>
              <w:t>-</w:t>
            </w:r>
            <w:proofErr w:type="spellStart"/>
            <w:r w:rsidRPr="00F20CA8">
              <w:rPr>
                <w:sz w:val="20"/>
                <w:szCs w:val="20"/>
              </w:rPr>
              <w:t>Diethylaniline</w:t>
            </w:r>
            <w:proofErr w:type="spellEnd"/>
          </w:p>
        </w:tc>
        <w:tc>
          <w:tcPr>
            <w:tcW w:w="4050" w:type="dxa"/>
          </w:tcPr>
          <w:p w14:paraId="3C10ECD4" w14:textId="77777777" w:rsidR="00981424" w:rsidRPr="00623AFC" w:rsidRDefault="00981424" w:rsidP="00F12080">
            <w:pPr>
              <w:pStyle w:val="TableParagraph"/>
              <w:spacing w:before="0"/>
              <w:ind w:left="0"/>
              <w:rPr>
                <w:sz w:val="20"/>
                <w:szCs w:val="20"/>
              </w:rPr>
            </w:pPr>
            <w:r w:rsidRPr="00623AFC">
              <w:rPr>
                <w:sz w:val="20"/>
                <w:szCs w:val="20"/>
              </w:rPr>
              <w:t>DIETHYLANILINE</w:t>
            </w:r>
          </w:p>
        </w:tc>
        <w:tc>
          <w:tcPr>
            <w:tcW w:w="1350" w:type="dxa"/>
          </w:tcPr>
          <w:p w14:paraId="705A4E5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02B9094" w14:textId="77777777" w:rsidTr="00BE2601">
        <w:trPr>
          <w:trHeight w:val="273"/>
          <w:jc w:val="center"/>
        </w:trPr>
        <w:tc>
          <w:tcPr>
            <w:tcW w:w="4050" w:type="dxa"/>
          </w:tcPr>
          <w:p w14:paraId="624F7E28" w14:textId="77777777" w:rsidR="00981424" w:rsidRPr="00F20CA8" w:rsidRDefault="00981424" w:rsidP="00F12080">
            <w:pPr>
              <w:pStyle w:val="TableParagraph"/>
              <w:spacing w:before="0"/>
              <w:ind w:left="0"/>
              <w:rPr>
                <w:sz w:val="20"/>
                <w:szCs w:val="20"/>
              </w:rPr>
            </w:pPr>
            <w:proofErr w:type="gramStart"/>
            <w:r w:rsidRPr="00F20CA8">
              <w:rPr>
                <w:sz w:val="20"/>
                <w:szCs w:val="20"/>
              </w:rPr>
              <w:t>N,N</w:t>
            </w:r>
            <w:proofErr w:type="gramEnd"/>
            <w:r w:rsidRPr="00F20CA8">
              <w:rPr>
                <w:sz w:val="20"/>
                <w:szCs w:val="20"/>
              </w:rPr>
              <w:t>-Dimethylaniline</w:t>
            </w:r>
          </w:p>
        </w:tc>
        <w:tc>
          <w:tcPr>
            <w:tcW w:w="4050" w:type="dxa"/>
          </w:tcPr>
          <w:p w14:paraId="1EA7A7E3" w14:textId="77777777" w:rsidR="00981424" w:rsidRPr="00623AFC" w:rsidRDefault="00981424" w:rsidP="00F12080">
            <w:pPr>
              <w:pStyle w:val="TableParagraph"/>
              <w:spacing w:before="0"/>
              <w:ind w:left="0"/>
              <w:rPr>
                <w:sz w:val="20"/>
                <w:szCs w:val="20"/>
              </w:rPr>
            </w:pPr>
            <w:r w:rsidRPr="00623AFC">
              <w:rPr>
                <w:sz w:val="20"/>
                <w:szCs w:val="20"/>
              </w:rPr>
              <w:t>DIMETHYLANILINE</w:t>
            </w:r>
          </w:p>
        </w:tc>
        <w:tc>
          <w:tcPr>
            <w:tcW w:w="1350" w:type="dxa"/>
          </w:tcPr>
          <w:p w14:paraId="20E083C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5851A24" w14:textId="77777777" w:rsidTr="00BE2601">
        <w:trPr>
          <w:trHeight w:val="275"/>
          <w:jc w:val="center"/>
        </w:trPr>
        <w:tc>
          <w:tcPr>
            <w:tcW w:w="4050" w:type="dxa"/>
          </w:tcPr>
          <w:p w14:paraId="02565536" w14:textId="77777777" w:rsidR="00981424" w:rsidRPr="00F20CA8" w:rsidRDefault="00981424" w:rsidP="00F12080">
            <w:pPr>
              <w:pStyle w:val="TableParagraph"/>
              <w:spacing w:before="0"/>
              <w:ind w:left="0"/>
              <w:rPr>
                <w:sz w:val="20"/>
                <w:szCs w:val="20"/>
              </w:rPr>
            </w:pPr>
            <w:proofErr w:type="gramStart"/>
            <w:r w:rsidRPr="00F20CA8">
              <w:rPr>
                <w:sz w:val="20"/>
                <w:szCs w:val="20"/>
              </w:rPr>
              <w:t>N,N</w:t>
            </w:r>
            <w:proofErr w:type="gramEnd"/>
            <w:r w:rsidRPr="00F20CA8">
              <w:rPr>
                <w:sz w:val="20"/>
                <w:szCs w:val="20"/>
              </w:rPr>
              <w:t>-Dimethylformamide</w:t>
            </w:r>
          </w:p>
        </w:tc>
        <w:tc>
          <w:tcPr>
            <w:tcW w:w="4050" w:type="dxa"/>
          </w:tcPr>
          <w:p w14:paraId="450FAB1E" w14:textId="77777777" w:rsidR="00981424" w:rsidRPr="00623AFC" w:rsidRDefault="00981424" w:rsidP="00F12080">
            <w:pPr>
              <w:pStyle w:val="TableParagraph"/>
              <w:spacing w:before="0"/>
              <w:ind w:left="0"/>
              <w:rPr>
                <w:sz w:val="20"/>
                <w:szCs w:val="20"/>
              </w:rPr>
            </w:pPr>
            <w:proofErr w:type="gramStart"/>
            <w:r w:rsidRPr="00623AFC">
              <w:rPr>
                <w:sz w:val="20"/>
                <w:szCs w:val="20"/>
              </w:rPr>
              <w:t>DIMETHYLFORMAMIDE,N</w:t>
            </w:r>
            <w:proofErr w:type="gramEnd"/>
            <w:r w:rsidRPr="00623AFC">
              <w:rPr>
                <w:sz w:val="20"/>
                <w:szCs w:val="20"/>
              </w:rPr>
              <w:t>,N-</w:t>
            </w:r>
          </w:p>
        </w:tc>
        <w:tc>
          <w:tcPr>
            <w:tcW w:w="1350" w:type="dxa"/>
          </w:tcPr>
          <w:p w14:paraId="0524881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17ADADC" w14:textId="77777777" w:rsidTr="00BE2601">
        <w:trPr>
          <w:trHeight w:val="273"/>
          <w:jc w:val="center"/>
        </w:trPr>
        <w:tc>
          <w:tcPr>
            <w:tcW w:w="4050" w:type="dxa"/>
          </w:tcPr>
          <w:p w14:paraId="3E48BDBB" w14:textId="77777777" w:rsidR="00981424" w:rsidRPr="00F20CA8" w:rsidRDefault="00981424" w:rsidP="00F12080">
            <w:pPr>
              <w:pStyle w:val="TableParagraph"/>
              <w:spacing w:before="0"/>
              <w:ind w:left="0"/>
              <w:rPr>
                <w:sz w:val="20"/>
                <w:szCs w:val="20"/>
              </w:rPr>
            </w:pPr>
            <w:proofErr w:type="spellStart"/>
            <w:r w:rsidRPr="00F20CA8">
              <w:rPr>
                <w:sz w:val="20"/>
                <w:szCs w:val="20"/>
              </w:rPr>
              <w:t>Naled</w:t>
            </w:r>
            <w:proofErr w:type="spellEnd"/>
          </w:p>
        </w:tc>
        <w:tc>
          <w:tcPr>
            <w:tcW w:w="4050" w:type="dxa"/>
          </w:tcPr>
          <w:p w14:paraId="07A382EF" w14:textId="77777777" w:rsidR="00981424" w:rsidRPr="00623AFC" w:rsidRDefault="00981424" w:rsidP="00F12080">
            <w:pPr>
              <w:pStyle w:val="TableParagraph"/>
              <w:spacing w:before="0"/>
              <w:ind w:left="0"/>
              <w:rPr>
                <w:sz w:val="20"/>
                <w:szCs w:val="20"/>
              </w:rPr>
            </w:pPr>
            <w:r w:rsidRPr="00623AFC">
              <w:rPr>
                <w:sz w:val="20"/>
                <w:szCs w:val="20"/>
              </w:rPr>
              <w:t>NALED</w:t>
            </w:r>
          </w:p>
        </w:tc>
        <w:tc>
          <w:tcPr>
            <w:tcW w:w="1350" w:type="dxa"/>
          </w:tcPr>
          <w:p w14:paraId="26E2AFB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077B789" w14:textId="77777777" w:rsidTr="00BE2601">
        <w:trPr>
          <w:trHeight w:val="275"/>
          <w:jc w:val="center"/>
        </w:trPr>
        <w:tc>
          <w:tcPr>
            <w:tcW w:w="4050" w:type="dxa"/>
          </w:tcPr>
          <w:p w14:paraId="412B27A7" w14:textId="77777777" w:rsidR="00981424" w:rsidRPr="00F20CA8" w:rsidRDefault="00981424" w:rsidP="00F12080">
            <w:pPr>
              <w:pStyle w:val="TableParagraph"/>
              <w:spacing w:before="0"/>
              <w:ind w:left="0"/>
              <w:rPr>
                <w:sz w:val="20"/>
                <w:szCs w:val="20"/>
              </w:rPr>
            </w:pPr>
            <w:r w:rsidRPr="00F20CA8">
              <w:rPr>
                <w:sz w:val="20"/>
                <w:szCs w:val="20"/>
              </w:rPr>
              <w:t>Naphthalene</w:t>
            </w:r>
          </w:p>
        </w:tc>
        <w:tc>
          <w:tcPr>
            <w:tcW w:w="4050" w:type="dxa"/>
          </w:tcPr>
          <w:p w14:paraId="2F9D0391" w14:textId="77777777" w:rsidR="00981424" w:rsidRPr="00623AFC" w:rsidRDefault="00981424" w:rsidP="00F12080">
            <w:pPr>
              <w:pStyle w:val="TableParagraph"/>
              <w:spacing w:before="0"/>
              <w:ind w:left="0"/>
              <w:rPr>
                <w:sz w:val="20"/>
                <w:szCs w:val="20"/>
              </w:rPr>
            </w:pPr>
            <w:r w:rsidRPr="00623AFC">
              <w:rPr>
                <w:sz w:val="20"/>
                <w:szCs w:val="20"/>
              </w:rPr>
              <w:t>NAPHTHALENE</w:t>
            </w:r>
          </w:p>
        </w:tc>
        <w:tc>
          <w:tcPr>
            <w:tcW w:w="1350" w:type="dxa"/>
          </w:tcPr>
          <w:p w14:paraId="359E999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7753792" w14:textId="77777777" w:rsidTr="00BE2601">
        <w:trPr>
          <w:trHeight w:val="270"/>
          <w:jc w:val="center"/>
        </w:trPr>
        <w:tc>
          <w:tcPr>
            <w:tcW w:w="4050" w:type="dxa"/>
          </w:tcPr>
          <w:p w14:paraId="2BC8CFA6" w14:textId="77777777" w:rsidR="00981424" w:rsidRPr="00F20CA8" w:rsidRDefault="00981424" w:rsidP="00F12080">
            <w:pPr>
              <w:pStyle w:val="TableParagraph"/>
              <w:spacing w:before="0"/>
              <w:ind w:left="0"/>
              <w:rPr>
                <w:sz w:val="20"/>
                <w:szCs w:val="20"/>
              </w:rPr>
            </w:pPr>
            <w:r w:rsidRPr="00F20CA8">
              <w:rPr>
                <w:sz w:val="20"/>
                <w:szCs w:val="20"/>
              </w:rPr>
              <w:t>Naphthenic acid</w:t>
            </w:r>
          </w:p>
        </w:tc>
        <w:tc>
          <w:tcPr>
            <w:tcW w:w="4050" w:type="dxa"/>
          </w:tcPr>
          <w:p w14:paraId="51D2D4B7" w14:textId="77777777" w:rsidR="00981424" w:rsidRPr="00623AFC" w:rsidRDefault="00981424" w:rsidP="00F12080">
            <w:pPr>
              <w:pStyle w:val="TableParagraph"/>
              <w:spacing w:before="0"/>
              <w:ind w:left="0"/>
              <w:rPr>
                <w:sz w:val="20"/>
                <w:szCs w:val="20"/>
              </w:rPr>
            </w:pPr>
            <w:r w:rsidRPr="00623AFC">
              <w:rPr>
                <w:sz w:val="20"/>
                <w:szCs w:val="20"/>
              </w:rPr>
              <w:t>NAPHTHENIC ACID</w:t>
            </w:r>
          </w:p>
        </w:tc>
        <w:tc>
          <w:tcPr>
            <w:tcW w:w="1350" w:type="dxa"/>
          </w:tcPr>
          <w:p w14:paraId="2037604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DE68E81" w14:textId="77777777" w:rsidTr="00BE2601">
        <w:trPr>
          <w:trHeight w:val="273"/>
          <w:jc w:val="center"/>
        </w:trPr>
        <w:tc>
          <w:tcPr>
            <w:tcW w:w="4050" w:type="dxa"/>
          </w:tcPr>
          <w:p w14:paraId="36E1A339" w14:textId="77777777" w:rsidR="00981424" w:rsidRPr="00F20CA8" w:rsidRDefault="00981424" w:rsidP="00F12080">
            <w:pPr>
              <w:pStyle w:val="TableParagraph"/>
              <w:spacing w:before="0"/>
              <w:ind w:left="0"/>
              <w:rPr>
                <w:sz w:val="20"/>
                <w:szCs w:val="20"/>
              </w:rPr>
            </w:pPr>
            <w:r w:rsidRPr="00F20CA8">
              <w:rPr>
                <w:sz w:val="20"/>
                <w:szCs w:val="20"/>
              </w:rPr>
              <w:t>n-Butyl alcohol</w:t>
            </w:r>
          </w:p>
        </w:tc>
        <w:tc>
          <w:tcPr>
            <w:tcW w:w="4050" w:type="dxa"/>
          </w:tcPr>
          <w:p w14:paraId="093F8A9E" w14:textId="77777777" w:rsidR="00981424" w:rsidRPr="00623AFC" w:rsidRDefault="00981424" w:rsidP="00F12080">
            <w:pPr>
              <w:pStyle w:val="TableParagraph"/>
              <w:spacing w:before="0"/>
              <w:ind w:left="0"/>
              <w:rPr>
                <w:sz w:val="20"/>
                <w:szCs w:val="20"/>
              </w:rPr>
            </w:pPr>
            <w:r w:rsidRPr="00623AFC">
              <w:rPr>
                <w:sz w:val="20"/>
                <w:szCs w:val="20"/>
              </w:rPr>
              <w:t>BUTYLALCOHOLA</w:t>
            </w:r>
          </w:p>
        </w:tc>
        <w:tc>
          <w:tcPr>
            <w:tcW w:w="1350" w:type="dxa"/>
          </w:tcPr>
          <w:p w14:paraId="65B578C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56229CA" w14:textId="77777777" w:rsidTr="00BE2601">
        <w:trPr>
          <w:trHeight w:val="275"/>
          <w:jc w:val="center"/>
        </w:trPr>
        <w:tc>
          <w:tcPr>
            <w:tcW w:w="4050" w:type="dxa"/>
          </w:tcPr>
          <w:p w14:paraId="10F5D783" w14:textId="77777777" w:rsidR="00981424" w:rsidRPr="00F20CA8" w:rsidRDefault="00981424" w:rsidP="00F12080">
            <w:pPr>
              <w:pStyle w:val="TableParagraph"/>
              <w:spacing w:before="0"/>
              <w:ind w:left="0"/>
              <w:rPr>
                <w:sz w:val="20"/>
                <w:szCs w:val="20"/>
              </w:rPr>
            </w:pPr>
            <w:r w:rsidRPr="00F20CA8">
              <w:rPr>
                <w:sz w:val="20"/>
                <w:szCs w:val="20"/>
              </w:rPr>
              <w:t>n-Butyl phthalate</w:t>
            </w:r>
          </w:p>
        </w:tc>
        <w:tc>
          <w:tcPr>
            <w:tcW w:w="4050" w:type="dxa"/>
          </w:tcPr>
          <w:p w14:paraId="42597EC0" w14:textId="77777777" w:rsidR="00981424" w:rsidRPr="00623AFC" w:rsidRDefault="00981424" w:rsidP="00F12080">
            <w:pPr>
              <w:pStyle w:val="TableParagraph"/>
              <w:spacing w:before="0"/>
              <w:ind w:left="0"/>
              <w:rPr>
                <w:sz w:val="20"/>
                <w:szCs w:val="20"/>
              </w:rPr>
            </w:pPr>
            <w:r w:rsidRPr="00623AFC">
              <w:rPr>
                <w:sz w:val="20"/>
                <w:szCs w:val="20"/>
              </w:rPr>
              <w:t>BUTYLPHTHALATE</w:t>
            </w:r>
          </w:p>
        </w:tc>
        <w:tc>
          <w:tcPr>
            <w:tcW w:w="1350" w:type="dxa"/>
          </w:tcPr>
          <w:p w14:paraId="7E60747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5A13875" w14:textId="77777777" w:rsidTr="00BE2601">
        <w:trPr>
          <w:trHeight w:val="273"/>
          <w:jc w:val="center"/>
        </w:trPr>
        <w:tc>
          <w:tcPr>
            <w:tcW w:w="4050" w:type="dxa"/>
          </w:tcPr>
          <w:p w14:paraId="31EA1BC0"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Dioctylphthalate</w:t>
            </w:r>
            <w:proofErr w:type="spellEnd"/>
          </w:p>
        </w:tc>
        <w:tc>
          <w:tcPr>
            <w:tcW w:w="4050" w:type="dxa"/>
          </w:tcPr>
          <w:p w14:paraId="7D3767C4" w14:textId="77777777" w:rsidR="00981424" w:rsidRPr="00623AFC" w:rsidRDefault="00981424" w:rsidP="00F12080">
            <w:pPr>
              <w:pStyle w:val="TableParagraph"/>
              <w:spacing w:before="0"/>
              <w:ind w:left="0"/>
              <w:rPr>
                <w:sz w:val="20"/>
                <w:szCs w:val="20"/>
              </w:rPr>
            </w:pPr>
            <w:r w:rsidRPr="00623AFC">
              <w:rPr>
                <w:sz w:val="20"/>
                <w:szCs w:val="20"/>
              </w:rPr>
              <w:t>DIOCTYLPHTHALATE</w:t>
            </w:r>
          </w:p>
        </w:tc>
        <w:tc>
          <w:tcPr>
            <w:tcW w:w="1350" w:type="dxa"/>
          </w:tcPr>
          <w:p w14:paraId="5194D44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ECB0E4D" w14:textId="77777777" w:rsidTr="00BE2601">
        <w:trPr>
          <w:trHeight w:val="275"/>
          <w:jc w:val="center"/>
        </w:trPr>
        <w:tc>
          <w:tcPr>
            <w:tcW w:w="4050" w:type="dxa"/>
          </w:tcPr>
          <w:p w14:paraId="24FFB9F8" w14:textId="77777777" w:rsidR="00981424" w:rsidRPr="00F20CA8" w:rsidRDefault="00981424" w:rsidP="00F12080">
            <w:pPr>
              <w:pStyle w:val="TableParagraph"/>
              <w:spacing w:before="0"/>
              <w:ind w:left="0"/>
              <w:rPr>
                <w:sz w:val="20"/>
                <w:szCs w:val="20"/>
              </w:rPr>
            </w:pPr>
            <w:r w:rsidRPr="00F20CA8">
              <w:rPr>
                <w:sz w:val="20"/>
                <w:szCs w:val="20"/>
              </w:rPr>
              <w:t>n-Hexane</w:t>
            </w:r>
          </w:p>
        </w:tc>
        <w:tc>
          <w:tcPr>
            <w:tcW w:w="4050" w:type="dxa"/>
          </w:tcPr>
          <w:p w14:paraId="018E344B" w14:textId="77777777" w:rsidR="00981424" w:rsidRPr="00623AFC" w:rsidRDefault="00981424" w:rsidP="00F12080">
            <w:pPr>
              <w:pStyle w:val="TableParagraph"/>
              <w:spacing w:before="0"/>
              <w:ind w:left="0"/>
              <w:rPr>
                <w:sz w:val="20"/>
                <w:szCs w:val="20"/>
              </w:rPr>
            </w:pPr>
            <w:r w:rsidRPr="00623AFC">
              <w:rPr>
                <w:sz w:val="20"/>
                <w:szCs w:val="20"/>
              </w:rPr>
              <w:t>HEXANE-N</w:t>
            </w:r>
          </w:p>
        </w:tc>
        <w:tc>
          <w:tcPr>
            <w:tcW w:w="1350" w:type="dxa"/>
          </w:tcPr>
          <w:p w14:paraId="4778C28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0FF96EE" w14:textId="77777777" w:rsidTr="00BE2601">
        <w:trPr>
          <w:trHeight w:val="273"/>
          <w:jc w:val="center"/>
        </w:trPr>
        <w:tc>
          <w:tcPr>
            <w:tcW w:w="4050" w:type="dxa"/>
          </w:tcPr>
          <w:p w14:paraId="4EF0AF29" w14:textId="77777777" w:rsidR="00981424" w:rsidRPr="00F20CA8" w:rsidRDefault="00981424" w:rsidP="00F12080">
            <w:pPr>
              <w:pStyle w:val="TableParagraph"/>
              <w:spacing w:before="0"/>
              <w:ind w:left="0"/>
              <w:rPr>
                <w:sz w:val="20"/>
                <w:szCs w:val="20"/>
              </w:rPr>
            </w:pPr>
            <w:r w:rsidRPr="00F20CA8">
              <w:rPr>
                <w:sz w:val="20"/>
                <w:szCs w:val="20"/>
              </w:rPr>
              <w:t>Nickel</w:t>
            </w:r>
          </w:p>
        </w:tc>
        <w:tc>
          <w:tcPr>
            <w:tcW w:w="4050" w:type="dxa"/>
          </w:tcPr>
          <w:p w14:paraId="027C963C" w14:textId="77777777" w:rsidR="00981424" w:rsidRPr="00623AFC" w:rsidRDefault="00981424" w:rsidP="00F12080">
            <w:pPr>
              <w:pStyle w:val="TableParagraph"/>
              <w:spacing w:before="0"/>
              <w:ind w:left="0"/>
              <w:rPr>
                <w:sz w:val="20"/>
                <w:szCs w:val="20"/>
              </w:rPr>
            </w:pPr>
            <w:r w:rsidRPr="00623AFC">
              <w:rPr>
                <w:sz w:val="20"/>
                <w:szCs w:val="20"/>
              </w:rPr>
              <w:t>NICKEL</w:t>
            </w:r>
          </w:p>
        </w:tc>
        <w:tc>
          <w:tcPr>
            <w:tcW w:w="1350" w:type="dxa"/>
          </w:tcPr>
          <w:p w14:paraId="009C233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3EB167A" w14:textId="77777777" w:rsidTr="00BE2601">
        <w:trPr>
          <w:trHeight w:val="273"/>
          <w:jc w:val="center"/>
        </w:trPr>
        <w:tc>
          <w:tcPr>
            <w:tcW w:w="4050" w:type="dxa"/>
          </w:tcPr>
          <w:p w14:paraId="684DD76F" w14:textId="77777777" w:rsidR="00981424" w:rsidRPr="00F20CA8" w:rsidRDefault="00981424" w:rsidP="00F12080">
            <w:pPr>
              <w:pStyle w:val="TableParagraph"/>
              <w:spacing w:before="0"/>
              <w:ind w:left="0"/>
              <w:rPr>
                <w:sz w:val="20"/>
                <w:szCs w:val="20"/>
              </w:rPr>
            </w:pPr>
            <w:r w:rsidRPr="00F20CA8">
              <w:rPr>
                <w:sz w:val="20"/>
                <w:szCs w:val="20"/>
              </w:rPr>
              <w:t>Nickel ammonium sulfate</w:t>
            </w:r>
          </w:p>
        </w:tc>
        <w:tc>
          <w:tcPr>
            <w:tcW w:w="4050" w:type="dxa"/>
          </w:tcPr>
          <w:p w14:paraId="0D4EA622" w14:textId="77777777" w:rsidR="00981424" w:rsidRPr="00623AFC" w:rsidRDefault="00981424" w:rsidP="00F12080">
            <w:pPr>
              <w:pStyle w:val="TableParagraph"/>
              <w:spacing w:before="0"/>
              <w:ind w:left="0"/>
              <w:rPr>
                <w:sz w:val="20"/>
                <w:szCs w:val="20"/>
              </w:rPr>
            </w:pPr>
            <w:r w:rsidRPr="00623AFC">
              <w:rPr>
                <w:sz w:val="20"/>
                <w:szCs w:val="20"/>
              </w:rPr>
              <w:t>NICKELAMMONIUM SULFATE</w:t>
            </w:r>
          </w:p>
        </w:tc>
        <w:tc>
          <w:tcPr>
            <w:tcW w:w="1350" w:type="dxa"/>
          </w:tcPr>
          <w:p w14:paraId="1D48261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DF4D4D2" w14:textId="77777777" w:rsidTr="00BE2601">
        <w:trPr>
          <w:trHeight w:val="275"/>
          <w:jc w:val="center"/>
        </w:trPr>
        <w:tc>
          <w:tcPr>
            <w:tcW w:w="4050" w:type="dxa"/>
          </w:tcPr>
          <w:p w14:paraId="1CCA2E66" w14:textId="77777777" w:rsidR="00981424" w:rsidRPr="00F20CA8" w:rsidRDefault="00981424" w:rsidP="00F12080">
            <w:pPr>
              <w:pStyle w:val="TableParagraph"/>
              <w:spacing w:before="0"/>
              <w:ind w:left="0"/>
              <w:rPr>
                <w:sz w:val="20"/>
                <w:szCs w:val="20"/>
              </w:rPr>
            </w:pPr>
            <w:r w:rsidRPr="00F20CA8">
              <w:rPr>
                <w:sz w:val="20"/>
                <w:szCs w:val="20"/>
              </w:rPr>
              <w:t>Nickel carbonyl</w:t>
            </w:r>
          </w:p>
        </w:tc>
        <w:tc>
          <w:tcPr>
            <w:tcW w:w="4050" w:type="dxa"/>
          </w:tcPr>
          <w:p w14:paraId="1362BE13" w14:textId="77777777" w:rsidR="00981424" w:rsidRPr="00623AFC" w:rsidRDefault="00981424" w:rsidP="00F12080">
            <w:pPr>
              <w:pStyle w:val="TableParagraph"/>
              <w:spacing w:before="0"/>
              <w:ind w:left="0"/>
              <w:rPr>
                <w:sz w:val="20"/>
                <w:szCs w:val="20"/>
              </w:rPr>
            </w:pPr>
            <w:r w:rsidRPr="00623AFC">
              <w:rPr>
                <w:sz w:val="20"/>
                <w:szCs w:val="20"/>
              </w:rPr>
              <w:t>NICKELCARBONYL</w:t>
            </w:r>
          </w:p>
        </w:tc>
        <w:tc>
          <w:tcPr>
            <w:tcW w:w="1350" w:type="dxa"/>
          </w:tcPr>
          <w:p w14:paraId="4E22892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CA88F50" w14:textId="77777777" w:rsidTr="00BE2601">
        <w:trPr>
          <w:trHeight w:val="273"/>
          <w:jc w:val="center"/>
        </w:trPr>
        <w:tc>
          <w:tcPr>
            <w:tcW w:w="4050" w:type="dxa"/>
          </w:tcPr>
          <w:p w14:paraId="5495377B" w14:textId="77777777" w:rsidR="00981424" w:rsidRPr="00F20CA8" w:rsidRDefault="00981424" w:rsidP="00F12080">
            <w:pPr>
              <w:pStyle w:val="TableParagraph"/>
              <w:spacing w:before="0"/>
              <w:ind w:left="0"/>
              <w:rPr>
                <w:sz w:val="20"/>
                <w:szCs w:val="20"/>
              </w:rPr>
            </w:pPr>
            <w:r w:rsidRPr="00F20CA8">
              <w:rPr>
                <w:sz w:val="20"/>
                <w:szCs w:val="20"/>
              </w:rPr>
              <w:t>Nickel chloride</w:t>
            </w:r>
          </w:p>
        </w:tc>
        <w:tc>
          <w:tcPr>
            <w:tcW w:w="4050" w:type="dxa"/>
          </w:tcPr>
          <w:p w14:paraId="7B7E568D" w14:textId="77777777" w:rsidR="00981424" w:rsidRPr="00623AFC" w:rsidRDefault="00981424" w:rsidP="00F12080">
            <w:pPr>
              <w:pStyle w:val="TableParagraph"/>
              <w:spacing w:before="0"/>
              <w:ind w:left="0"/>
              <w:rPr>
                <w:sz w:val="20"/>
                <w:szCs w:val="20"/>
              </w:rPr>
            </w:pPr>
            <w:r w:rsidRPr="00623AFC">
              <w:rPr>
                <w:sz w:val="20"/>
                <w:szCs w:val="20"/>
              </w:rPr>
              <w:t>NICKELCHLORIDE</w:t>
            </w:r>
          </w:p>
        </w:tc>
        <w:tc>
          <w:tcPr>
            <w:tcW w:w="1350" w:type="dxa"/>
          </w:tcPr>
          <w:p w14:paraId="38CB5C8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9C5FB59" w14:textId="77777777" w:rsidTr="00BE2601">
        <w:trPr>
          <w:trHeight w:val="273"/>
          <w:jc w:val="center"/>
        </w:trPr>
        <w:tc>
          <w:tcPr>
            <w:tcW w:w="4050" w:type="dxa"/>
          </w:tcPr>
          <w:p w14:paraId="198ED0B9" w14:textId="77777777" w:rsidR="00981424" w:rsidRPr="00F20CA8" w:rsidRDefault="00981424" w:rsidP="00F12080">
            <w:pPr>
              <w:pStyle w:val="TableParagraph"/>
              <w:spacing w:before="0"/>
              <w:ind w:left="0"/>
              <w:rPr>
                <w:sz w:val="20"/>
                <w:szCs w:val="20"/>
              </w:rPr>
            </w:pPr>
            <w:r w:rsidRPr="00F20CA8">
              <w:rPr>
                <w:sz w:val="20"/>
                <w:szCs w:val="20"/>
              </w:rPr>
              <w:t>Nickel chloride</w:t>
            </w:r>
          </w:p>
        </w:tc>
        <w:tc>
          <w:tcPr>
            <w:tcW w:w="4050" w:type="dxa"/>
          </w:tcPr>
          <w:p w14:paraId="16EA08F9" w14:textId="77777777" w:rsidR="00981424" w:rsidRPr="00623AFC" w:rsidRDefault="00981424" w:rsidP="00F12080">
            <w:pPr>
              <w:pStyle w:val="TableParagraph"/>
              <w:spacing w:before="0"/>
              <w:ind w:left="0"/>
              <w:rPr>
                <w:sz w:val="20"/>
                <w:szCs w:val="20"/>
              </w:rPr>
            </w:pPr>
            <w:r w:rsidRPr="00623AFC">
              <w:rPr>
                <w:sz w:val="20"/>
                <w:szCs w:val="20"/>
              </w:rPr>
              <w:t>NICKELCHLORIDE</w:t>
            </w:r>
          </w:p>
        </w:tc>
        <w:tc>
          <w:tcPr>
            <w:tcW w:w="1350" w:type="dxa"/>
          </w:tcPr>
          <w:p w14:paraId="2B67020A"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A30FEAB" w14:textId="77777777" w:rsidTr="00BE2601">
        <w:trPr>
          <w:trHeight w:val="273"/>
          <w:jc w:val="center"/>
        </w:trPr>
        <w:tc>
          <w:tcPr>
            <w:tcW w:w="4050" w:type="dxa"/>
          </w:tcPr>
          <w:p w14:paraId="2B484446" w14:textId="77777777" w:rsidR="00981424" w:rsidRPr="00F20CA8" w:rsidRDefault="00981424" w:rsidP="00F12080">
            <w:pPr>
              <w:pStyle w:val="TableParagraph"/>
              <w:spacing w:before="0"/>
              <w:ind w:left="0"/>
              <w:rPr>
                <w:sz w:val="20"/>
                <w:szCs w:val="20"/>
              </w:rPr>
            </w:pPr>
            <w:r w:rsidRPr="00F20CA8">
              <w:rPr>
                <w:sz w:val="20"/>
                <w:szCs w:val="20"/>
              </w:rPr>
              <w:t>Nickel cyanide</w:t>
            </w:r>
          </w:p>
        </w:tc>
        <w:tc>
          <w:tcPr>
            <w:tcW w:w="4050" w:type="dxa"/>
          </w:tcPr>
          <w:p w14:paraId="0E6FFB16" w14:textId="77777777" w:rsidR="00981424" w:rsidRPr="00623AFC" w:rsidRDefault="00981424" w:rsidP="00F12080">
            <w:pPr>
              <w:pStyle w:val="TableParagraph"/>
              <w:spacing w:before="0"/>
              <w:ind w:left="0"/>
              <w:rPr>
                <w:sz w:val="20"/>
                <w:szCs w:val="20"/>
              </w:rPr>
            </w:pPr>
            <w:r w:rsidRPr="00623AFC">
              <w:rPr>
                <w:sz w:val="20"/>
                <w:szCs w:val="20"/>
              </w:rPr>
              <w:t>NICKELCYANIDE</w:t>
            </w:r>
          </w:p>
        </w:tc>
        <w:tc>
          <w:tcPr>
            <w:tcW w:w="1350" w:type="dxa"/>
          </w:tcPr>
          <w:p w14:paraId="790043A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E8F60D4" w14:textId="77777777" w:rsidTr="00BE2601">
        <w:trPr>
          <w:trHeight w:val="275"/>
          <w:jc w:val="center"/>
        </w:trPr>
        <w:tc>
          <w:tcPr>
            <w:tcW w:w="4050" w:type="dxa"/>
          </w:tcPr>
          <w:p w14:paraId="64A6B039" w14:textId="77777777" w:rsidR="00981424" w:rsidRPr="00F20CA8" w:rsidRDefault="00981424" w:rsidP="00F12080">
            <w:pPr>
              <w:pStyle w:val="TableParagraph"/>
              <w:spacing w:before="0"/>
              <w:ind w:left="0"/>
              <w:rPr>
                <w:sz w:val="20"/>
                <w:szCs w:val="20"/>
              </w:rPr>
            </w:pPr>
            <w:r w:rsidRPr="00F20CA8">
              <w:rPr>
                <w:sz w:val="20"/>
                <w:szCs w:val="20"/>
              </w:rPr>
              <w:t>Nickel hydroxide</w:t>
            </w:r>
          </w:p>
        </w:tc>
        <w:tc>
          <w:tcPr>
            <w:tcW w:w="4050" w:type="dxa"/>
          </w:tcPr>
          <w:p w14:paraId="69C36D32" w14:textId="77777777" w:rsidR="00981424" w:rsidRPr="00623AFC" w:rsidRDefault="00981424" w:rsidP="00F12080">
            <w:pPr>
              <w:pStyle w:val="TableParagraph"/>
              <w:spacing w:before="0"/>
              <w:ind w:left="0"/>
              <w:rPr>
                <w:sz w:val="20"/>
                <w:szCs w:val="20"/>
              </w:rPr>
            </w:pPr>
            <w:r w:rsidRPr="00623AFC">
              <w:rPr>
                <w:sz w:val="20"/>
                <w:szCs w:val="20"/>
              </w:rPr>
              <w:t>NICKELHYDROXIDE</w:t>
            </w:r>
          </w:p>
        </w:tc>
        <w:tc>
          <w:tcPr>
            <w:tcW w:w="1350" w:type="dxa"/>
          </w:tcPr>
          <w:p w14:paraId="094105F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EFEFCBB" w14:textId="77777777" w:rsidTr="00BE2601">
        <w:trPr>
          <w:trHeight w:val="273"/>
          <w:jc w:val="center"/>
        </w:trPr>
        <w:tc>
          <w:tcPr>
            <w:tcW w:w="4050" w:type="dxa"/>
          </w:tcPr>
          <w:p w14:paraId="7D82550B" w14:textId="77777777" w:rsidR="00981424" w:rsidRPr="00F20CA8" w:rsidRDefault="00981424" w:rsidP="00F12080">
            <w:pPr>
              <w:pStyle w:val="TableParagraph"/>
              <w:spacing w:before="0"/>
              <w:ind w:left="0"/>
              <w:rPr>
                <w:sz w:val="20"/>
                <w:szCs w:val="20"/>
              </w:rPr>
            </w:pPr>
            <w:r w:rsidRPr="00F20CA8">
              <w:rPr>
                <w:sz w:val="20"/>
                <w:szCs w:val="20"/>
              </w:rPr>
              <w:t>Nickel nitrate</w:t>
            </w:r>
          </w:p>
        </w:tc>
        <w:tc>
          <w:tcPr>
            <w:tcW w:w="4050" w:type="dxa"/>
          </w:tcPr>
          <w:p w14:paraId="0C057166" w14:textId="77777777" w:rsidR="00981424" w:rsidRPr="00623AFC" w:rsidRDefault="00981424" w:rsidP="00F12080">
            <w:pPr>
              <w:pStyle w:val="TableParagraph"/>
              <w:spacing w:before="0"/>
              <w:ind w:left="0"/>
              <w:rPr>
                <w:sz w:val="20"/>
                <w:szCs w:val="20"/>
              </w:rPr>
            </w:pPr>
            <w:r w:rsidRPr="00623AFC">
              <w:rPr>
                <w:sz w:val="20"/>
                <w:szCs w:val="20"/>
              </w:rPr>
              <w:t>NICKELNITRATE</w:t>
            </w:r>
          </w:p>
        </w:tc>
        <w:tc>
          <w:tcPr>
            <w:tcW w:w="1350" w:type="dxa"/>
          </w:tcPr>
          <w:p w14:paraId="47DC06D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F1F3F47" w14:textId="77777777" w:rsidTr="00BE2601">
        <w:trPr>
          <w:trHeight w:val="273"/>
          <w:jc w:val="center"/>
        </w:trPr>
        <w:tc>
          <w:tcPr>
            <w:tcW w:w="4050" w:type="dxa"/>
          </w:tcPr>
          <w:p w14:paraId="77328C97" w14:textId="77777777" w:rsidR="00981424" w:rsidRPr="00F20CA8" w:rsidRDefault="00981424" w:rsidP="00F12080">
            <w:pPr>
              <w:pStyle w:val="TableParagraph"/>
              <w:spacing w:before="0"/>
              <w:ind w:left="0"/>
              <w:rPr>
                <w:sz w:val="20"/>
                <w:szCs w:val="20"/>
              </w:rPr>
            </w:pPr>
            <w:r w:rsidRPr="00F20CA8">
              <w:rPr>
                <w:sz w:val="20"/>
                <w:szCs w:val="20"/>
              </w:rPr>
              <w:t>Nickel sulfate</w:t>
            </w:r>
          </w:p>
        </w:tc>
        <w:tc>
          <w:tcPr>
            <w:tcW w:w="4050" w:type="dxa"/>
          </w:tcPr>
          <w:p w14:paraId="694863F4" w14:textId="77777777" w:rsidR="00981424" w:rsidRPr="00623AFC" w:rsidRDefault="00981424" w:rsidP="00F12080">
            <w:pPr>
              <w:pStyle w:val="TableParagraph"/>
              <w:spacing w:before="0"/>
              <w:ind w:left="0"/>
              <w:rPr>
                <w:sz w:val="20"/>
                <w:szCs w:val="20"/>
              </w:rPr>
            </w:pPr>
            <w:r w:rsidRPr="00623AFC">
              <w:rPr>
                <w:sz w:val="20"/>
                <w:szCs w:val="20"/>
              </w:rPr>
              <w:t>NICKELSULFATE</w:t>
            </w:r>
          </w:p>
        </w:tc>
        <w:tc>
          <w:tcPr>
            <w:tcW w:w="1350" w:type="dxa"/>
          </w:tcPr>
          <w:p w14:paraId="192F857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626FAF8" w14:textId="77777777" w:rsidTr="00BE2601">
        <w:trPr>
          <w:trHeight w:val="275"/>
          <w:jc w:val="center"/>
        </w:trPr>
        <w:tc>
          <w:tcPr>
            <w:tcW w:w="4050" w:type="dxa"/>
          </w:tcPr>
          <w:p w14:paraId="7CCB70F7" w14:textId="77777777" w:rsidR="00981424" w:rsidRPr="00F20CA8" w:rsidRDefault="00981424" w:rsidP="00F12080">
            <w:pPr>
              <w:pStyle w:val="TableParagraph"/>
              <w:spacing w:before="0"/>
              <w:ind w:left="0"/>
              <w:rPr>
                <w:sz w:val="20"/>
                <w:szCs w:val="20"/>
              </w:rPr>
            </w:pPr>
            <w:r w:rsidRPr="00F20CA8">
              <w:rPr>
                <w:sz w:val="20"/>
                <w:szCs w:val="20"/>
              </w:rPr>
              <w:t>Nicotine</w:t>
            </w:r>
          </w:p>
        </w:tc>
        <w:tc>
          <w:tcPr>
            <w:tcW w:w="4050" w:type="dxa"/>
          </w:tcPr>
          <w:p w14:paraId="23B99C55" w14:textId="77777777" w:rsidR="00981424" w:rsidRPr="00623AFC" w:rsidRDefault="00981424" w:rsidP="00F12080">
            <w:pPr>
              <w:pStyle w:val="TableParagraph"/>
              <w:spacing w:before="0"/>
              <w:ind w:left="0"/>
              <w:rPr>
                <w:sz w:val="20"/>
                <w:szCs w:val="20"/>
              </w:rPr>
            </w:pPr>
            <w:r w:rsidRPr="00623AFC">
              <w:rPr>
                <w:sz w:val="20"/>
                <w:szCs w:val="20"/>
              </w:rPr>
              <w:t>NICOTINE</w:t>
            </w:r>
          </w:p>
        </w:tc>
        <w:tc>
          <w:tcPr>
            <w:tcW w:w="1350" w:type="dxa"/>
          </w:tcPr>
          <w:p w14:paraId="22AF323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7CA59EF" w14:textId="77777777" w:rsidTr="00BE2601">
        <w:trPr>
          <w:trHeight w:val="273"/>
          <w:jc w:val="center"/>
        </w:trPr>
        <w:tc>
          <w:tcPr>
            <w:tcW w:w="4050" w:type="dxa"/>
          </w:tcPr>
          <w:p w14:paraId="1076C766" w14:textId="77777777" w:rsidR="00981424" w:rsidRPr="00F20CA8" w:rsidRDefault="00981424" w:rsidP="00F12080">
            <w:pPr>
              <w:pStyle w:val="TableParagraph"/>
              <w:spacing w:before="0"/>
              <w:ind w:left="0"/>
              <w:rPr>
                <w:sz w:val="20"/>
                <w:szCs w:val="20"/>
              </w:rPr>
            </w:pPr>
            <w:r w:rsidRPr="00F20CA8">
              <w:rPr>
                <w:sz w:val="20"/>
                <w:szCs w:val="20"/>
              </w:rPr>
              <w:t>Nicotine and salts</w:t>
            </w:r>
          </w:p>
        </w:tc>
        <w:tc>
          <w:tcPr>
            <w:tcW w:w="4050" w:type="dxa"/>
          </w:tcPr>
          <w:p w14:paraId="37CC5C96" w14:textId="77777777" w:rsidR="00981424" w:rsidRPr="00623AFC" w:rsidRDefault="00981424" w:rsidP="00F12080">
            <w:pPr>
              <w:pStyle w:val="TableParagraph"/>
              <w:spacing w:before="0"/>
              <w:ind w:left="0"/>
              <w:rPr>
                <w:sz w:val="20"/>
                <w:szCs w:val="20"/>
              </w:rPr>
            </w:pPr>
            <w:r w:rsidRPr="00623AFC">
              <w:rPr>
                <w:sz w:val="20"/>
                <w:szCs w:val="20"/>
              </w:rPr>
              <w:t>NICOTINE AND SALTS</w:t>
            </w:r>
          </w:p>
        </w:tc>
        <w:tc>
          <w:tcPr>
            <w:tcW w:w="1350" w:type="dxa"/>
          </w:tcPr>
          <w:p w14:paraId="3608B9B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C536FEE" w14:textId="77777777" w:rsidTr="00BE2601">
        <w:trPr>
          <w:trHeight w:val="273"/>
          <w:jc w:val="center"/>
        </w:trPr>
        <w:tc>
          <w:tcPr>
            <w:tcW w:w="4050" w:type="dxa"/>
          </w:tcPr>
          <w:p w14:paraId="78E8EA3B" w14:textId="77777777" w:rsidR="00981424" w:rsidRPr="00F20CA8" w:rsidRDefault="00981424" w:rsidP="00F12080">
            <w:pPr>
              <w:pStyle w:val="TableParagraph"/>
              <w:spacing w:before="0"/>
              <w:ind w:left="0"/>
              <w:rPr>
                <w:sz w:val="20"/>
                <w:szCs w:val="20"/>
              </w:rPr>
            </w:pPr>
            <w:r w:rsidRPr="00F20CA8">
              <w:rPr>
                <w:sz w:val="20"/>
                <w:szCs w:val="20"/>
              </w:rPr>
              <w:t>Nicotine sulfate</w:t>
            </w:r>
          </w:p>
        </w:tc>
        <w:tc>
          <w:tcPr>
            <w:tcW w:w="4050" w:type="dxa"/>
          </w:tcPr>
          <w:p w14:paraId="1A6ED36B" w14:textId="77777777" w:rsidR="00981424" w:rsidRPr="00623AFC" w:rsidRDefault="00981424" w:rsidP="00F12080">
            <w:pPr>
              <w:pStyle w:val="TableParagraph"/>
              <w:spacing w:before="0"/>
              <w:ind w:left="0"/>
              <w:rPr>
                <w:sz w:val="20"/>
                <w:szCs w:val="20"/>
              </w:rPr>
            </w:pPr>
            <w:r w:rsidRPr="00623AFC">
              <w:rPr>
                <w:sz w:val="20"/>
                <w:szCs w:val="20"/>
              </w:rPr>
              <w:t>NICOTINE SULFATE</w:t>
            </w:r>
          </w:p>
        </w:tc>
        <w:tc>
          <w:tcPr>
            <w:tcW w:w="1350" w:type="dxa"/>
          </w:tcPr>
          <w:p w14:paraId="28B17E9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F6F6C6B" w14:textId="77777777" w:rsidTr="00BE2601">
        <w:trPr>
          <w:trHeight w:val="273"/>
          <w:jc w:val="center"/>
        </w:trPr>
        <w:tc>
          <w:tcPr>
            <w:tcW w:w="4050" w:type="dxa"/>
          </w:tcPr>
          <w:p w14:paraId="67F9D2F4" w14:textId="77777777" w:rsidR="00981424" w:rsidRPr="00623AFC" w:rsidRDefault="00981424" w:rsidP="00F12080">
            <w:pPr>
              <w:pStyle w:val="TableParagraph"/>
              <w:spacing w:before="0"/>
              <w:ind w:left="0"/>
              <w:rPr>
                <w:sz w:val="20"/>
                <w:szCs w:val="20"/>
              </w:rPr>
            </w:pPr>
            <w:r w:rsidRPr="00F20CA8">
              <w:rPr>
                <w:sz w:val="20"/>
                <w:szCs w:val="20"/>
              </w:rPr>
              <w:t>Nitric acid</w:t>
            </w:r>
          </w:p>
        </w:tc>
        <w:tc>
          <w:tcPr>
            <w:tcW w:w="4050" w:type="dxa"/>
          </w:tcPr>
          <w:p w14:paraId="761EBE24" w14:textId="77777777" w:rsidR="00981424" w:rsidRPr="00623AFC" w:rsidRDefault="00981424" w:rsidP="00F12080">
            <w:pPr>
              <w:pStyle w:val="TableParagraph"/>
              <w:spacing w:before="0"/>
              <w:ind w:left="0"/>
              <w:rPr>
                <w:sz w:val="20"/>
                <w:szCs w:val="20"/>
              </w:rPr>
            </w:pPr>
            <w:r w:rsidRPr="00623AFC">
              <w:rPr>
                <w:sz w:val="20"/>
                <w:szCs w:val="20"/>
              </w:rPr>
              <w:t>NITRICACID</w:t>
            </w:r>
          </w:p>
        </w:tc>
        <w:tc>
          <w:tcPr>
            <w:tcW w:w="1350" w:type="dxa"/>
          </w:tcPr>
          <w:p w14:paraId="147173A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B73438C" w14:textId="77777777" w:rsidTr="00BE2601">
        <w:trPr>
          <w:trHeight w:val="273"/>
          <w:jc w:val="center"/>
        </w:trPr>
        <w:tc>
          <w:tcPr>
            <w:tcW w:w="4050" w:type="dxa"/>
          </w:tcPr>
          <w:p w14:paraId="509F2408" w14:textId="77777777" w:rsidR="00981424" w:rsidRPr="00F20CA8" w:rsidRDefault="00981424" w:rsidP="00F12080">
            <w:pPr>
              <w:pStyle w:val="TableParagraph"/>
              <w:spacing w:before="0"/>
              <w:ind w:left="0"/>
              <w:rPr>
                <w:sz w:val="20"/>
                <w:szCs w:val="20"/>
              </w:rPr>
            </w:pPr>
            <w:r w:rsidRPr="00F20CA8">
              <w:rPr>
                <w:sz w:val="20"/>
                <w:szCs w:val="20"/>
              </w:rPr>
              <w:t>Nitric acid (conc 80% or greater)</w:t>
            </w:r>
          </w:p>
        </w:tc>
        <w:tc>
          <w:tcPr>
            <w:tcW w:w="4050" w:type="dxa"/>
          </w:tcPr>
          <w:p w14:paraId="0436149C" w14:textId="77777777" w:rsidR="00981424" w:rsidRPr="00623AFC" w:rsidRDefault="00981424" w:rsidP="00F12080">
            <w:pPr>
              <w:pStyle w:val="TableParagraph"/>
              <w:spacing w:before="0"/>
              <w:ind w:left="0"/>
              <w:rPr>
                <w:sz w:val="20"/>
                <w:szCs w:val="20"/>
              </w:rPr>
            </w:pPr>
            <w:r w:rsidRPr="00623AFC">
              <w:rPr>
                <w:sz w:val="20"/>
                <w:szCs w:val="20"/>
              </w:rPr>
              <w:t>NITRICACID</w:t>
            </w:r>
          </w:p>
        </w:tc>
        <w:tc>
          <w:tcPr>
            <w:tcW w:w="1350" w:type="dxa"/>
          </w:tcPr>
          <w:p w14:paraId="29C1660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05DA5A8" w14:textId="77777777" w:rsidTr="00BE2601">
        <w:trPr>
          <w:trHeight w:val="275"/>
          <w:jc w:val="center"/>
        </w:trPr>
        <w:tc>
          <w:tcPr>
            <w:tcW w:w="4050" w:type="dxa"/>
          </w:tcPr>
          <w:p w14:paraId="0FF3567C" w14:textId="77777777" w:rsidR="00981424" w:rsidRPr="00F20CA8" w:rsidRDefault="00981424" w:rsidP="00F12080">
            <w:pPr>
              <w:pStyle w:val="TableParagraph"/>
              <w:spacing w:before="0"/>
              <w:ind w:left="0"/>
              <w:rPr>
                <w:sz w:val="20"/>
                <w:szCs w:val="20"/>
              </w:rPr>
            </w:pPr>
            <w:r w:rsidRPr="00F20CA8">
              <w:rPr>
                <w:sz w:val="20"/>
                <w:szCs w:val="20"/>
              </w:rPr>
              <w:t>Nitric oxide</w:t>
            </w:r>
          </w:p>
        </w:tc>
        <w:tc>
          <w:tcPr>
            <w:tcW w:w="4050" w:type="dxa"/>
          </w:tcPr>
          <w:p w14:paraId="05499A02" w14:textId="77777777" w:rsidR="00981424" w:rsidRPr="00623AFC" w:rsidRDefault="00981424" w:rsidP="00F12080">
            <w:pPr>
              <w:pStyle w:val="TableParagraph"/>
              <w:spacing w:before="0"/>
              <w:ind w:left="0"/>
              <w:rPr>
                <w:sz w:val="20"/>
                <w:szCs w:val="20"/>
              </w:rPr>
            </w:pPr>
            <w:r w:rsidRPr="00623AFC">
              <w:rPr>
                <w:sz w:val="20"/>
                <w:szCs w:val="20"/>
              </w:rPr>
              <w:t>NITRICOXIDE</w:t>
            </w:r>
          </w:p>
        </w:tc>
        <w:tc>
          <w:tcPr>
            <w:tcW w:w="1350" w:type="dxa"/>
          </w:tcPr>
          <w:p w14:paraId="73A5F2B9" w14:textId="77777777" w:rsidR="00981424" w:rsidRPr="00623AFC" w:rsidRDefault="00981424" w:rsidP="00F12080">
            <w:pPr>
              <w:pStyle w:val="TableParagraph"/>
              <w:spacing w:before="0"/>
              <w:ind w:left="0"/>
              <w:jc w:val="right"/>
              <w:rPr>
                <w:sz w:val="20"/>
                <w:szCs w:val="20"/>
              </w:rPr>
            </w:pPr>
            <w:r w:rsidRPr="00623AFC">
              <w:rPr>
                <w:sz w:val="20"/>
                <w:szCs w:val="20"/>
              </w:rPr>
              <w:t>10 @</w:t>
            </w:r>
          </w:p>
        </w:tc>
      </w:tr>
      <w:tr w:rsidR="00981424" w:rsidRPr="00315DFC" w14:paraId="1D4B83B2" w14:textId="77777777" w:rsidTr="00BE2601">
        <w:trPr>
          <w:trHeight w:val="273"/>
          <w:jc w:val="center"/>
        </w:trPr>
        <w:tc>
          <w:tcPr>
            <w:tcW w:w="4050" w:type="dxa"/>
          </w:tcPr>
          <w:p w14:paraId="63A90102" w14:textId="77777777" w:rsidR="00981424" w:rsidRPr="00F20CA8" w:rsidRDefault="00981424" w:rsidP="00F12080">
            <w:pPr>
              <w:pStyle w:val="TableParagraph"/>
              <w:spacing w:before="0"/>
              <w:ind w:left="0"/>
              <w:rPr>
                <w:sz w:val="20"/>
                <w:szCs w:val="20"/>
              </w:rPr>
            </w:pPr>
            <w:r w:rsidRPr="00F20CA8">
              <w:rPr>
                <w:sz w:val="20"/>
                <w:szCs w:val="20"/>
              </w:rPr>
              <w:t>Nitrobenzene</w:t>
            </w:r>
          </w:p>
        </w:tc>
        <w:tc>
          <w:tcPr>
            <w:tcW w:w="4050" w:type="dxa"/>
          </w:tcPr>
          <w:p w14:paraId="6598A7E7" w14:textId="77777777" w:rsidR="00981424" w:rsidRPr="00623AFC" w:rsidRDefault="00981424" w:rsidP="00F12080">
            <w:pPr>
              <w:pStyle w:val="TableParagraph"/>
              <w:spacing w:before="0"/>
              <w:ind w:left="0"/>
              <w:rPr>
                <w:sz w:val="20"/>
                <w:szCs w:val="20"/>
              </w:rPr>
            </w:pPr>
            <w:r w:rsidRPr="00623AFC">
              <w:rPr>
                <w:sz w:val="20"/>
                <w:szCs w:val="20"/>
              </w:rPr>
              <w:t>NITROBENZENE</w:t>
            </w:r>
          </w:p>
        </w:tc>
        <w:tc>
          <w:tcPr>
            <w:tcW w:w="1350" w:type="dxa"/>
          </w:tcPr>
          <w:p w14:paraId="2C6E44A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742BC52" w14:textId="77777777" w:rsidTr="00BE2601">
        <w:trPr>
          <w:trHeight w:val="306"/>
          <w:jc w:val="center"/>
        </w:trPr>
        <w:tc>
          <w:tcPr>
            <w:tcW w:w="4050" w:type="dxa"/>
          </w:tcPr>
          <w:p w14:paraId="750807C5" w14:textId="77777777" w:rsidR="00981424" w:rsidRPr="00F20CA8" w:rsidRDefault="00981424" w:rsidP="00F12080">
            <w:pPr>
              <w:pStyle w:val="TableParagraph"/>
              <w:spacing w:before="0"/>
              <w:ind w:left="0"/>
              <w:rPr>
                <w:sz w:val="20"/>
                <w:szCs w:val="20"/>
              </w:rPr>
            </w:pPr>
            <w:r w:rsidRPr="00F20CA8">
              <w:rPr>
                <w:sz w:val="20"/>
                <w:szCs w:val="20"/>
              </w:rPr>
              <w:lastRenderedPageBreak/>
              <w:t>Nitrobenzene</w:t>
            </w:r>
          </w:p>
        </w:tc>
        <w:tc>
          <w:tcPr>
            <w:tcW w:w="4050" w:type="dxa"/>
          </w:tcPr>
          <w:p w14:paraId="501F150A" w14:textId="77777777" w:rsidR="00981424" w:rsidRPr="00BE2601" w:rsidRDefault="00981424" w:rsidP="00F12080">
            <w:pPr>
              <w:pStyle w:val="TableParagraph"/>
              <w:spacing w:before="0"/>
              <w:ind w:left="0"/>
              <w:rPr>
                <w:sz w:val="20"/>
                <w:szCs w:val="20"/>
              </w:rPr>
            </w:pPr>
          </w:p>
        </w:tc>
        <w:tc>
          <w:tcPr>
            <w:tcW w:w="1350" w:type="dxa"/>
          </w:tcPr>
          <w:p w14:paraId="5376FFDE" w14:textId="77777777" w:rsidR="00981424" w:rsidRPr="00F20CA8" w:rsidRDefault="00981424" w:rsidP="00F12080">
            <w:pPr>
              <w:pStyle w:val="TableParagraph"/>
              <w:spacing w:before="0"/>
              <w:ind w:left="0"/>
              <w:jc w:val="right"/>
              <w:rPr>
                <w:sz w:val="20"/>
                <w:szCs w:val="20"/>
              </w:rPr>
            </w:pPr>
            <w:r w:rsidRPr="00F20CA8">
              <w:rPr>
                <w:w w:val="95"/>
                <w:sz w:val="20"/>
                <w:szCs w:val="20"/>
              </w:rPr>
              <w:t>1,000</w:t>
            </w:r>
          </w:p>
        </w:tc>
      </w:tr>
      <w:tr w:rsidR="00981424" w:rsidRPr="00315DFC" w14:paraId="5673845D" w14:textId="77777777" w:rsidTr="00BE2601">
        <w:trPr>
          <w:trHeight w:val="273"/>
          <w:jc w:val="center"/>
        </w:trPr>
        <w:tc>
          <w:tcPr>
            <w:tcW w:w="4050" w:type="dxa"/>
          </w:tcPr>
          <w:p w14:paraId="763F5301" w14:textId="77777777" w:rsidR="00981424" w:rsidRPr="00F20CA8" w:rsidRDefault="00981424" w:rsidP="00F12080">
            <w:pPr>
              <w:pStyle w:val="TableParagraph"/>
              <w:spacing w:before="0"/>
              <w:ind w:left="0"/>
              <w:rPr>
                <w:sz w:val="20"/>
                <w:szCs w:val="20"/>
              </w:rPr>
            </w:pPr>
            <w:r w:rsidRPr="00F20CA8">
              <w:rPr>
                <w:sz w:val="20"/>
                <w:szCs w:val="20"/>
              </w:rPr>
              <w:t>Nitrogen dioxide</w:t>
            </w:r>
          </w:p>
        </w:tc>
        <w:tc>
          <w:tcPr>
            <w:tcW w:w="4050" w:type="dxa"/>
          </w:tcPr>
          <w:p w14:paraId="7660368F" w14:textId="77777777" w:rsidR="00981424" w:rsidRPr="00623AFC" w:rsidRDefault="00981424" w:rsidP="00F12080">
            <w:pPr>
              <w:pStyle w:val="TableParagraph"/>
              <w:spacing w:before="0"/>
              <w:ind w:left="0"/>
              <w:rPr>
                <w:sz w:val="20"/>
                <w:szCs w:val="20"/>
              </w:rPr>
            </w:pPr>
            <w:r w:rsidRPr="00623AFC">
              <w:rPr>
                <w:sz w:val="20"/>
                <w:szCs w:val="20"/>
              </w:rPr>
              <w:t>NITROGEN DIOXIDE</w:t>
            </w:r>
          </w:p>
        </w:tc>
        <w:tc>
          <w:tcPr>
            <w:tcW w:w="1350" w:type="dxa"/>
          </w:tcPr>
          <w:p w14:paraId="641A0D0C" w14:textId="77777777" w:rsidR="00981424" w:rsidRPr="00623AFC" w:rsidRDefault="00981424" w:rsidP="00F12080">
            <w:pPr>
              <w:pStyle w:val="TableParagraph"/>
              <w:spacing w:before="0"/>
              <w:ind w:left="0"/>
              <w:jc w:val="right"/>
              <w:rPr>
                <w:sz w:val="20"/>
                <w:szCs w:val="20"/>
              </w:rPr>
            </w:pPr>
            <w:r w:rsidRPr="00623AFC">
              <w:rPr>
                <w:sz w:val="20"/>
                <w:szCs w:val="20"/>
              </w:rPr>
              <w:t>10 @</w:t>
            </w:r>
          </w:p>
        </w:tc>
      </w:tr>
      <w:tr w:rsidR="00981424" w:rsidRPr="00315DFC" w14:paraId="3F53D35B" w14:textId="77777777" w:rsidTr="00BE2601">
        <w:trPr>
          <w:trHeight w:val="275"/>
          <w:jc w:val="center"/>
        </w:trPr>
        <w:tc>
          <w:tcPr>
            <w:tcW w:w="4050" w:type="dxa"/>
          </w:tcPr>
          <w:p w14:paraId="28A9B90E" w14:textId="77777777" w:rsidR="00981424" w:rsidRPr="00F20CA8" w:rsidRDefault="00981424" w:rsidP="00F12080">
            <w:pPr>
              <w:pStyle w:val="TableParagraph"/>
              <w:spacing w:before="0"/>
              <w:ind w:left="0"/>
              <w:rPr>
                <w:sz w:val="20"/>
                <w:szCs w:val="20"/>
              </w:rPr>
            </w:pPr>
            <w:r w:rsidRPr="00F20CA8">
              <w:rPr>
                <w:sz w:val="20"/>
                <w:szCs w:val="20"/>
              </w:rPr>
              <w:t>Nitrogen dioxide</w:t>
            </w:r>
          </w:p>
        </w:tc>
        <w:tc>
          <w:tcPr>
            <w:tcW w:w="4050" w:type="dxa"/>
          </w:tcPr>
          <w:p w14:paraId="122D1CB0" w14:textId="77777777" w:rsidR="00981424" w:rsidRPr="00623AFC" w:rsidRDefault="00981424" w:rsidP="00F12080">
            <w:pPr>
              <w:pStyle w:val="TableParagraph"/>
              <w:spacing w:before="0"/>
              <w:ind w:left="0"/>
              <w:rPr>
                <w:sz w:val="20"/>
                <w:szCs w:val="20"/>
              </w:rPr>
            </w:pPr>
            <w:r w:rsidRPr="00623AFC">
              <w:rPr>
                <w:sz w:val="20"/>
                <w:szCs w:val="20"/>
              </w:rPr>
              <w:t>NITROGEN DIOXIDE</w:t>
            </w:r>
          </w:p>
        </w:tc>
        <w:tc>
          <w:tcPr>
            <w:tcW w:w="1350" w:type="dxa"/>
          </w:tcPr>
          <w:p w14:paraId="67B2542B" w14:textId="77777777" w:rsidR="00981424" w:rsidRPr="00F20CA8" w:rsidRDefault="00981424" w:rsidP="00F12080">
            <w:pPr>
              <w:pStyle w:val="TableParagraph"/>
              <w:spacing w:before="0"/>
              <w:ind w:left="0"/>
              <w:jc w:val="right"/>
              <w:rPr>
                <w:sz w:val="20"/>
                <w:szCs w:val="20"/>
              </w:rPr>
            </w:pPr>
            <w:r w:rsidRPr="00623AFC">
              <w:rPr>
                <w:sz w:val="20"/>
                <w:szCs w:val="20"/>
              </w:rPr>
              <w:t>10 @</w:t>
            </w:r>
          </w:p>
        </w:tc>
      </w:tr>
      <w:tr w:rsidR="00981424" w:rsidRPr="00315DFC" w14:paraId="1EA4E739" w14:textId="77777777" w:rsidTr="00BE2601">
        <w:trPr>
          <w:trHeight w:val="270"/>
          <w:jc w:val="center"/>
        </w:trPr>
        <w:tc>
          <w:tcPr>
            <w:tcW w:w="4050" w:type="dxa"/>
          </w:tcPr>
          <w:p w14:paraId="0DE02CD1" w14:textId="77777777" w:rsidR="00981424" w:rsidRPr="00F20CA8" w:rsidRDefault="00981424" w:rsidP="00F12080">
            <w:pPr>
              <w:pStyle w:val="TableParagraph"/>
              <w:spacing w:before="0"/>
              <w:ind w:left="0"/>
              <w:rPr>
                <w:sz w:val="20"/>
                <w:szCs w:val="20"/>
              </w:rPr>
            </w:pPr>
            <w:r w:rsidRPr="00F20CA8">
              <w:rPr>
                <w:sz w:val="20"/>
                <w:szCs w:val="20"/>
              </w:rPr>
              <w:t>Nitrogen oxide (NO)</w:t>
            </w:r>
          </w:p>
        </w:tc>
        <w:tc>
          <w:tcPr>
            <w:tcW w:w="4050" w:type="dxa"/>
          </w:tcPr>
          <w:p w14:paraId="6C2410D6" w14:textId="77777777" w:rsidR="00981424" w:rsidRPr="00623AFC" w:rsidRDefault="00981424" w:rsidP="00F12080">
            <w:pPr>
              <w:pStyle w:val="TableParagraph"/>
              <w:spacing w:before="0"/>
              <w:ind w:left="0"/>
              <w:rPr>
                <w:sz w:val="20"/>
                <w:szCs w:val="20"/>
              </w:rPr>
            </w:pPr>
            <w:r w:rsidRPr="00623AFC">
              <w:rPr>
                <w:sz w:val="20"/>
                <w:szCs w:val="20"/>
              </w:rPr>
              <w:t>NITROGENOXIDE (NO)</w:t>
            </w:r>
          </w:p>
        </w:tc>
        <w:tc>
          <w:tcPr>
            <w:tcW w:w="1350" w:type="dxa"/>
          </w:tcPr>
          <w:p w14:paraId="3EA6C373" w14:textId="77777777" w:rsidR="00981424" w:rsidRPr="00623AFC" w:rsidRDefault="00981424" w:rsidP="00F12080">
            <w:pPr>
              <w:pStyle w:val="TableParagraph"/>
              <w:spacing w:before="0"/>
              <w:ind w:left="0"/>
              <w:jc w:val="right"/>
              <w:rPr>
                <w:sz w:val="20"/>
                <w:szCs w:val="20"/>
              </w:rPr>
            </w:pPr>
            <w:r w:rsidRPr="00623AFC">
              <w:rPr>
                <w:sz w:val="20"/>
                <w:szCs w:val="20"/>
              </w:rPr>
              <w:t>10 @</w:t>
            </w:r>
          </w:p>
        </w:tc>
      </w:tr>
      <w:tr w:rsidR="00981424" w:rsidRPr="00315DFC" w14:paraId="55B07B1F" w14:textId="77777777" w:rsidTr="00BE2601">
        <w:trPr>
          <w:trHeight w:val="273"/>
          <w:jc w:val="center"/>
        </w:trPr>
        <w:tc>
          <w:tcPr>
            <w:tcW w:w="4050" w:type="dxa"/>
          </w:tcPr>
          <w:p w14:paraId="37474462" w14:textId="77777777" w:rsidR="00981424" w:rsidRPr="00F20CA8" w:rsidRDefault="00981424" w:rsidP="00F12080">
            <w:pPr>
              <w:pStyle w:val="TableParagraph"/>
              <w:spacing w:before="0"/>
              <w:ind w:left="0"/>
              <w:rPr>
                <w:sz w:val="20"/>
                <w:szCs w:val="20"/>
              </w:rPr>
            </w:pPr>
            <w:r w:rsidRPr="00F20CA8">
              <w:rPr>
                <w:sz w:val="20"/>
                <w:szCs w:val="20"/>
              </w:rPr>
              <w:t>Nitroglycerin</w:t>
            </w:r>
          </w:p>
        </w:tc>
        <w:tc>
          <w:tcPr>
            <w:tcW w:w="4050" w:type="dxa"/>
          </w:tcPr>
          <w:p w14:paraId="441732CD" w14:textId="77777777" w:rsidR="00981424" w:rsidRPr="00623AFC" w:rsidRDefault="00981424" w:rsidP="00F12080">
            <w:pPr>
              <w:pStyle w:val="TableParagraph"/>
              <w:spacing w:before="0"/>
              <w:ind w:left="0"/>
              <w:rPr>
                <w:sz w:val="20"/>
                <w:szCs w:val="20"/>
              </w:rPr>
            </w:pPr>
            <w:r w:rsidRPr="00623AFC">
              <w:rPr>
                <w:sz w:val="20"/>
                <w:szCs w:val="20"/>
              </w:rPr>
              <w:t>NITROGLYCERINE</w:t>
            </w:r>
          </w:p>
        </w:tc>
        <w:tc>
          <w:tcPr>
            <w:tcW w:w="1350" w:type="dxa"/>
          </w:tcPr>
          <w:p w14:paraId="4904BC1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6392237" w14:textId="77777777" w:rsidTr="00BE2601">
        <w:trPr>
          <w:trHeight w:val="277"/>
          <w:jc w:val="center"/>
        </w:trPr>
        <w:tc>
          <w:tcPr>
            <w:tcW w:w="4050" w:type="dxa"/>
          </w:tcPr>
          <w:p w14:paraId="6E703A03" w14:textId="77777777" w:rsidR="00981424" w:rsidRPr="00F20CA8" w:rsidRDefault="00981424" w:rsidP="00F12080">
            <w:pPr>
              <w:pStyle w:val="TableParagraph"/>
              <w:spacing w:before="0"/>
              <w:ind w:left="0"/>
              <w:rPr>
                <w:sz w:val="20"/>
                <w:szCs w:val="20"/>
              </w:rPr>
            </w:pPr>
            <w:r w:rsidRPr="00F20CA8">
              <w:rPr>
                <w:sz w:val="20"/>
                <w:szCs w:val="20"/>
              </w:rPr>
              <w:t>Nitrophenol (mixed isomers)</w:t>
            </w:r>
          </w:p>
        </w:tc>
        <w:tc>
          <w:tcPr>
            <w:tcW w:w="4050" w:type="dxa"/>
          </w:tcPr>
          <w:p w14:paraId="626E788D" w14:textId="77777777" w:rsidR="00981424" w:rsidRPr="00623AFC" w:rsidRDefault="00981424" w:rsidP="00F12080">
            <w:pPr>
              <w:pStyle w:val="TableParagraph"/>
              <w:spacing w:before="0"/>
              <w:ind w:left="0"/>
              <w:rPr>
                <w:sz w:val="20"/>
                <w:szCs w:val="20"/>
              </w:rPr>
            </w:pPr>
            <w:r w:rsidRPr="00623AFC">
              <w:rPr>
                <w:sz w:val="20"/>
                <w:szCs w:val="20"/>
              </w:rPr>
              <w:t>NITROPHENOL (MIXED)</w:t>
            </w:r>
          </w:p>
        </w:tc>
        <w:tc>
          <w:tcPr>
            <w:tcW w:w="1350" w:type="dxa"/>
          </w:tcPr>
          <w:p w14:paraId="4313B5F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580A538" w14:textId="77777777" w:rsidTr="00BE2601">
        <w:trPr>
          <w:trHeight w:val="270"/>
          <w:jc w:val="center"/>
        </w:trPr>
        <w:tc>
          <w:tcPr>
            <w:tcW w:w="4050" w:type="dxa"/>
          </w:tcPr>
          <w:p w14:paraId="38E2957C" w14:textId="77777777" w:rsidR="00981424" w:rsidRPr="00F20CA8" w:rsidRDefault="00981424" w:rsidP="00F12080">
            <w:pPr>
              <w:pStyle w:val="TableParagraph"/>
              <w:spacing w:before="0"/>
              <w:ind w:left="0"/>
              <w:rPr>
                <w:sz w:val="20"/>
                <w:szCs w:val="20"/>
              </w:rPr>
            </w:pPr>
            <w:proofErr w:type="spellStart"/>
            <w:r w:rsidRPr="00F20CA8">
              <w:rPr>
                <w:sz w:val="20"/>
                <w:szCs w:val="20"/>
              </w:rPr>
              <w:t>Nitrosodimethylamine</w:t>
            </w:r>
            <w:proofErr w:type="spellEnd"/>
          </w:p>
        </w:tc>
        <w:tc>
          <w:tcPr>
            <w:tcW w:w="4050" w:type="dxa"/>
          </w:tcPr>
          <w:p w14:paraId="678D9966" w14:textId="77777777" w:rsidR="00981424" w:rsidRPr="00623AFC" w:rsidRDefault="00981424" w:rsidP="00F12080">
            <w:pPr>
              <w:pStyle w:val="TableParagraph"/>
              <w:spacing w:before="0"/>
              <w:ind w:left="0"/>
              <w:rPr>
                <w:sz w:val="20"/>
                <w:szCs w:val="20"/>
              </w:rPr>
            </w:pPr>
            <w:r w:rsidRPr="00623AFC">
              <w:rPr>
                <w:sz w:val="20"/>
                <w:szCs w:val="20"/>
              </w:rPr>
              <w:t>NITROSODIMETHYLAMINE</w:t>
            </w:r>
          </w:p>
        </w:tc>
        <w:tc>
          <w:tcPr>
            <w:tcW w:w="1350" w:type="dxa"/>
          </w:tcPr>
          <w:p w14:paraId="3E42D8B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1C8D909" w14:textId="77777777" w:rsidTr="00BE2601">
        <w:trPr>
          <w:trHeight w:val="275"/>
          <w:jc w:val="center"/>
        </w:trPr>
        <w:tc>
          <w:tcPr>
            <w:tcW w:w="4050" w:type="dxa"/>
          </w:tcPr>
          <w:p w14:paraId="534F2CC9" w14:textId="77777777" w:rsidR="00981424" w:rsidRPr="00F20CA8" w:rsidRDefault="00981424" w:rsidP="00F12080">
            <w:pPr>
              <w:pStyle w:val="TableParagraph"/>
              <w:spacing w:before="0"/>
              <w:ind w:left="0"/>
              <w:rPr>
                <w:sz w:val="20"/>
                <w:szCs w:val="20"/>
              </w:rPr>
            </w:pPr>
            <w:r w:rsidRPr="00F20CA8">
              <w:rPr>
                <w:sz w:val="20"/>
                <w:szCs w:val="20"/>
              </w:rPr>
              <w:t>Nitrotoluene</w:t>
            </w:r>
          </w:p>
        </w:tc>
        <w:tc>
          <w:tcPr>
            <w:tcW w:w="4050" w:type="dxa"/>
          </w:tcPr>
          <w:p w14:paraId="1F75F3E3" w14:textId="77777777" w:rsidR="00981424" w:rsidRPr="00623AFC" w:rsidRDefault="00981424" w:rsidP="00F12080">
            <w:pPr>
              <w:pStyle w:val="TableParagraph"/>
              <w:spacing w:before="0"/>
              <w:ind w:left="0"/>
              <w:rPr>
                <w:sz w:val="20"/>
                <w:szCs w:val="20"/>
              </w:rPr>
            </w:pPr>
            <w:r w:rsidRPr="00623AFC">
              <w:rPr>
                <w:sz w:val="20"/>
                <w:szCs w:val="20"/>
              </w:rPr>
              <w:t>NITROTOLUENE</w:t>
            </w:r>
          </w:p>
        </w:tc>
        <w:tc>
          <w:tcPr>
            <w:tcW w:w="1350" w:type="dxa"/>
          </w:tcPr>
          <w:p w14:paraId="0B1A0F4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EFB6804" w14:textId="77777777" w:rsidTr="00BE2601">
        <w:trPr>
          <w:trHeight w:val="273"/>
          <w:jc w:val="center"/>
        </w:trPr>
        <w:tc>
          <w:tcPr>
            <w:tcW w:w="4050" w:type="dxa"/>
          </w:tcPr>
          <w:p w14:paraId="113AD144"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Nitrosodiethanolamine</w:t>
            </w:r>
            <w:proofErr w:type="spellEnd"/>
          </w:p>
        </w:tc>
        <w:tc>
          <w:tcPr>
            <w:tcW w:w="4050" w:type="dxa"/>
          </w:tcPr>
          <w:p w14:paraId="187ACA84" w14:textId="77777777" w:rsidR="00981424" w:rsidRPr="00623AFC" w:rsidRDefault="00981424" w:rsidP="00F12080">
            <w:pPr>
              <w:pStyle w:val="TableParagraph"/>
              <w:spacing w:before="0"/>
              <w:ind w:left="0"/>
              <w:rPr>
                <w:sz w:val="20"/>
                <w:szCs w:val="20"/>
              </w:rPr>
            </w:pPr>
            <w:r w:rsidRPr="00623AFC">
              <w:rPr>
                <w:sz w:val="20"/>
                <w:szCs w:val="20"/>
              </w:rPr>
              <w:t>NITROSODIETHANOLAMINE</w:t>
            </w:r>
          </w:p>
        </w:tc>
        <w:tc>
          <w:tcPr>
            <w:tcW w:w="1350" w:type="dxa"/>
          </w:tcPr>
          <w:p w14:paraId="39B7E5E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71B2424" w14:textId="77777777" w:rsidTr="00BE2601">
        <w:trPr>
          <w:trHeight w:val="273"/>
          <w:jc w:val="center"/>
        </w:trPr>
        <w:tc>
          <w:tcPr>
            <w:tcW w:w="4050" w:type="dxa"/>
          </w:tcPr>
          <w:p w14:paraId="6DD25BE2"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Nitrosodiethylamine</w:t>
            </w:r>
            <w:proofErr w:type="spellEnd"/>
          </w:p>
        </w:tc>
        <w:tc>
          <w:tcPr>
            <w:tcW w:w="4050" w:type="dxa"/>
          </w:tcPr>
          <w:p w14:paraId="3A1BE5A9" w14:textId="77777777" w:rsidR="00981424" w:rsidRPr="00623AFC" w:rsidRDefault="00981424" w:rsidP="00F12080">
            <w:pPr>
              <w:pStyle w:val="TableParagraph"/>
              <w:spacing w:before="0"/>
              <w:ind w:left="0"/>
              <w:rPr>
                <w:sz w:val="20"/>
                <w:szCs w:val="20"/>
              </w:rPr>
            </w:pPr>
            <w:r w:rsidRPr="00623AFC">
              <w:rPr>
                <w:sz w:val="20"/>
                <w:szCs w:val="20"/>
              </w:rPr>
              <w:t>NITROSODIETHYLAMIN</w:t>
            </w:r>
          </w:p>
        </w:tc>
        <w:tc>
          <w:tcPr>
            <w:tcW w:w="1350" w:type="dxa"/>
          </w:tcPr>
          <w:p w14:paraId="5B46684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9044804" w14:textId="77777777" w:rsidTr="00BE2601">
        <w:trPr>
          <w:trHeight w:val="275"/>
          <w:jc w:val="center"/>
        </w:trPr>
        <w:tc>
          <w:tcPr>
            <w:tcW w:w="4050" w:type="dxa"/>
          </w:tcPr>
          <w:p w14:paraId="27464355"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Nitrosodimethylamine</w:t>
            </w:r>
            <w:proofErr w:type="spellEnd"/>
          </w:p>
        </w:tc>
        <w:tc>
          <w:tcPr>
            <w:tcW w:w="4050" w:type="dxa"/>
          </w:tcPr>
          <w:p w14:paraId="4D91EDF1" w14:textId="77777777" w:rsidR="00981424" w:rsidRPr="00623AFC" w:rsidRDefault="00981424" w:rsidP="00F12080">
            <w:pPr>
              <w:pStyle w:val="TableParagraph"/>
              <w:spacing w:before="0"/>
              <w:ind w:left="0"/>
              <w:rPr>
                <w:sz w:val="20"/>
                <w:szCs w:val="20"/>
              </w:rPr>
            </w:pPr>
            <w:r w:rsidRPr="00623AFC">
              <w:rPr>
                <w:sz w:val="20"/>
                <w:szCs w:val="20"/>
              </w:rPr>
              <w:t>NITROSODIMETHYLAMI</w:t>
            </w:r>
          </w:p>
        </w:tc>
        <w:tc>
          <w:tcPr>
            <w:tcW w:w="1350" w:type="dxa"/>
          </w:tcPr>
          <w:p w14:paraId="72621D2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214BF6B" w14:textId="77777777" w:rsidTr="00BE2601">
        <w:trPr>
          <w:trHeight w:val="273"/>
          <w:jc w:val="center"/>
        </w:trPr>
        <w:tc>
          <w:tcPr>
            <w:tcW w:w="4050" w:type="dxa"/>
          </w:tcPr>
          <w:p w14:paraId="744B90CD"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Nitrosodi</w:t>
            </w:r>
            <w:proofErr w:type="spellEnd"/>
            <w:r w:rsidRPr="00F20CA8">
              <w:rPr>
                <w:sz w:val="20"/>
                <w:szCs w:val="20"/>
              </w:rPr>
              <w:t>-n-</w:t>
            </w:r>
            <w:proofErr w:type="spellStart"/>
            <w:r w:rsidRPr="00F20CA8">
              <w:rPr>
                <w:sz w:val="20"/>
                <w:szCs w:val="20"/>
              </w:rPr>
              <w:t>butylamine</w:t>
            </w:r>
            <w:proofErr w:type="spellEnd"/>
          </w:p>
        </w:tc>
        <w:tc>
          <w:tcPr>
            <w:tcW w:w="4050" w:type="dxa"/>
          </w:tcPr>
          <w:p w14:paraId="11FEF007" w14:textId="77777777" w:rsidR="00981424" w:rsidRPr="00623AFC" w:rsidRDefault="00981424" w:rsidP="00F12080">
            <w:pPr>
              <w:pStyle w:val="TableParagraph"/>
              <w:spacing w:before="0"/>
              <w:ind w:left="0"/>
              <w:rPr>
                <w:sz w:val="20"/>
                <w:szCs w:val="20"/>
              </w:rPr>
            </w:pPr>
            <w:r w:rsidRPr="00623AFC">
              <w:rPr>
                <w:sz w:val="20"/>
                <w:szCs w:val="20"/>
              </w:rPr>
              <w:t>NITROSODIBUTYLA</w:t>
            </w:r>
          </w:p>
        </w:tc>
        <w:tc>
          <w:tcPr>
            <w:tcW w:w="1350" w:type="dxa"/>
          </w:tcPr>
          <w:p w14:paraId="7C4AF13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C62A48A" w14:textId="77777777" w:rsidTr="00BE2601">
        <w:trPr>
          <w:trHeight w:val="273"/>
          <w:jc w:val="center"/>
        </w:trPr>
        <w:tc>
          <w:tcPr>
            <w:tcW w:w="4050" w:type="dxa"/>
          </w:tcPr>
          <w:p w14:paraId="51005033"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Nitrosodi</w:t>
            </w:r>
            <w:proofErr w:type="spellEnd"/>
            <w:r w:rsidRPr="00F20CA8">
              <w:rPr>
                <w:sz w:val="20"/>
                <w:szCs w:val="20"/>
              </w:rPr>
              <w:t>-n-</w:t>
            </w:r>
            <w:proofErr w:type="spellStart"/>
            <w:r w:rsidRPr="00F20CA8">
              <w:rPr>
                <w:sz w:val="20"/>
                <w:szCs w:val="20"/>
              </w:rPr>
              <w:t>propylamine</w:t>
            </w:r>
            <w:proofErr w:type="spellEnd"/>
          </w:p>
        </w:tc>
        <w:tc>
          <w:tcPr>
            <w:tcW w:w="4050" w:type="dxa"/>
          </w:tcPr>
          <w:p w14:paraId="141196B0" w14:textId="77777777" w:rsidR="00981424" w:rsidRPr="00623AFC" w:rsidRDefault="00981424" w:rsidP="00F12080">
            <w:pPr>
              <w:pStyle w:val="TableParagraph"/>
              <w:spacing w:before="0"/>
              <w:ind w:left="0"/>
              <w:rPr>
                <w:sz w:val="20"/>
                <w:szCs w:val="20"/>
              </w:rPr>
            </w:pPr>
            <w:r w:rsidRPr="00623AFC">
              <w:rPr>
                <w:sz w:val="20"/>
                <w:szCs w:val="20"/>
              </w:rPr>
              <w:t>NITROSODIPROPYL</w:t>
            </w:r>
          </w:p>
        </w:tc>
        <w:tc>
          <w:tcPr>
            <w:tcW w:w="1350" w:type="dxa"/>
          </w:tcPr>
          <w:p w14:paraId="01CE8F7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07C9D00" w14:textId="77777777" w:rsidTr="00BE2601">
        <w:trPr>
          <w:trHeight w:val="273"/>
          <w:jc w:val="center"/>
        </w:trPr>
        <w:tc>
          <w:tcPr>
            <w:tcW w:w="4050" w:type="dxa"/>
          </w:tcPr>
          <w:p w14:paraId="1F4F39F3"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Nitrosodiphenylamine</w:t>
            </w:r>
            <w:proofErr w:type="spellEnd"/>
          </w:p>
        </w:tc>
        <w:tc>
          <w:tcPr>
            <w:tcW w:w="4050" w:type="dxa"/>
          </w:tcPr>
          <w:p w14:paraId="3D6ED467" w14:textId="77777777" w:rsidR="00981424" w:rsidRPr="00623AFC" w:rsidRDefault="00981424" w:rsidP="00F12080">
            <w:pPr>
              <w:pStyle w:val="TableParagraph"/>
              <w:spacing w:before="0"/>
              <w:ind w:left="0"/>
              <w:rPr>
                <w:sz w:val="20"/>
                <w:szCs w:val="20"/>
              </w:rPr>
            </w:pPr>
            <w:r w:rsidRPr="00623AFC">
              <w:rPr>
                <w:sz w:val="20"/>
                <w:szCs w:val="20"/>
              </w:rPr>
              <w:t>NITROSODIPHENYLA</w:t>
            </w:r>
          </w:p>
        </w:tc>
        <w:tc>
          <w:tcPr>
            <w:tcW w:w="1350" w:type="dxa"/>
          </w:tcPr>
          <w:p w14:paraId="5FD744F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4EFF07F" w14:textId="77777777" w:rsidTr="00BE2601">
        <w:trPr>
          <w:trHeight w:val="275"/>
          <w:jc w:val="center"/>
        </w:trPr>
        <w:tc>
          <w:tcPr>
            <w:tcW w:w="4050" w:type="dxa"/>
          </w:tcPr>
          <w:p w14:paraId="27A005D5"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Nitrosomethylvinylamine</w:t>
            </w:r>
            <w:proofErr w:type="spellEnd"/>
          </w:p>
        </w:tc>
        <w:tc>
          <w:tcPr>
            <w:tcW w:w="4050" w:type="dxa"/>
          </w:tcPr>
          <w:p w14:paraId="410C8762" w14:textId="77777777" w:rsidR="00981424" w:rsidRPr="00623AFC" w:rsidRDefault="00981424" w:rsidP="00F12080">
            <w:pPr>
              <w:pStyle w:val="TableParagraph"/>
              <w:spacing w:before="0"/>
              <w:ind w:left="0"/>
              <w:rPr>
                <w:sz w:val="20"/>
                <w:szCs w:val="20"/>
              </w:rPr>
            </w:pPr>
            <w:r w:rsidRPr="00623AFC">
              <w:rPr>
                <w:sz w:val="20"/>
                <w:szCs w:val="20"/>
              </w:rPr>
              <w:t>NITROSOMETHYLVINYL</w:t>
            </w:r>
          </w:p>
        </w:tc>
        <w:tc>
          <w:tcPr>
            <w:tcW w:w="1350" w:type="dxa"/>
          </w:tcPr>
          <w:p w14:paraId="18B28DA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9269522" w14:textId="77777777" w:rsidTr="00BE2601">
        <w:trPr>
          <w:trHeight w:val="273"/>
          <w:jc w:val="center"/>
        </w:trPr>
        <w:tc>
          <w:tcPr>
            <w:tcW w:w="4050" w:type="dxa"/>
          </w:tcPr>
          <w:p w14:paraId="53E9E28C"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Nitrosomorpholine</w:t>
            </w:r>
            <w:proofErr w:type="spellEnd"/>
          </w:p>
        </w:tc>
        <w:tc>
          <w:tcPr>
            <w:tcW w:w="4050" w:type="dxa"/>
          </w:tcPr>
          <w:p w14:paraId="4EA4E75B" w14:textId="77777777" w:rsidR="00981424" w:rsidRPr="00623AFC" w:rsidRDefault="00981424" w:rsidP="00F12080">
            <w:pPr>
              <w:pStyle w:val="TableParagraph"/>
              <w:spacing w:before="0"/>
              <w:ind w:left="0"/>
              <w:rPr>
                <w:sz w:val="20"/>
                <w:szCs w:val="20"/>
              </w:rPr>
            </w:pPr>
            <w:r w:rsidRPr="00623AFC">
              <w:rPr>
                <w:sz w:val="20"/>
                <w:szCs w:val="20"/>
              </w:rPr>
              <w:t>NITROSOMORPHOLINE</w:t>
            </w:r>
          </w:p>
        </w:tc>
        <w:tc>
          <w:tcPr>
            <w:tcW w:w="1350" w:type="dxa"/>
          </w:tcPr>
          <w:p w14:paraId="274C6760"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4ED3896" w14:textId="77777777" w:rsidTr="00BE2601">
        <w:trPr>
          <w:trHeight w:val="273"/>
          <w:jc w:val="center"/>
        </w:trPr>
        <w:tc>
          <w:tcPr>
            <w:tcW w:w="4050" w:type="dxa"/>
          </w:tcPr>
          <w:p w14:paraId="1834093A"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w:t>
            </w:r>
            <w:proofErr w:type="spellEnd"/>
            <w:r w:rsidRPr="00F20CA8">
              <w:rPr>
                <w:sz w:val="20"/>
                <w:szCs w:val="20"/>
              </w:rPr>
              <w:t>-N-</w:t>
            </w:r>
            <w:proofErr w:type="spellStart"/>
            <w:r w:rsidRPr="00F20CA8">
              <w:rPr>
                <w:sz w:val="20"/>
                <w:szCs w:val="20"/>
              </w:rPr>
              <w:t>ethylurea</w:t>
            </w:r>
            <w:proofErr w:type="spellEnd"/>
          </w:p>
        </w:tc>
        <w:tc>
          <w:tcPr>
            <w:tcW w:w="4050" w:type="dxa"/>
          </w:tcPr>
          <w:p w14:paraId="1F52C1AD" w14:textId="77777777" w:rsidR="00981424" w:rsidRPr="00623AFC" w:rsidRDefault="00981424" w:rsidP="00F12080">
            <w:pPr>
              <w:pStyle w:val="TableParagraph"/>
              <w:spacing w:before="0"/>
              <w:ind w:left="0"/>
              <w:rPr>
                <w:sz w:val="20"/>
                <w:szCs w:val="20"/>
              </w:rPr>
            </w:pPr>
            <w:r w:rsidRPr="00623AFC">
              <w:rPr>
                <w:sz w:val="20"/>
                <w:szCs w:val="20"/>
              </w:rPr>
              <w:t>NITROSOETHYLURE</w:t>
            </w:r>
          </w:p>
        </w:tc>
        <w:tc>
          <w:tcPr>
            <w:tcW w:w="1350" w:type="dxa"/>
          </w:tcPr>
          <w:p w14:paraId="44DCC7E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A7FE886" w14:textId="77777777" w:rsidTr="00BE2601">
        <w:trPr>
          <w:trHeight w:val="275"/>
          <w:jc w:val="center"/>
        </w:trPr>
        <w:tc>
          <w:tcPr>
            <w:tcW w:w="4050" w:type="dxa"/>
          </w:tcPr>
          <w:p w14:paraId="7BA0CC9F"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w:t>
            </w:r>
            <w:proofErr w:type="spellEnd"/>
            <w:r w:rsidRPr="00F20CA8">
              <w:rPr>
                <w:sz w:val="20"/>
                <w:szCs w:val="20"/>
              </w:rPr>
              <w:t>-N-</w:t>
            </w:r>
            <w:proofErr w:type="spellStart"/>
            <w:r w:rsidRPr="00F20CA8">
              <w:rPr>
                <w:sz w:val="20"/>
                <w:szCs w:val="20"/>
              </w:rPr>
              <w:t>methylurea</w:t>
            </w:r>
            <w:proofErr w:type="spellEnd"/>
          </w:p>
        </w:tc>
        <w:tc>
          <w:tcPr>
            <w:tcW w:w="4050" w:type="dxa"/>
          </w:tcPr>
          <w:p w14:paraId="62D6F2CF" w14:textId="77777777" w:rsidR="00981424" w:rsidRPr="00623AFC" w:rsidRDefault="00981424" w:rsidP="00F12080">
            <w:pPr>
              <w:pStyle w:val="TableParagraph"/>
              <w:spacing w:before="0"/>
              <w:ind w:left="0"/>
              <w:rPr>
                <w:sz w:val="20"/>
                <w:szCs w:val="20"/>
              </w:rPr>
            </w:pPr>
            <w:r w:rsidRPr="00623AFC">
              <w:rPr>
                <w:sz w:val="20"/>
                <w:szCs w:val="20"/>
              </w:rPr>
              <w:t>NITROSOMETHYLUR</w:t>
            </w:r>
          </w:p>
        </w:tc>
        <w:tc>
          <w:tcPr>
            <w:tcW w:w="1350" w:type="dxa"/>
          </w:tcPr>
          <w:p w14:paraId="6B2DE38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29CAFF6" w14:textId="77777777" w:rsidTr="00BE2601">
        <w:trPr>
          <w:trHeight w:val="273"/>
          <w:jc w:val="center"/>
        </w:trPr>
        <w:tc>
          <w:tcPr>
            <w:tcW w:w="4050" w:type="dxa"/>
          </w:tcPr>
          <w:p w14:paraId="78083504" w14:textId="77777777" w:rsidR="00981424" w:rsidRPr="00F20CA8" w:rsidRDefault="00981424" w:rsidP="00F12080">
            <w:pPr>
              <w:pStyle w:val="TableParagraph"/>
              <w:spacing w:before="0"/>
              <w:ind w:left="0"/>
              <w:rPr>
                <w:sz w:val="20"/>
                <w:szCs w:val="20"/>
              </w:rPr>
            </w:pPr>
            <w:r w:rsidRPr="00F20CA8">
              <w:rPr>
                <w:sz w:val="20"/>
                <w:szCs w:val="20"/>
              </w:rPr>
              <w:t>N-Nitroso-N-methylurethane</w:t>
            </w:r>
          </w:p>
        </w:tc>
        <w:tc>
          <w:tcPr>
            <w:tcW w:w="4050" w:type="dxa"/>
          </w:tcPr>
          <w:p w14:paraId="6DE6E093" w14:textId="77777777" w:rsidR="00981424" w:rsidRPr="00623AFC" w:rsidRDefault="00981424" w:rsidP="00F12080">
            <w:pPr>
              <w:pStyle w:val="TableParagraph"/>
              <w:spacing w:before="0"/>
              <w:ind w:left="0"/>
              <w:rPr>
                <w:sz w:val="20"/>
                <w:szCs w:val="20"/>
              </w:rPr>
            </w:pPr>
            <w:r w:rsidRPr="00623AFC">
              <w:rPr>
                <w:sz w:val="20"/>
                <w:szCs w:val="20"/>
              </w:rPr>
              <w:t>NITROSOMETHYLURETHANE</w:t>
            </w:r>
          </w:p>
        </w:tc>
        <w:tc>
          <w:tcPr>
            <w:tcW w:w="1350" w:type="dxa"/>
          </w:tcPr>
          <w:p w14:paraId="4D4246A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8960456" w14:textId="77777777" w:rsidTr="00BE2601">
        <w:trPr>
          <w:trHeight w:val="273"/>
          <w:jc w:val="center"/>
        </w:trPr>
        <w:tc>
          <w:tcPr>
            <w:tcW w:w="4050" w:type="dxa"/>
          </w:tcPr>
          <w:p w14:paraId="5017348D"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Nitrosopiperidine</w:t>
            </w:r>
            <w:proofErr w:type="spellEnd"/>
          </w:p>
        </w:tc>
        <w:tc>
          <w:tcPr>
            <w:tcW w:w="4050" w:type="dxa"/>
          </w:tcPr>
          <w:p w14:paraId="2547EA4E" w14:textId="77777777" w:rsidR="00981424" w:rsidRPr="00623AFC" w:rsidRDefault="00981424" w:rsidP="00F12080">
            <w:pPr>
              <w:pStyle w:val="TableParagraph"/>
              <w:spacing w:before="0"/>
              <w:ind w:left="0"/>
              <w:rPr>
                <w:sz w:val="20"/>
                <w:szCs w:val="20"/>
              </w:rPr>
            </w:pPr>
            <w:r w:rsidRPr="00623AFC">
              <w:rPr>
                <w:sz w:val="20"/>
                <w:szCs w:val="20"/>
              </w:rPr>
              <w:t>NITROSOPIPERIDINE</w:t>
            </w:r>
          </w:p>
        </w:tc>
        <w:tc>
          <w:tcPr>
            <w:tcW w:w="1350" w:type="dxa"/>
          </w:tcPr>
          <w:p w14:paraId="52F47E1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92FA441" w14:textId="77777777" w:rsidTr="00BE2601">
        <w:trPr>
          <w:trHeight w:val="273"/>
          <w:jc w:val="center"/>
        </w:trPr>
        <w:tc>
          <w:tcPr>
            <w:tcW w:w="4050" w:type="dxa"/>
          </w:tcPr>
          <w:p w14:paraId="7E3111C2" w14:textId="77777777" w:rsidR="00981424" w:rsidRPr="00F20CA8" w:rsidRDefault="00981424" w:rsidP="00F12080">
            <w:pPr>
              <w:pStyle w:val="TableParagraph"/>
              <w:spacing w:before="0"/>
              <w:ind w:left="0"/>
              <w:rPr>
                <w:sz w:val="20"/>
                <w:szCs w:val="20"/>
              </w:rPr>
            </w:pPr>
            <w:r w:rsidRPr="00F20CA8">
              <w:rPr>
                <w:sz w:val="20"/>
                <w:szCs w:val="20"/>
              </w:rPr>
              <w:t>N-</w:t>
            </w:r>
            <w:proofErr w:type="spellStart"/>
            <w:r w:rsidRPr="00F20CA8">
              <w:rPr>
                <w:sz w:val="20"/>
                <w:szCs w:val="20"/>
              </w:rPr>
              <w:t>Nitrosopyrrolidine</w:t>
            </w:r>
            <w:proofErr w:type="spellEnd"/>
          </w:p>
        </w:tc>
        <w:tc>
          <w:tcPr>
            <w:tcW w:w="4050" w:type="dxa"/>
          </w:tcPr>
          <w:p w14:paraId="3B833A5C" w14:textId="77777777" w:rsidR="00981424" w:rsidRPr="00623AFC" w:rsidRDefault="00981424" w:rsidP="00F12080">
            <w:pPr>
              <w:pStyle w:val="TableParagraph"/>
              <w:spacing w:before="0"/>
              <w:ind w:left="0"/>
              <w:rPr>
                <w:sz w:val="20"/>
                <w:szCs w:val="20"/>
              </w:rPr>
            </w:pPr>
            <w:r w:rsidRPr="00623AFC">
              <w:rPr>
                <w:sz w:val="20"/>
                <w:szCs w:val="20"/>
              </w:rPr>
              <w:t>NITROSOPYRROLIDINE</w:t>
            </w:r>
          </w:p>
        </w:tc>
        <w:tc>
          <w:tcPr>
            <w:tcW w:w="1350" w:type="dxa"/>
          </w:tcPr>
          <w:p w14:paraId="3462B11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A065546" w14:textId="77777777" w:rsidTr="00BE2601">
        <w:trPr>
          <w:trHeight w:val="271"/>
          <w:jc w:val="center"/>
        </w:trPr>
        <w:tc>
          <w:tcPr>
            <w:tcW w:w="4050" w:type="dxa"/>
          </w:tcPr>
          <w:p w14:paraId="43BD2B9A" w14:textId="77777777" w:rsidR="00981424" w:rsidRPr="00F20CA8" w:rsidRDefault="00981424" w:rsidP="00F12080">
            <w:pPr>
              <w:pStyle w:val="TableParagraph"/>
              <w:spacing w:before="0"/>
              <w:ind w:left="0"/>
              <w:rPr>
                <w:sz w:val="20"/>
                <w:szCs w:val="20"/>
              </w:rPr>
            </w:pPr>
            <w:r w:rsidRPr="00F20CA8">
              <w:rPr>
                <w:sz w:val="20"/>
                <w:szCs w:val="20"/>
              </w:rPr>
              <w:t>n-Propylamine</w:t>
            </w:r>
          </w:p>
        </w:tc>
        <w:tc>
          <w:tcPr>
            <w:tcW w:w="4050" w:type="dxa"/>
          </w:tcPr>
          <w:p w14:paraId="4B3E928E" w14:textId="77777777" w:rsidR="00981424" w:rsidRPr="00623AFC" w:rsidRDefault="00981424" w:rsidP="00F12080">
            <w:pPr>
              <w:pStyle w:val="TableParagraph"/>
              <w:spacing w:before="0"/>
              <w:ind w:left="0"/>
              <w:rPr>
                <w:sz w:val="20"/>
                <w:szCs w:val="20"/>
              </w:rPr>
            </w:pPr>
            <w:r w:rsidRPr="00623AFC">
              <w:rPr>
                <w:sz w:val="20"/>
                <w:szCs w:val="20"/>
              </w:rPr>
              <w:t>PROPYLAMINE</w:t>
            </w:r>
          </w:p>
        </w:tc>
        <w:tc>
          <w:tcPr>
            <w:tcW w:w="1350" w:type="dxa"/>
          </w:tcPr>
          <w:p w14:paraId="3A8922B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402C503" w14:textId="77777777" w:rsidTr="00BE2601">
        <w:trPr>
          <w:trHeight w:val="506"/>
          <w:jc w:val="center"/>
        </w:trPr>
        <w:tc>
          <w:tcPr>
            <w:tcW w:w="4050" w:type="dxa"/>
          </w:tcPr>
          <w:p w14:paraId="20022324" w14:textId="77777777" w:rsidR="00981424" w:rsidRPr="00F20CA8" w:rsidRDefault="00981424" w:rsidP="00F12080">
            <w:pPr>
              <w:pStyle w:val="TableParagraph"/>
              <w:spacing w:before="0"/>
              <w:ind w:left="0"/>
              <w:rPr>
                <w:sz w:val="20"/>
                <w:szCs w:val="20"/>
              </w:rPr>
            </w:pPr>
            <w:proofErr w:type="gramStart"/>
            <w:r w:rsidRPr="00F20CA8">
              <w:rPr>
                <w:sz w:val="20"/>
                <w:szCs w:val="20"/>
              </w:rPr>
              <w:t>O,O</w:t>
            </w:r>
            <w:proofErr w:type="gramEnd"/>
            <w:r w:rsidRPr="00F20CA8">
              <w:rPr>
                <w:sz w:val="20"/>
                <w:szCs w:val="20"/>
              </w:rPr>
              <w:t>-Diethyl O-</w:t>
            </w:r>
            <w:proofErr w:type="spellStart"/>
            <w:r w:rsidRPr="00F20CA8">
              <w:rPr>
                <w:sz w:val="20"/>
                <w:szCs w:val="20"/>
              </w:rPr>
              <w:t>pyrazinyl</w:t>
            </w:r>
            <w:proofErr w:type="spellEnd"/>
          </w:p>
          <w:p w14:paraId="0D0AE536" w14:textId="77777777" w:rsidR="00981424" w:rsidRPr="00623AFC" w:rsidRDefault="00981424" w:rsidP="00F12080">
            <w:pPr>
              <w:pStyle w:val="TableParagraph"/>
              <w:spacing w:before="0"/>
              <w:ind w:left="0"/>
              <w:rPr>
                <w:sz w:val="20"/>
                <w:szCs w:val="20"/>
              </w:rPr>
            </w:pPr>
            <w:proofErr w:type="spellStart"/>
            <w:r w:rsidRPr="00623AFC">
              <w:rPr>
                <w:sz w:val="20"/>
                <w:szCs w:val="20"/>
              </w:rPr>
              <w:t>phosphorothioate</w:t>
            </w:r>
            <w:proofErr w:type="spellEnd"/>
          </w:p>
        </w:tc>
        <w:tc>
          <w:tcPr>
            <w:tcW w:w="4050" w:type="dxa"/>
          </w:tcPr>
          <w:p w14:paraId="760806E1" w14:textId="77777777" w:rsidR="00981424" w:rsidRPr="00623AFC" w:rsidRDefault="00981424" w:rsidP="00F12080">
            <w:pPr>
              <w:pStyle w:val="TableParagraph"/>
              <w:spacing w:before="0"/>
              <w:ind w:left="0"/>
              <w:rPr>
                <w:sz w:val="20"/>
                <w:szCs w:val="20"/>
              </w:rPr>
            </w:pPr>
            <w:r w:rsidRPr="00623AFC">
              <w:rPr>
                <w:sz w:val="20"/>
                <w:szCs w:val="20"/>
              </w:rPr>
              <w:t>DIETHYLPYRAZINYL</w:t>
            </w:r>
          </w:p>
          <w:p w14:paraId="2CFCE3C5" w14:textId="77777777" w:rsidR="00981424" w:rsidRPr="00623AFC" w:rsidRDefault="00981424" w:rsidP="00F12080">
            <w:pPr>
              <w:pStyle w:val="TableParagraph"/>
              <w:spacing w:before="0"/>
              <w:ind w:left="0"/>
              <w:rPr>
                <w:sz w:val="20"/>
                <w:szCs w:val="20"/>
              </w:rPr>
            </w:pPr>
            <w:r w:rsidRPr="00623AFC">
              <w:rPr>
                <w:sz w:val="20"/>
                <w:szCs w:val="20"/>
              </w:rPr>
              <w:t>PHOSPHOROTHIOATE</w:t>
            </w:r>
          </w:p>
        </w:tc>
        <w:tc>
          <w:tcPr>
            <w:tcW w:w="1350" w:type="dxa"/>
          </w:tcPr>
          <w:p w14:paraId="7CBAC41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399AE85" w14:textId="77777777" w:rsidTr="00BE2601">
        <w:trPr>
          <w:trHeight w:val="275"/>
          <w:jc w:val="center"/>
        </w:trPr>
        <w:tc>
          <w:tcPr>
            <w:tcW w:w="4050" w:type="dxa"/>
          </w:tcPr>
          <w:p w14:paraId="194CBF5C" w14:textId="77777777" w:rsidR="00981424" w:rsidRPr="00623AFC" w:rsidRDefault="00981424" w:rsidP="00F12080">
            <w:pPr>
              <w:pStyle w:val="TableParagraph"/>
              <w:spacing w:before="0"/>
              <w:ind w:left="0"/>
              <w:rPr>
                <w:sz w:val="20"/>
                <w:szCs w:val="20"/>
              </w:rPr>
            </w:pPr>
            <w:proofErr w:type="gramStart"/>
            <w:r w:rsidRPr="00F20CA8">
              <w:rPr>
                <w:sz w:val="20"/>
                <w:szCs w:val="20"/>
              </w:rPr>
              <w:t>O,O</w:t>
            </w:r>
            <w:proofErr w:type="gramEnd"/>
            <w:r w:rsidRPr="00F20CA8">
              <w:rPr>
                <w:sz w:val="20"/>
                <w:szCs w:val="20"/>
              </w:rPr>
              <w:t xml:space="preserve">-Diethyl S-methyl </w:t>
            </w:r>
            <w:proofErr w:type="spellStart"/>
            <w:r w:rsidRPr="00F20CA8">
              <w:rPr>
                <w:sz w:val="20"/>
                <w:szCs w:val="20"/>
              </w:rPr>
              <w:t>dithiophosphate</w:t>
            </w:r>
            <w:proofErr w:type="spellEnd"/>
          </w:p>
        </w:tc>
        <w:tc>
          <w:tcPr>
            <w:tcW w:w="4050" w:type="dxa"/>
          </w:tcPr>
          <w:p w14:paraId="3055F9E6" w14:textId="77777777" w:rsidR="00981424" w:rsidRPr="00623AFC" w:rsidRDefault="00981424" w:rsidP="00F12080">
            <w:pPr>
              <w:pStyle w:val="TableParagraph"/>
              <w:spacing w:before="0"/>
              <w:ind w:left="0"/>
              <w:rPr>
                <w:sz w:val="20"/>
                <w:szCs w:val="20"/>
              </w:rPr>
            </w:pPr>
            <w:r w:rsidRPr="00623AFC">
              <w:rPr>
                <w:sz w:val="20"/>
                <w:szCs w:val="20"/>
              </w:rPr>
              <w:t>DIETHYLMETHYLDITHIOPHOSPHATE</w:t>
            </w:r>
          </w:p>
        </w:tc>
        <w:tc>
          <w:tcPr>
            <w:tcW w:w="1350" w:type="dxa"/>
          </w:tcPr>
          <w:p w14:paraId="6D60BF5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9BF3B4E" w14:textId="77777777" w:rsidTr="00BE2601">
        <w:trPr>
          <w:trHeight w:val="273"/>
          <w:jc w:val="center"/>
        </w:trPr>
        <w:tc>
          <w:tcPr>
            <w:tcW w:w="4050" w:type="dxa"/>
          </w:tcPr>
          <w:p w14:paraId="29C90174" w14:textId="77777777" w:rsidR="00981424" w:rsidRPr="00F20CA8" w:rsidRDefault="00981424" w:rsidP="00F12080">
            <w:pPr>
              <w:pStyle w:val="TableParagraph"/>
              <w:spacing w:before="0"/>
              <w:ind w:left="0"/>
              <w:rPr>
                <w:sz w:val="20"/>
                <w:szCs w:val="20"/>
              </w:rPr>
            </w:pPr>
            <w:r w:rsidRPr="00F20CA8">
              <w:rPr>
                <w:sz w:val="20"/>
                <w:szCs w:val="20"/>
              </w:rPr>
              <w:t>o-Anisidine</w:t>
            </w:r>
          </w:p>
        </w:tc>
        <w:tc>
          <w:tcPr>
            <w:tcW w:w="4050" w:type="dxa"/>
          </w:tcPr>
          <w:p w14:paraId="1F499084" w14:textId="77777777" w:rsidR="00981424" w:rsidRPr="00623AFC" w:rsidRDefault="00981424" w:rsidP="00F12080">
            <w:pPr>
              <w:pStyle w:val="TableParagraph"/>
              <w:spacing w:before="0"/>
              <w:ind w:left="0"/>
              <w:rPr>
                <w:sz w:val="20"/>
                <w:szCs w:val="20"/>
              </w:rPr>
            </w:pPr>
            <w:r w:rsidRPr="00623AFC">
              <w:rPr>
                <w:sz w:val="20"/>
                <w:szCs w:val="20"/>
              </w:rPr>
              <w:t>ANISIDINEA</w:t>
            </w:r>
          </w:p>
        </w:tc>
        <w:tc>
          <w:tcPr>
            <w:tcW w:w="1350" w:type="dxa"/>
          </w:tcPr>
          <w:p w14:paraId="6439D57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08D1761" w14:textId="77777777" w:rsidTr="00BE2601">
        <w:trPr>
          <w:trHeight w:val="273"/>
          <w:jc w:val="center"/>
        </w:trPr>
        <w:tc>
          <w:tcPr>
            <w:tcW w:w="4050" w:type="dxa"/>
          </w:tcPr>
          <w:p w14:paraId="5852E997" w14:textId="77777777" w:rsidR="00981424" w:rsidRPr="00F20CA8" w:rsidRDefault="00981424" w:rsidP="00F12080">
            <w:pPr>
              <w:pStyle w:val="TableParagraph"/>
              <w:spacing w:before="0"/>
              <w:ind w:left="0"/>
              <w:rPr>
                <w:sz w:val="20"/>
                <w:szCs w:val="20"/>
              </w:rPr>
            </w:pPr>
            <w:r w:rsidRPr="00F20CA8">
              <w:rPr>
                <w:sz w:val="20"/>
                <w:szCs w:val="20"/>
              </w:rPr>
              <w:t>o-Cresol</w:t>
            </w:r>
          </w:p>
        </w:tc>
        <w:tc>
          <w:tcPr>
            <w:tcW w:w="4050" w:type="dxa"/>
          </w:tcPr>
          <w:p w14:paraId="7FD81FEA" w14:textId="77777777" w:rsidR="00981424" w:rsidRPr="00623AFC" w:rsidRDefault="00981424" w:rsidP="00F12080">
            <w:pPr>
              <w:pStyle w:val="TableParagraph"/>
              <w:spacing w:before="0"/>
              <w:ind w:left="0"/>
              <w:rPr>
                <w:sz w:val="20"/>
                <w:szCs w:val="20"/>
              </w:rPr>
            </w:pPr>
            <w:r w:rsidRPr="00623AFC">
              <w:rPr>
                <w:sz w:val="20"/>
                <w:szCs w:val="20"/>
              </w:rPr>
              <w:t>CRESOLB</w:t>
            </w:r>
          </w:p>
        </w:tc>
        <w:tc>
          <w:tcPr>
            <w:tcW w:w="1350" w:type="dxa"/>
          </w:tcPr>
          <w:p w14:paraId="214D60F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907D89D" w14:textId="77777777" w:rsidTr="00BE2601">
        <w:trPr>
          <w:trHeight w:val="306"/>
          <w:jc w:val="center"/>
        </w:trPr>
        <w:tc>
          <w:tcPr>
            <w:tcW w:w="4050" w:type="dxa"/>
          </w:tcPr>
          <w:p w14:paraId="2FC6BA8F" w14:textId="77777777" w:rsidR="00981424" w:rsidRPr="00F20CA8" w:rsidRDefault="00981424" w:rsidP="00F12080">
            <w:pPr>
              <w:pStyle w:val="TableParagraph"/>
              <w:spacing w:before="0"/>
              <w:ind w:left="0"/>
              <w:rPr>
                <w:sz w:val="20"/>
                <w:szCs w:val="20"/>
              </w:rPr>
            </w:pPr>
            <w:r w:rsidRPr="00F20CA8">
              <w:rPr>
                <w:sz w:val="20"/>
                <w:szCs w:val="20"/>
              </w:rPr>
              <w:t>o-Cresol</w:t>
            </w:r>
          </w:p>
        </w:tc>
        <w:tc>
          <w:tcPr>
            <w:tcW w:w="4050" w:type="dxa"/>
          </w:tcPr>
          <w:p w14:paraId="75EFBD03" w14:textId="77777777" w:rsidR="00981424" w:rsidRPr="00BE2601" w:rsidRDefault="00981424" w:rsidP="00F12080">
            <w:pPr>
              <w:pStyle w:val="TableParagraph"/>
              <w:spacing w:before="0"/>
              <w:ind w:left="0"/>
              <w:rPr>
                <w:sz w:val="20"/>
                <w:szCs w:val="20"/>
              </w:rPr>
            </w:pPr>
          </w:p>
        </w:tc>
        <w:tc>
          <w:tcPr>
            <w:tcW w:w="1350" w:type="dxa"/>
          </w:tcPr>
          <w:p w14:paraId="09331DB8"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1D46E067" w14:textId="77777777" w:rsidTr="00BE2601">
        <w:trPr>
          <w:trHeight w:val="273"/>
          <w:jc w:val="center"/>
        </w:trPr>
        <w:tc>
          <w:tcPr>
            <w:tcW w:w="4050" w:type="dxa"/>
          </w:tcPr>
          <w:p w14:paraId="0D0DBE6E" w14:textId="77777777" w:rsidR="00981424" w:rsidRPr="00F20CA8" w:rsidRDefault="00981424" w:rsidP="00F12080">
            <w:pPr>
              <w:pStyle w:val="TableParagraph"/>
              <w:spacing w:before="0"/>
              <w:ind w:left="0"/>
              <w:rPr>
                <w:sz w:val="20"/>
                <w:szCs w:val="20"/>
              </w:rPr>
            </w:pPr>
            <w:r w:rsidRPr="00F20CA8">
              <w:rPr>
                <w:sz w:val="20"/>
                <w:szCs w:val="20"/>
              </w:rPr>
              <w:t>o-Dichlorobenzene</w:t>
            </w:r>
          </w:p>
        </w:tc>
        <w:tc>
          <w:tcPr>
            <w:tcW w:w="4050" w:type="dxa"/>
          </w:tcPr>
          <w:p w14:paraId="634F28B2" w14:textId="77777777" w:rsidR="00981424" w:rsidRPr="00623AFC" w:rsidRDefault="00981424" w:rsidP="00F12080">
            <w:pPr>
              <w:pStyle w:val="TableParagraph"/>
              <w:spacing w:before="0"/>
              <w:ind w:left="0"/>
              <w:rPr>
                <w:sz w:val="20"/>
                <w:szCs w:val="20"/>
              </w:rPr>
            </w:pPr>
            <w:r w:rsidRPr="00623AFC">
              <w:rPr>
                <w:sz w:val="20"/>
                <w:szCs w:val="20"/>
              </w:rPr>
              <w:t>DICHLOROBENZENE</w:t>
            </w:r>
          </w:p>
        </w:tc>
        <w:tc>
          <w:tcPr>
            <w:tcW w:w="1350" w:type="dxa"/>
          </w:tcPr>
          <w:p w14:paraId="6ED9315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4AEF622" w14:textId="77777777" w:rsidTr="00BE2601">
        <w:trPr>
          <w:trHeight w:val="275"/>
          <w:jc w:val="center"/>
        </w:trPr>
        <w:tc>
          <w:tcPr>
            <w:tcW w:w="4050" w:type="dxa"/>
          </w:tcPr>
          <w:p w14:paraId="431B8464" w14:textId="77777777" w:rsidR="00981424" w:rsidRPr="00F20CA8" w:rsidRDefault="00981424" w:rsidP="00F12080">
            <w:pPr>
              <w:pStyle w:val="TableParagraph"/>
              <w:spacing w:before="0"/>
              <w:ind w:left="0"/>
              <w:rPr>
                <w:sz w:val="20"/>
                <w:szCs w:val="20"/>
              </w:rPr>
            </w:pPr>
            <w:r w:rsidRPr="00F20CA8">
              <w:rPr>
                <w:sz w:val="20"/>
                <w:szCs w:val="20"/>
              </w:rPr>
              <w:t>o-Dinitrobenzene</w:t>
            </w:r>
          </w:p>
        </w:tc>
        <w:tc>
          <w:tcPr>
            <w:tcW w:w="4050" w:type="dxa"/>
          </w:tcPr>
          <w:p w14:paraId="11B2DA48" w14:textId="77777777" w:rsidR="00981424" w:rsidRPr="00623AFC" w:rsidRDefault="00981424" w:rsidP="00F12080">
            <w:pPr>
              <w:pStyle w:val="TableParagraph"/>
              <w:spacing w:before="0"/>
              <w:ind w:left="0"/>
              <w:rPr>
                <w:sz w:val="20"/>
                <w:szCs w:val="20"/>
              </w:rPr>
            </w:pPr>
            <w:r w:rsidRPr="00623AFC">
              <w:rPr>
                <w:sz w:val="20"/>
                <w:szCs w:val="20"/>
              </w:rPr>
              <w:t>DINITROBENZENEO</w:t>
            </w:r>
          </w:p>
        </w:tc>
        <w:tc>
          <w:tcPr>
            <w:tcW w:w="1350" w:type="dxa"/>
          </w:tcPr>
          <w:p w14:paraId="156CA97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55017BA" w14:textId="77777777" w:rsidTr="00BE2601">
        <w:trPr>
          <w:trHeight w:val="273"/>
          <w:jc w:val="center"/>
        </w:trPr>
        <w:tc>
          <w:tcPr>
            <w:tcW w:w="4050" w:type="dxa"/>
          </w:tcPr>
          <w:p w14:paraId="47252209" w14:textId="77777777" w:rsidR="00981424" w:rsidRPr="00F20CA8" w:rsidRDefault="00981424" w:rsidP="00F12080">
            <w:pPr>
              <w:pStyle w:val="TableParagraph"/>
              <w:spacing w:before="0"/>
              <w:ind w:left="0"/>
              <w:rPr>
                <w:sz w:val="20"/>
                <w:szCs w:val="20"/>
              </w:rPr>
            </w:pPr>
            <w:r w:rsidRPr="00F20CA8">
              <w:rPr>
                <w:sz w:val="20"/>
                <w:szCs w:val="20"/>
              </w:rPr>
              <w:t>Oleum (fuming sulfuric acid)</w:t>
            </w:r>
          </w:p>
        </w:tc>
        <w:tc>
          <w:tcPr>
            <w:tcW w:w="4050" w:type="dxa"/>
          </w:tcPr>
          <w:p w14:paraId="76978922" w14:textId="77777777" w:rsidR="00981424" w:rsidRPr="00623AFC" w:rsidRDefault="00981424" w:rsidP="00F12080">
            <w:pPr>
              <w:pStyle w:val="TableParagraph"/>
              <w:spacing w:before="0"/>
              <w:ind w:left="0"/>
              <w:rPr>
                <w:sz w:val="20"/>
                <w:szCs w:val="20"/>
              </w:rPr>
            </w:pPr>
            <w:r w:rsidRPr="00623AFC">
              <w:rPr>
                <w:sz w:val="20"/>
                <w:szCs w:val="20"/>
              </w:rPr>
              <w:t>OLEUM</w:t>
            </w:r>
          </w:p>
        </w:tc>
        <w:tc>
          <w:tcPr>
            <w:tcW w:w="1350" w:type="dxa"/>
          </w:tcPr>
          <w:p w14:paraId="2E74E3B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E2A7F09" w14:textId="77777777" w:rsidTr="00BE2601">
        <w:trPr>
          <w:trHeight w:val="275"/>
          <w:jc w:val="center"/>
        </w:trPr>
        <w:tc>
          <w:tcPr>
            <w:tcW w:w="4050" w:type="dxa"/>
          </w:tcPr>
          <w:p w14:paraId="7CAB2245" w14:textId="77777777" w:rsidR="00981424" w:rsidRPr="00F20CA8" w:rsidRDefault="00981424" w:rsidP="00F12080">
            <w:pPr>
              <w:pStyle w:val="TableParagraph"/>
              <w:spacing w:before="0"/>
              <w:ind w:left="0"/>
              <w:rPr>
                <w:sz w:val="20"/>
                <w:szCs w:val="20"/>
              </w:rPr>
            </w:pPr>
            <w:r w:rsidRPr="00F20CA8">
              <w:rPr>
                <w:sz w:val="20"/>
                <w:szCs w:val="20"/>
              </w:rPr>
              <w:t>o-Nitrotoluene</w:t>
            </w:r>
          </w:p>
        </w:tc>
        <w:tc>
          <w:tcPr>
            <w:tcW w:w="4050" w:type="dxa"/>
          </w:tcPr>
          <w:p w14:paraId="4C4E99E4" w14:textId="77777777" w:rsidR="00981424" w:rsidRPr="00623AFC" w:rsidRDefault="00981424" w:rsidP="00F12080">
            <w:pPr>
              <w:pStyle w:val="TableParagraph"/>
              <w:spacing w:before="0"/>
              <w:ind w:left="0"/>
              <w:rPr>
                <w:sz w:val="20"/>
                <w:szCs w:val="20"/>
              </w:rPr>
            </w:pPr>
            <w:r w:rsidRPr="00623AFC">
              <w:rPr>
                <w:sz w:val="20"/>
                <w:szCs w:val="20"/>
              </w:rPr>
              <w:t>NITROTOLUENE-O</w:t>
            </w:r>
          </w:p>
        </w:tc>
        <w:tc>
          <w:tcPr>
            <w:tcW w:w="1350" w:type="dxa"/>
          </w:tcPr>
          <w:p w14:paraId="7E729E2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2181B1A" w14:textId="77777777" w:rsidTr="00BE2601">
        <w:trPr>
          <w:trHeight w:val="273"/>
          <w:jc w:val="center"/>
        </w:trPr>
        <w:tc>
          <w:tcPr>
            <w:tcW w:w="4050" w:type="dxa"/>
          </w:tcPr>
          <w:p w14:paraId="0F5844BA" w14:textId="77777777" w:rsidR="00981424" w:rsidRPr="00F20CA8" w:rsidRDefault="00981424" w:rsidP="00F12080">
            <w:pPr>
              <w:pStyle w:val="TableParagraph"/>
              <w:spacing w:before="0"/>
              <w:ind w:left="0"/>
              <w:rPr>
                <w:sz w:val="20"/>
                <w:szCs w:val="20"/>
              </w:rPr>
            </w:pPr>
            <w:r w:rsidRPr="00F20CA8">
              <w:rPr>
                <w:sz w:val="20"/>
                <w:szCs w:val="20"/>
              </w:rPr>
              <w:t>Osmium oxide OsO4 (T-4)-</w:t>
            </w:r>
          </w:p>
        </w:tc>
        <w:tc>
          <w:tcPr>
            <w:tcW w:w="4050" w:type="dxa"/>
          </w:tcPr>
          <w:p w14:paraId="48515FD9" w14:textId="77777777" w:rsidR="00981424" w:rsidRPr="00623AFC" w:rsidRDefault="00981424" w:rsidP="00F12080">
            <w:pPr>
              <w:pStyle w:val="TableParagraph"/>
              <w:spacing w:before="0"/>
              <w:ind w:left="0"/>
              <w:rPr>
                <w:sz w:val="20"/>
                <w:szCs w:val="20"/>
              </w:rPr>
            </w:pPr>
            <w:r w:rsidRPr="00623AFC">
              <w:rPr>
                <w:sz w:val="20"/>
                <w:szCs w:val="20"/>
              </w:rPr>
              <w:t>OSMIUM OXIDE OSO4 (T-4)-</w:t>
            </w:r>
          </w:p>
        </w:tc>
        <w:tc>
          <w:tcPr>
            <w:tcW w:w="1350" w:type="dxa"/>
          </w:tcPr>
          <w:p w14:paraId="74D6DE3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0D39595" w14:textId="77777777" w:rsidTr="00BE2601">
        <w:trPr>
          <w:trHeight w:val="273"/>
          <w:jc w:val="center"/>
        </w:trPr>
        <w:tc>
          <w:tcPr>
            <w:tcW w:w="4050" w:type="dxa"/>
          </w:tcPr>
          <w:p w14:paraId="21D4B1F4" w14:textId="77777777" w:rsidR="00981424" w:rsidRPr="00F20CA8" w:rsidRDefault="00981424" w:rsidP="00F12080">
            <w:pPr>
              <w:pStyle w:val="TableParagraph"/>
              <w:spacing w:before="0"/>
              <w:ind w:left="0"/>
              <w:rPr>
                <w:sz w:val="20"/>
                <w:szCs w:val="20"/>
              </w:rPr>
            </w:pPr>
            <w:r w:rsidRPr="00F20CA8">
              <w:rPr>
                <w:sz w:val="20"/>
                <w:szCs w:val="20"/>
              </w:rPr>
              <w:lastRenderedPageBreak/>
              <w:t>Osmium tetroxide</w:t>
            </w:r>
          </w:p>
        </w:tc>
        <w:tc>
          <w:tcPr>
            <w:tcW w:w="4050" w:type="dxa"/>
          </w:tcPr>
          <w:p w14:paraId="77BB9AB4" w14:textId="77777777" w:rsidR="00981424" w:rsidRPr="00623AFC" w:rsidRDefault="00981424" w:rsidP="00F12080">
            <w:pPr>
              <w:pStyle w:val="TableParagraph"/>
              <w:spacing w:before="0"/>
              <w:ind w:left="0"/>
              <w:rPr>
                <w:sz w:val="20"/>
                <w:szCs w:val="20"/>
              </w:rPr>
            </w:pPr>
            <w:r w:rsidRPr="00623AFC">
              <w:rPr>
                <w:sz w:val="20"/>
                <w:szCs w:val="20"/>
              </w:rPr>
              <w:t>OSMIUMTETROXIDE</w:t>
            </w:r>
          </w:p>
        </w:tc>
        <w:tc>
          <w:tcPr>
            <w:tcW w:w="1350" w:type="dxa"/>
          </w:tcPr>
          <w:p w14:paraId="732AED0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A90A6E3" w14:textId="77777777" w:rsidTr="00BE2601">
        <w:trPr>
          <w:trHeight w:val="273"/>
          <w:jc w:val="center"/>
        </w:trPr>
        <w:tc>
          <w:tcPr>
            <w:tcW w:w="4050" w:type="dxa"/>
          </w:tcPr>
          <w:p w14:paraId="601E5AF4" w14:textId="77777777" w:rsidR="00981424" w:rsidRPr="00F20CA8" w:rsidRDefault="00981424" w:rsidP="00F12080">
            <w:pPr>
              <w:pStyle w:val="TableParagraph"/>
              <w:spacing w:before="0"/>
              <w:ind w:left="0"/>
              <w:rPr>
                <w:sz w:val="20"/>
                <w:szCs w:val="20"/>
              </w:rPr>
            </w:pPr>
            <w:r w:rsidRPr="00F20CA8">
              <w:rPr>
                <w:sz w:val="20"/>
                <w:szCs w:val="20"/>
              </w:rPr>
              <w:t>o-</w:t>
            </w:r>
            <w:proofErr w:type="spellStart"/>
            <w:r w:rsidRPr="00F20CA8">
              <w:rPr>
                <w:sz w:val="20"/>
                <w:szCs w:val="20"/>
              </w:rPr>
              <w:t>Tolidine</w:t>
            </w:r>
            <w:proofErr w:type="spellEnd"/>
          </w:p>
        </w:tc>
        <w:tc>
          <w:tcPr>
            <w:tcW w:w="4050" w:type="dxa"/>
          </w:tcPr>
          <w:p w14:paraId="07943D14" w14:textId="77777777" w:rsidR="00981424" w:rsidRPr="00623AFC" w:rsidRDefault="00981424" w:rsidP="00F12080">
            <w:pPr>
              <w:pStyle w:val="TableParagraph"/>
              <w:spacing w:before="0"/>
              <w:ind w:left="0"/>
              <w:rPr>
                <w:sz w:val="20"/>
                <w:szCs w:val="20"/>
              </w:rPr>
            </w:pPr>
            <w:r w:rsidRPr="00623AFC">
              <w:rPr>
                <w:sz w:val="20"/>
                <w:szCs w:val="20"/>
              </w:rPr>
              <w:t>TOLIDINE</w:t>
            </w:r>
          </w:p>
        </w:tc>
        <w:tc>
          <w:tcPr>
            <w:tcW w:w="1350" w:type="dxa"/>
          </w:tcPr>
          <w:p w14:paraId="5CF7D41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4974386" w14:textId="77777777" w:rsidTr="00BE2601">
        <w:trPr>
          <w:trHeight w:val="273"/>
          <w:jc w:val="center"/>
        </w:trPr>
        <w:tc>
          <w:tcPr>
            <w:tcW w:w="4050" w:type="dxa"/>
          </w:tcPr>
          <w:p w14:paraId="0A5F2A36" w14:textId="77777777" w:rsidR="00981424" w:rsidRPr="00F20CA8" w:rsidRDefault="00981424" w:rsidP="00F12080">
            <w:pPr>
              <w:pStyle w:val="TableParagraph"/>
              <w:spacing w:before="0"/>
              <w:ind w:left="0"/>
              <w:rPr>
                <w:sz w:val="20"/>
                <w:szCs w:val="20"/>
              </w:rPr>
            </w:pPr>
            <w:r w:rsidRPr="00F20CA8">
              <w:rPr>
                <w:sz w:val="20"/>
                <w:szCs w:val="20"/>
              </w:rPr>
              <w:t>o-Toluidine</w:t>
            </w:r>
          </w:p>
        </w:tc>
        <w:tc>
          <w:tcPr>
            <w:tcW w:w="4050" w:type="dxa"/>
          </w:tcPr>
          <w:p w14:paraId="7FE301A0" w14:textId="77777777" w:rsidR="00981424" w:rsidRPr="00623AFC" w:rsidRDefault="00981424" w:rsidP="00F12080">
            <w:pPr>
              <w:pStyle w:val="TableParagraph"/>
              <w:spacing w:before="0"/>
              <w:ind w:left="0"/>
              <w:rPr>
                <w:sz w:val="20"/>
                <w:szCs w:val="20"/>
              </w:rPr>
            </w:pPr>
            <w:r w:rsidRPr="00623AFC">
              <w:rPr>
                <w:sz w:val="20"/>
                <w:szCs w:val="20"/>
              </w:rPr>
              <w:t>TOLUIDINE</w:t>
            </w:r>
          </w:p>
        </w:tc>
        <w:tc>
          <w:tcPr>
            <w:tcW w:w="1350" w:type="dxa"/>
          </w:tcPr>
          <w:p w14:paraId="42C2572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854CF55" w14:textId="77777777" w:rsidTr="00BE2601">
        <w:trPr>
          <w:trHeight w:val="276"/>
          <w:jc w:val="center"/>
        </w:trPr>
        <w:tc>
          <w:tcPr>
            <w:tcW w:w="4050" w:type="dxa"/>
          </w:tcPr>
          <w:p w14:paraId="2A062DEB" w14:textId="77777777" w:rsidR="00981424" w:rsidRPr="00F20CA8" w:rsidRDefault="00981424" w:rsidP="00F12080">
            <w:pPr>
              <w:pStyle w:val="TableParagraph"/>
              <w:spacing w:before="0"/>
              <w:ind w:left="0"/>
              <w:rPr>
                <w:sz w:val="20"/>
                <w:szCs w:val="20"/>
              </w:rPr>
            </w:pPr>
            <w:r w:rsidRPr="00F20CA8">
              <w:rPr>
                <w:sz w:val="20"/>
                <w:szCs w:val="20"/>
              </w:rPr>
              <w:t>o-Toluidine hydrochloride</w:t>
            </w:r>
          </w:p>
        </w:tc>
        <w:tc>
          <w:tcPr>
            <w:tcW w:w="4050" w:type="dxa"/>
          </w:tcPr>
          <w:p w14:paraId="4A1C59BA" w14:textId="77777777" w:rsidR="00981424" w:rsidRPr="00623AFC" w:rsidRDefault="00981424" w:rsidP="00F12080">
            <w:pPr>
              <w:pStyle w:val="TableParagraph"/>
              <w:spacing w:before="0"/>
              <w:ind w:left="0"/>
              <w:rPr>
                <w:sz w:val="20"/>
                <w:szCs w:val="20"/>
              </w:rPr>
            </w:pPr>
            <w:r w:rsidRPr="00623AFC">
              <w:rPr>
                <w:sz w:val="20"/>
                <w:szCs w:val="20"/>
              </w:rPr>
              <w:t>TOLUIDINEHYDROCHL</w:t>
            </w:r>
          </w:p>
        </w:tc>
        <w:tc>
          <w:tcPr>
            <w:tcW w:w="1350" w:type="dxa"/>
          </w:tcPr>
          <w:p w14:paraId="3CAB07B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F1E2589" w14:textId="77777777" w:rsidTr="00BE2601">
        <w:trPr>
          <w:trHeight w:val="273"/>
          <w:jc w:val="center"/>
        </w:trPr>
        <w:tc>
          <w:tcPr>
            <w:tcW w:w="4050" w:type="dxa"/>
          </w:tcPr>
          <w:p w14:paraId="38A2920C" w14:textId="77777777" w:rsidR="00981424" w:rsidRPr="00F20CA8" w:rsidRDefault="00981424" w:rsidP="00F12080">
            <w:pPr>
              <w:pStyle w:val="TableParagraph"/>
              <w:spacing w:before="0"/>
              <w:ind w:left="0"/>
              <w:rPr>
                <w:sz w:val="20"/>
                <w:szCs w:val="20"/>
              </w:rPr>
            </w:pPr>
            <w:proofErr w:type="spellStart"/>
            <w:r w:rsidRPr="00F20CA8">
              <w:rPr>
                <w:sz w:val="20"/>
                <w:szCs w:val="20"/>
              </w:rPr>
              <w:t>Oxamyl</w:t>
            </w:r>
            <w:proofErr w:type="spellEnd"/>
          </w:p>
        </w:tc>
        <w:tc>
          <w:tcPr>
            <w:tcW w:w="4050" w:type="dxa"/>
          </w:tcPr>
          <w:p w14:paraId="4FC9A99B" w14:textId="77777777" w:rsidR="00981424" w:rsidRPr="00623AFC" w:rsidRDefault="00981424" w:rsidP="00F12080">
            <w:pPr>
              <w:pStyle w:val="TableParagraph"/>
              <w:spacing w:before="0"/>
              <w:ind w:left="0"/>
              <w:rPr>
                <w:sz w:val="20"/>
                <w:szCs w:val="20"/>
              </w:rPr>
            </w:pPr>
            <w:r w:rsidRPr="00623AFC">
              <w:rPr>
                <w:sz w:val="20"/>
                <w:szCs w:val="20"/>
              </w:rPr>
              <w:t>OXAMYL</w:t>
            </w:r>
          </w:p>
        </w:tc>
        <w:tc>
          <w:tcPr>
            <w:tcW w:w="1350" w:type="dxa"/>
          </w:tcPr>
          <w:p w14:paraId="067C719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50E7F81" w14:textId="77777777" w:rsidTr="00BE2601">
        <w:trPr>
          <w:trHeight w:val="273"/>
          <w:jc w:val="center"/>
        </w:trPr>
        <w:tc>
          <w:tcPr>
            <w:tcW w:w="4050" w:type="dxa"/>
          </w:tcPr>
          <w:p w14:paraId="7292F2C0" w14:textId="77777777" w:rsidR="00981424" w:rsidRPr="00F20CA8" w:rsidRDefault="00981424" w:rsidP="00F12080">
            <w:pPr>
              <w:pStyle w:val="TableParagraph"/>
              <w:spacing w:before="0"/>
              <w:ind w:left="0"/>
              <w:rPr>
                <w:sz w:val="20"/>
                <w:szCs w:val="20"/>
              </w:rPr>
            </w:pPr>
            <w:r w:rsidRPr="00F20CA8">
              <w:rPr>
                <w:sz w:val="20"/>
                <w:szCs w:val="20"/>
              </w:rPr>
              <w:t>Oxirane</w:t>
            </w:r>
          </w:p>
        </w:tc>
        <w:tc>
          <w:tcPr>
            <w:tcW w:w="4050" w:type="dxa"/>
          </w:tcPr>
          <w:p w14:paraId="0A77A4DE" w14:textId="77777777" w:rsidR="00981424" w:rsidRPr="00623AFC" w:rsidRDefault="00981424" w:rsidP="00F12080">
            <w:pPr>
              <w:pStyle w:val="TableParagraph"/>
              <w:spacing w:before="0"/>
              <w:ind w:left="0"/>
              <w:rPr>
                <w:sz w:val="20"/>
                <w:szCs w:val="20"/>
              </w:rPr>
            </w:pPr>
            <w:r w:rsidRPr="00623AFC">
              <w:rPr>
                <w:sz w:val="20"/>
                <w:szCs w:val="20"/>
              </w:rPr>
              <w:t>OXIRANE</w:t>
            </w:r>
          </w:p>
        </w:tc>
        <w:tc>
          <w:tcPr>
            <w:tcW w:w="1350" w:type="dxa"/>
          </w:tcPr>
          <w:p w14:paraId="2AFC888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AA4A31E" w14:textId="77777777" w:rsidTr="00BE2601">
        <w:trPr>
          <w:trHeight w:val="275"/>
          <w:jc w:val="center"/>
        </w:trPr>
        <w:tc>
          <w:tcPr>
            <w:tcW w:w="4050" w:type="dxa"/>
          </w:tcPr>
          <w:p w14:paraId="083E5740" w14:textId="77777777" w:rsidR="00981424" w:rsidRPr="00F20CA8" w:rsidRDefault="00981424" w:rsidP="00F12080">
            <w:pPr>
              <w:pStyle w:val="TableParagraph"/>
              <w:spacing w:before="0"/>
              <w:ind w:left="0"/>
              <w:rPr>
                <w:sz w:val="20"/>
                <w:szCs w:val="20"/>
              </w:rPr>
            </w:pPr>
            <w:r w:rsidRPr="00F20CA8">
              <w:rPr>
                <w:sz w:val="20"/>
                <w:szCs w:val="20"/>
              </w:rPr>
              <w:t>Oxirane, (chloromethyl)-</w:t>
            </w:r>
          </w:p>
        </w:tc>
        <w:tc>
          <w:tcPr>
            <w:tcW w:w="4050" w:type="dxa"/>
          </w:tcPr>
          <w:p w14:paraId="5AA5EE7E" w14:textId="77777777" w:rsidR="00981424" w:rsidRPr="00623AFC" w:rsidRDefault="00981424" w:rsidP="00F12080">
            <w:pPr>
              <w:pStyle w:val="TableParagraph"/>
              <w:spacing w:before="0"/>
              <w:ind w:left="0"/>
              <w:rPr>
                <w:sz w:val="20"/>
                <w:szCs w:val="20"/>
              </w:rPr>
            </w:pPr>
            <w:r w:rsidRPr="00623AFC">
              <w:rPr>
                <w:sz w:val="20"/>
                <w:szCs w:val="20"/>
              </w:rPr>
              <w:t>OXIRANECHLOROMETHYL)-</w:t>
            </w:r>
          </w:p>
        </w:tc>
        <w:tc>
          <w:tcPr>
            <w:tcW w:w="1350" w:type="dxa"/>
          </w:tcPr>
          <w:p w14:paraId="2ABB331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2CB698F" w14:textId="77777777" w:rsidTr="00BE2601">
        <w:trPr>
          <w:trHeight w:val="273"/>
          <w:jc w:val="center"/>
        </w:trPr>
        <w:tc>
          <w:tcPr>
            <w:tcW w:w="4050" w:type="dxa"/>
          </w:tcPr>
          <w:p w14:paraId="4912AFF5" w14:textId="77777777" w:rsidR="00981424" w:rsidRPr="00F20CA8" w:rsidRDefault="00981424" w:rsidP="00F12080">
            <w:pPr>
              <w:pStyle w:val="TableParagraph"/>
              <w:spacing w:before="0"/>
              <w:ind w:left="0"/>
              <w:rPr>
                <w:sz w:val="20"/>
                <w:szCs w:val="20"/>
              </w:rPr>
            </w:pPr>
            <w:r w:rsidRPr="00F20CA8">
              <w:rPr>
                <w:sz w:val="20"/>
                <w:szCs w:val="20"/>
              </w:rPr>
              <w:t>Oxirane, methyl-</w:t>
            </w:r>
          </w:p>
        </w:tc>
        <w:tc>
          <w:tcPr>
            <w:tcW w:w="4050" w:type="dxa"/>
          </w:tcPr>
          <w:p w14:paraId="6CF51FB8" w14:textId="77777777" w:rsidR="00981424" w:rsidRPr="00623AFC" w:rsidRDefault="00981424" w:rsidP="00F12080">
            <w:pPr>
              <w:pStyle w:val="TableParagraph"/>
              <w:spacing w:before="0"/>
              <w:ind w:left="0"/>
              <w:rPr>
                <w:sz w:val="20"/>
                <w:szCs w:val="20"/>
              </w:rPr>
            </w:pPr>
            <w:r w:rsidRPr="00623AFC">
              <w:rPr>
                <w:sz w:val="20"/>
                <w:szCs w:val="20"/>
              </w:rPr>
              <w:t>OXIRANEMETHYL-</w:t>
            </w:r>
          </w:p>
        </w:tc>
        <w:tc>
          <w:tcPr>
            <w:tcW w:w="1350" w:type="dxa"/>
          </w:tcPr>
          <w:p w14:paraId="12CECE4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1497715" w14:textId="77777777" w:rsidTr="00BE2601">
        <w:trPr>
          <w:trHeight w:val="273"/>
          <w:jc w:val="center"/>
        </w:trPr>
        <w:tc>
          <w:tcPr>
            <w:tcW w:w="4050" w:type="dxa"/>
          </w:tcPr>
          <w:p w14:paraId="709D5389" w14:textId="77777777" w:rsidR="00981424" w:rsidRPr="00F20CA8" w:rsidRDefault="00981424" w:rsidP="00F12080">
            <w:pPr>
              <w:pStyle w:val="TableParagraph"/>
              <w:spacing w:before="0"/>
              <w:ind w:left="0"/>
              <w:rPr>
                <w:sz w:val="20"/>
                <w:szCs w:val="20"/>
              </w:rPr>
            </w:pPr>
            <w:r w:rsidRPr="00F20CA8">
              <w:rPr>
                <w:sz w:val="20"/>
                <w:szCs w:val="20"/>
              </w:rPr>
              <w:t>o-Xylene</w:t>
            </w:r>
          </w:p>
        </w:tc>
        <w:tc>
          <w:tcPr>
            <w:tcW w:w="4050" w:type="dxa"/>
          </w:tcPr>
          <w:p w14:paraId="5E9A9EA3" w14:textId="77777777" w:rsidR="00981424" w:rsidRPr="00623AFC" w:rsidRDefault="00981424" w:rsidP="00F12080">
            <w:pPr>
              <w:pStyle w:val="TableParagraph"/>
              <w:spacing w:before="0"/>
              <w:ind w:left="0"/>
              <w:rPr>
                <w:sz w:val="20"/>
                <w:szCs w:val="20"/>
              </w:rPr>
            </w:pPr>
            <w:r w:rsidRPr="00623AFC">
              <w:rPr>
                <w:sz w:val="20"/>
                <w:szCs w:val="20"/>
              </w:rPr>
              <w:t>XYLENEB</w:t>
            </w:r>
          </w:p>
        </w:tc>
        <w:tc>
          <w:tcPr>
            <w:tcW w:w="1350" w:type="dxa"/>
          </w:tcPr>
          <w:p w14:paraId="6CC4B46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3300FCC" w14:textId="77777777" w:rsidTr="00BE2601">
        <w:trPr>
          <w:trHeight w:val="273"/>
          <w:jc w:val="center"/>
        </w:trPr>
        <w:tc>
          <w:tcPr>
            <w:tcW w:w="4050" w:type="dxa"/>
          </w:tcPr>
          <w:p w14:paraId="0A6A4C28" w14:textId="77777777" w:rsidR="00981424" w:rsidRPr="00F20CA8" w:rsidRDefault="00981424" w:rsidP="00F12080">
            <w:pPr>
              <w:pStyle w:val="TableParagraph"/>
              <w:spacing w:before="0"/>
              <w:ind w:left="0"/>
              <w:rPr>
                <w:sz w:val="20"/>
                <w:szCs w:val="20"/>
              </w:rPr>
            </w:pPr>
            <w:r w:rsidRPr="00F20CA8">
              <w:rPr>
                <w:sz w:val="20"/>
                <w:szCs w:val="20"/>
              </w:rPr>
              <w:t>Paraformaldehyde</w:t>
            </w:r>
          </w:p>
        </w:tc>
        <w:tc>
          <w:tcPr>
            <w:tcW w:w="4050" w:type="dxa"/>
          </w:tcPr>
          <w:p w14:paraId="2AF840BF" w14:textId="77777777" w:rsidR="00981424" w:rsidRPr="00623AFC" w:rsidRDefault="00981424" w:rsidP="00F12080">
            <w:pPr>
              <w:pStyle w:val="TableParagraph"/>
              <w:spacing w:before="0"/>
              <w:ind w:left="0"/>
              <w:rPr>
                <w:sz w:val="20"/>
                <w:szCs w:val="20"/>
              </w:rPr>
            </w:pPr>
            <w:r w:rsidRPr="00623AFC">
              <w:rPr>
                <w:sz w:val="20"/>
                <w:szCs w:val="20"/>
              </w:rPr>
              <w:t>PARAFORMALDEHYDE</w:t>
            </w:r>
          </w:p>
        </w:tc>
        <w:tc>
          <w:tcPr>
            <w:tcW w:w="1350" w:type="dxa"/>
          </w:tcPr>
          <w:p w14:paraId="10D8AB4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3256B2E" w14:textId="77777777" w:rsidTr="00BE2601">
        <w:trPr>
          <w:trHeight w:val="275"/>
          <w:jc w:val="center"/>
        </w:trPr>
        <w:tc>
          <w:tcPr>
            <w:tcW w:w="4050" w:type="dxa"/>
          </w:tcPr>
          <w:p w14:paraId="45DADDC0" w14:textId="77777777" w:rsidR="00981424" w:rsidRPr="00F20CA8" w:rsidRDefault="00981424" w:rsidP="00F12080">
            <w:pPr>
              <w:pStyle w:val="TableParagraph"/>
              <w:spacing w:before="0"/>
              <w:ind w:left="0"/>
              <w:rPr>
                <w:sz w:val="20"/>
                <w:szCs w:val="20"/>
              </w:rPr>
            </w:pPr>
            <w:r w:rsidRPr="00F20CA8">
              <w:rPr>
                <w:sz w:val="20"/>
                <w:szCs w:val="20"/>
              </w:rPr>
              <w:t>Paraldehyde</w:t>
            </w:r>
          </w:p>
        </w:tc>
        <w:tc>
          <w:tcPr>
            <w:tcW w:w="4050" w:type="dxa"/>
          </w:tcPr>
          <w:p w14:paraId="7879E404" w14:textId="77777777" w:rsidR="00981424" w:rsidRPr="00623AFC" w:rsidRDefault="00981424" w:rsidP="00F12080">
            <w:pPr>
              <w:pStyle w:val="TableParagraph"/>
              <w:spacing w:before="0"/>
              <w:ind w:left="0"/>
              <w:rPr>
                <w:sz w:val="20"/>
                <w:szCs w:val="20"/>
              </w:rPr>
            </w:pPr>
            <w:r w:rsidRPr="00623AFC">
              <w:rPr>
                <w:sz w:val="20"/>
                <w:szCs w:val="20"/>
              </w:rPr>
              <w:t>PARALDEHYDE</w:t>
            </w:r>
          </w:p>
        </w:tc>
        <w:tc>
          <w:tcPr>
            <w:tcW w:w="1350" w:type="dxa"/>
          </w:tcPr>
          <w:p w14:paraId="772D626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D23CD24" w14:textId="77777777" w:rsidTr="00BE2601">
        <w:trPr>
          <w:trHeight w:val="273"/>
          <w:jc w:val="center"/>
        </w:trPr>
        <w:tc>
          <w:tcPr>
            <w:tcW w:w="4050" w:type="dxa"/>
          </w:tcPr>
          <w:p w14:paraId="6D8D8220" w14:textId="77777777" w:rsidR="00981424" w:rsidRPr="00F20CA8" w:rsidRDefault="00981424" w:rsidP="00F12080">
            <w:pPr>
              <w:pStyle w:val="TableParagraph"/>
              <w:spacing w:before="0"/>
              <w:ind w:left="0"/>
              <w:rPr>
                <w:sz w:val="20"/>
                <w:szCs w:val="20"/>
              </w:rPr>
            </w:pPr>
            <w:r w:rsidRPr="00F20CA8">
              <w:rPr>
                <w:sz w:val="20"/>
                <w:szCs w:val="20"/>
              </w:rPr>
              <w:t>Parathion</w:t>
            </w:r>
          </w:p>
        </w:tc>
        <w:tc>
          <w:tcPr>
            <w:tcW w:w="4050" w:type="dxa"/>
          </w:tcPr>
          <w:p w14:paraId="68C5EB3A" w14:textId="77777777" w:rsidR="00981424" w:rsidRPr="00623AFC" w:rsidRDefault="00981424" w:rsidP="00F12080">
            <w:pPr>
              <w:pStyle w:val="TableParagraph"/>
              <w:spacing w:before="0"/>
              <w:ind w:left="0"/>
              <w:rPr>
                <w:sz w:val="20"/>
                <w:szCs w:val="20"/>
              </w:rPr>
            </w:pPr>
            <w:r w:rsidRPr="00623AFC">
              <w:rPr>
                <w:sz w:val="20"/>
                <w:szCs w:val="20"/>
              </w:rPr>
              <w:t>PARATHION</w:t>
            </w:r>
          </w:p>
        </w:tc>
        <w:tc>
          <w:tcPr>
            <w:tcW w:w="1350" w:type="dxa"/>
          </w:tcPr>
          <w:p w14:paraId="0BDDF59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543631F" w14:textId="77777777" w:rsidTr="00BE2601">
        <w:trPr>
          <w:trHeight w:val="273"/>
          <w:jc w:val="center"/>
        </w:trPr>
        <w:tc>
          <w:tcPr>
            <w:tcW w:w="4050" w:type="dxa"/>
          </w:tcPr>
          <w:p w14:paraId="4181C0C2" w14:textId="77777777" w:rsidR="00981424" w:rsidRPr="00F20CA8" w:rsidRDefault="00981424" w:rsidP="00F12080">
            <w:pPr>
              <w:pStyle w:val="TableParagraph"/>
              <w:spacing w:before="0"/>
              <w:ind w:left="0"/>
              <w:rPr>
                <w:sz w:val="20"/>
                <w:szCs w:val="20"/>
              </w:rPr>
            </w:pPr>
            <w:r w:rsidRPr="00F20CA8">
              <w:rPr>
                <w:sz w:val="20"/>
                <w:szCs w:val="20"/>
              </w:rPr>
              <w:t>Parathion-methyl</w:t>
            </w:r>
          </w:p>
        </w:tc>
        <w:tc>
          <w:tcPr>
            <w:tcW w:w="4050" w:type="dxa"/>
          </w:tcPr>
          <w:p w14:paraId="29CCB4C9" w14:textId="77777777" w:rsidR="00981424" w:rsidRPr="00623AFC" w:rsidRDefault="00981424" w:rsidP="00F12080">
            <w:pPr>
              <w:pStyle w:val="TableParagraph"/>
              <w:spacing w:before="0"/>
              <w:ind w:left="0"/>
              <w:rPr>
                <w:sz w:val="20"/>
                <w:szCs w:val="20"/>
              </w:rPr>
            </w:pPr>
            <w:r w:rsidRPr="00623AFC">
              <w:rPr>
                <w:sz w:val="20"/>
                <w:szCs w:val="20"/>
              </w:rPr>
              <w:t>PARATHION-METHYL</w:t>
            </w:r>
          </w:p>
        </w:tc>
        <w:tc>
          <w:tcPr>
            <w:tcW w:w="1350" w:type="dxa"/>
          </w:tcPr>
          <w:p w14:paraId="2D40427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30F7D9B" w14:textId="77777777" w:rsidTr="00BE2601">
        <w:trPr>
          <w:trHeight w:val="275"/>
          <w:jc w:val="center"/>
        </w:trPr>
        <w:tc>
          <w:tcPr>
            <w:tcW w:w="4050" w:type="dxa"/>
          </w:tcPr>
          <w:p w14:paraId="553E4818" w14:textId="77777777" w:rsidR="00981424" w:rsidRPr="00F20CA8" w:rsidRDefault="00981424" w:rsidP="00F12080">
            <w:pPr>
              <w:pStyle w:val="TableParagraph"/>
              <w:spacing w:before="0"/>
              <w:ind w:left="0"/>
              <w:rPr>
                <w:sz w:val="20"/>
                <w:szCs w:val="20"/>
              </w:rPr>
            </w:pPr>
            <w:r w:rsidRPr="00F20CA8">
              <w:rPr>
                <w:sz w:val="20"/>
                <w:szCs w:val="20"/>
              </w:rPr>
              <w:t>Paris green</w:t>
            </w:r>
          </w:p>
        </w:tc>
        <w:tc>
          <w:tcPr>
            <w:tcW w:w="4050" w:type="dxa"/>
          </w:tcPr>
          <w:p w14:paraId="5160A486" w14:textId="77777777" w:rsidR="00981424" w:rsidRPr="00623AFC" w:rsidRDefault="00981424" w:rsidP="00F12080">
            <w:pPr>
              <w:pStyle w:val="TableParagraph"/>
              <w:spacing w:before="0"/>
              <w:ind w:left="0"/>
              <w:rPr>
                <w:sz w:val="20"/>
                <w:szCs w:val="20"/>
              </w:rPr>
            </w:pPr>
            <w:r w:rsidRPr="00623AFC">
              <w:rPr>
                <w:sz w:val="20"/>
                <w:szCs w:val="20"/>
              </w:rPr>
              <w:t>PARIS GREEN</w:t>
            </w:r>
          </w:p>
        </w:tc>
        <w:tc>
          <w:tcPr>
            <w:tcW w:w="1350" w:type="dxa"/>
          </w:tcPr>
          <w:p w14:paraId="0394806D"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C2F8EA5" w14:textId="77777777" w:rsidTr="00BE2601">
        <w:trPr>
          <w:trHeight w:val="270"/>
          <w:jc w:val="center"/>
        </w:trPr>
        <w:tc>
          <w:tcPr>
            <w:tcW w:w="4050" w:type="dxa"/>
          </w:tcPr>
          <w:p w14:paraId="3452A35D" w14:textId="77777777" w:rsidR="00981424" w:rsidRPr="00F20CA8" w:rsidRDefault="00981424" w:rsidP="00F12080">
            <w:pPr>
              <w:pStyle w:val="TableParagraph"/>
              <w:spacing w:before="0"/>
              <w:ind w:left="0"/>
              <w:rPr>
                <w:sz w:val="20"/>
                <w:szCs w:val="20"/>
              </w:rPr>
            </w:pPr>
            <w:r w:rsidRPr="00F20CA8">
              <w:rPr>
                <w:sz w:val="20"/>
                <w:szCs w:val="20"/>
              </w:rPr>
              <w:t>p-Benzoquinone</w:t>
            </w:r>
          </w:p>
        </w:tc>
        <w:tc>
          <w:tcPr>
            <w:tcW w:w="4050" w:type="dxa"/>
          </w:tcPr>
          <w:p w14:paraId="6151EA98" w14:textId="77777777" w:rsidR="00981424" w:rsidRPr="00623AFC" w:rsidRDefault="00981424" w:rsidP="00F12080">
            <w:pPr>
              <w:pStyle w:val="TableParagraph"/>
              <w:spacing w:before="0"/>
              <w:ind w:left="0"/>
              <w:rPr>
                <w:sz w:val="20"/>
                <w:szCs w:val="20"/>
              </w:rPr>
            </w:pPr>
            <w:r w:rsidRPr="00623AFC">
              <w:rPr>
                <w:sz w:val="20"/>
                <w:szCs w:val="20"/>
              </w:rPr>
              <w:t>BENZOQUINONE</w:t>
            </w:r>
          </w:p>
        </w:tc>
        <w:tc>
          <w:tcPr>
            <w:tcW w:w="1350" w:type="dxa"/>
          </w:tcPr>
          <w:p w14:paraId="1EA1B1D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6A26A76" w14:textId="77777777" w:rsidTr="00BE2601">
        <w:trPr>
          <w:trHeight w:val="275"/>
          <w:jc w:val="center"/>
        </w:trPr>
        <w:tc>
          <w:tcPr>
            <w:tcW w:w="4050" w:type="dxa"/>
          </w:tcPr>
          <w:p w14:paraId="0780231E" w14:textId="77777777" w:rsidR="00981424" w:rsidRPr="00F20CA8" w:rsidRDefault="00981424" w:rsidP="00F12080">
            <w:pPr>
              <w:pStyle w:val="TableParagraph"/>
              <w:spacing w:before="0"/>
              <w:ind w:left="0"/>
              <w:rPr>
                <w:sz w:val="20"/>
                <w:szCs w:val="20"/>
              </w:rPr>
            </w:pPr>
            <w:r w:rsidRPr="00F20CA8">
              <w:rPr>
                <w:sz w:val="20"/>
                <w:szCs w:val="20"/>
              </w:rPr>
              <w:t>PCBs</w:t>
            </w:r>
          </w:p>
        </w:tc>
        <w:tc>
          <w:tcPr>
            <w:tcW w:w="4050" w:type="dxa"/>
          </w:tcPr>
          <w:p w14:paraId="59CFDAD6" w14:textId="77777777" w:rsidR="00981424" w:rsidRPr="00623AFC" w:rsidRDefault="00981424" w:rsidP="00F12080">
            <w:pPr>
              <w:pStyle w:val="TableParagraph"/>
              <w:spacing w:before="0"/>
              <w:ind w:left="0"/>
              <w:rPr>
                <w:sz w:val="20"/>
                <w:szCs w:val="20"/>
              </w:rPr>
            </w:pPr>
            <w:r w:rsidRPr="00623AFC">
              <w:rPr>
                <w:sz w:val="20"/>
                <w:szCs w:val="20"/>
              </w:rPr>
              <w:t>PCBS</w:t>
            </w:r>
          </w:p>
        </w:tc>
        <w:tc>
          <w:tcPr>
            <w:tcW w:w="1350" w:type="dxa"/>
          </w:tcPr>
          <w:p w14:paraId="160B32A4"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7E534A8" w14:textId="77777777" w:rsidTr="00BE2601">
        <w:trPr>
          <w:trHeight w:val="273"/>
          <w:jc w:val="center"/>
        </w:trPr>
        <w:tc>
          <w:tcPr>
            <w:tcW w:w="4050" w:type="dxa"/>
          </w:tcPr>
          <w:p w14:paraId="5FDB0323" w14:textId="77777777" w:rsidR="00981424" w:rsidRPr="00F20CA8" w:rsidRDefault="00981424" w:rsidP="00F12080">
            <w:pPr>
              <w:pStyle w:val="TableParagraph"/>
              <w:spacing w:before="0"/>
              <w:ind w:left="0"/>
              <w:rPr>
                <w:sz w:val="20"/>
                <w:szCs w:val="20"/>
              </w:rPr>
            </w:pPr>
            <w:r w:rsidRPr="00F20CA8">
              <w:rPr>
                <w:sz w:val="20"/>
                <w:szCs w:val="20"/>
              </w:rPr>
              <w:t>p-</w:t>
            </w:r>
            <w:proofErr w:type="spellStart"/>
            <w:r w:rsidRPr="00F20CA8">
              <w:rPr>
                <w:sz w:val="20"/>
                <w:szCs w:val="20"/>
              </w:rPr>
              <w:t>Chloroaniline</w:t>
            </w:r>
            <w:proofErr w:type="spellEnd"/>
          </w:p>
        </w:tc>
        <w:tc>
          <w:tcPr>
            <w:tcW w:w="4050" w:type="dxa"/>
          </w:tcPr>
          <w:p w14:paraId="7014407C" w14:textId="77777777" w:rsidR="00981424" w:rsidRPr="00623AFC" w:rsidRDefault="00981424" w:rsidP="00F12080">
            <w:pPr>
              <w:pStyle w:val="TableParagraph"/>
              <w:spacing w:before="0"/>
              <w:ind w:left="0"/>
              <w:rPr>
                <w:sz w:val="20"/>
                <w:szCs w:val="20"/>
              </w:rPr>
            </w:pPr>
            <w:r w:rsidRPr="00623AFC">
              <w:rPr>
                <w:sz w:val="20"/>
                <w:szCs w:val="20"/>
              </w:rPr>
              <w:t>CHLOROANILINE</w:t>
            </w:r>
          </w:p>
        </w:tc>
        <w:tc>
          <w:tcPr>
            <w:tcW w:w="1350" w:type="dxa"/>
          </w:tcPr>
          <w:p w14:paraId="53FACF0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986B006" w14:textId="77777777" w:rsidTr="00BE2601">
        <w:trPr>
          <w:trHeight w:val="273"/>
          <w:jc w:val="center"/>
        </w:trPr>
        <w:tc>
          <w:tcPr>
            <w:tcW w:w="4050" w:type="dxa"/>
          </w:tcPr>
          <w:p w14:paraId="0F21E734" w14:textId="77777777" w:rsidR="00981424" w:rsidRPr="00F20CA8" w:rsidRDefault="00981424" w:rsidP="00F12080">
            <w:pPr>
              <w:pStyle w:val="TableParagraph"/>
              <w:spacing w:before="0"/>
              <w:ind w:left="0"/>
              <w:rPr>
                <w:sz w:val="20"/>
                <w:szCs w:val="20"/>
              </w:rPr>
            </w:pPr>
            <w:r w:rsidRPr="00F20CA8">
              <w:rPr>
                <w:sz w:val="20"/>
                <w:szCs w:val="20"/>
              </w:rPr>
              <w:t>p-Chloro-m-cresol</w:t>
            </w:r>
          </w:p>
        </w:tc>
        <w:tc>
          <w:tcPr>
            <w:tcW w:w="4050" w:type="dxa"/>
          </w:tcPr>
          <w:p w14:paraId="22AF6506" w14:textId="77777777" w:rsidR="00981424" w:rsidRPr="00623AFC" w:rsidRDefault="00981424" w:rsidP="00F12080">
            <w:pPr>
              <w:pStyle w:val="TableParagraph"/>
              <w:spacing w:before="0"/>
              <w:ind w:left="0"/>
              <w:rPr>
                <w:sz w:val="20"/>
                <w:szCs w:val="20"/>
              </w:rPr>
            </w:pPr>
            <w:r w:rsidRPr="00623AFC">
              <w:rPr>
                <w:sz w:val="20"/>
                <w:szCs w:val="20"/>
              </w:rPr>
              <w:t>CHLOROCRESOL</w:t>
            </w:r>
          </w:p>
        </w:tc>
        <w:tc>
          <w:tcPr>
            <w:tcW w:w="1350" w:type="dxa"/>
          </w:tcPr>
          <w:p w14:paraId="3DC3545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7B32977" w14:textId="77777777" w:rsidTr="00BE2601">
        <w:trPr>
          <w:trHeight w:val="275"/>
          <w:jc w:val="center"/>
        </w:trPr>
        <w:tc>
          <w:tcPr>
            <w:tcW w:w="4050" w:type="dxa"/>
          </w:tcPr>
          <w:p w14:paraId="0F1B8EAE" w14:textId="77777777" w:rsidR="00981424" w:rsidRPr="00F20CA8" w:rsidRDefault="00981424" w:rsidP="00F12080">
            <w:pPr>
              <w:pStyle w:val="TableParagraph"/>
              <w:spacing w:before="0"/>
              <w:ind w:left="0"/>
              <w:rPr>
                <w:sz w:val="20"/>
                <w:szCs w:val="20"/>
              </w:rPr>
            </w:pPr>
            <w:r w:rsidRPr="00F20CA8">
              <w:rPr>
                <w:sz w:val="20"/>
                <w:szCs w:val="20"/>
              </w:rPr>
              <w:t>PCNB</w:t>
            </w:r>
          </w:p>
        </w:tc>
        <w:tc>
          <w:tcPr>
            <w:tcW w:w="4050" w:type="dxa"/>
          </w:tcPr>
          <w:p w14:paraId="2F3D5B0A" w14:textId="77777777" w:rsidR="00981424" w:rsidRPr="00623AFC" w:rsidRDefault="00981424" w:rsidP="00F12080">
            <w:pPr>
              <w:pStyle w:val="TableParagraph"/>
              <w:spacing w:before="0"/>
              <w:ind w:left="0"/>
              <w:rPr>
                <w:sz w:val="20"/>
                <w:szCs w:val="20"/>
              </w:rPr>
            </w:pPr>
            <w:r w:rsidRPr="00623AFC">
              <w:rPr>
                <w:sz w:val="20"/>
                <w:szCs w:val="20"/>
              </w:rPr>
              <w:t>PCNB</w:t>
            </w:r>
          </w:p>
        </w:tc>
        <w:tc>
          <w:tcPr>
            <w:tcW w:w="1350" w:type="dxa"/>
          </w:tcPr>
          <w:p w14:paraId="5FDA607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7C79208" w14:textId="77777777" w:rsidTr="00BE2601">
        <w:trPr>
          <w:trHeight w:val="273"/>
          <w:jc w:val="center"/>
        </w:trPr>
        <w:tc>
          <w:tcPr>
            <w:tcW w:w="4050" w:type="dxa"/>
          </w:tcPr>
          <w:p w14:paraId="0F4AA694" w14:textId="77777777" w:rsidR="00981424" w:rsidRPr="00F20CA8" w:rsidRDefault="00981424" w:rsidP="00F12080">
            <w:pPr>
              <w:pStyle w:val="TableParagraph"/>
              <w:spacing w:before="0"/>
              <w:ind w:left="0"/>
              <w:rPr>
                <w:sz w:val="20"/>
                <w:szCs w:val="20"/>
              </w:rPr>
            </w:pPr>
            <w:r w:rsidRPr="00F20CA8">
              <w:rPr>
                <w:sz w:val="20"/>
                <w:szCs w:val="20"/>
              </w:rPr>
              <w:t>PCP</w:t>
            </w:r>
          </w:p>
        </w:tc>
        <w:tc>
          <w:tcPr>
            <w:tcW w:w="4050" w:type="dxa"/>
          </w:tcPr>
          <w:p w14:paraId="3DE54845" w14:textId="77777777" w:rsidR="00981424" w:rsidRPr="00623AFC" w:rsidRDefault="00981424" w:rsidP="00F12080">
            <w:pPr>
              <w:pStyle w:val="TableParagraph"/>
              <w:spacing w:before="0"/>
              <w:ind w:left="0"/>
              <w:rPr>
                <w:sz w:val="20"/>
                <w:szCs w:val="20"/>
              </w:rPr>
            </w:pPr>
            <w:r w:rsidRPr="00623AFC">
              <w:rPr>
                <w:sz w:val="20"/>
                <w:szCs w:val="20"/>
              </w:rPr>
              <w:t>PCP</w:t>
            </w:r>
          </w:p>
        </w:tc>
        <w:tc>
          <w:tcPr>
            <w:tcW w:w="1350" w:type="dxa"/>
          </w:tcPr>
          <w:p w14:paraId="2012440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26C8CAB" w14:textId="77777777" w:rsidTr="00BE2601">
        <w:trPr>
          <w:trHeight w:val="275"/>
          <w:jc w:val="center"/>
        </w:trPr>
        <w:tc>
          <w:tcPr>
            <w:tcW w:w="4050" w:type="dxa"/>
          </w:tcPr>
          <w:p w14:paraId="3E3A3B89" w14:textId="77777777" w:rsidR="00981424" w:rsidRPr="00F20CA8" w:rsidRDefault="00981424" w:rsidP="00F12080">
            <w:pPr>
              <w:pStyle w:val="TableParagraph"/>
              <w:spacing w:before="0"/>
              <w:ind w:left="0"/>
              <w:rPr>
                <w:sz w:val="20"/>
                <w:szCs w:val="20"/>
              </w:rPr>
            </w:pPr>
            <w:r w:rsidRPr="00F20CA8">
              <w:rPr>
                <w:sz w:val="20"/>
                <w:szCs w:val="20"/>
              </w:rPr>
              <w:t>p-Cresol</w:t>
            </w:r>
          </w:p>
        </w:tc>
        <w:tc>
          <w:tcPr>
            <w:tcW w:w="4050" w:type="dxa"/>
          </w:tcPr>
          <w:p w14:paraId="5B0ACFB5" w14:textId="77777777" w:rsidR="00981424" w:rsidRPr="00623AFC" w:rsidRDefault="00981424" w:rsidP="00F12080">
            <w:pPr>
              <w:pStyle w:val="TableParagraph"/>
              <w:spacing w:before="0"/>
              <w:ind w:left="0"/>
              <w:rPr>
                <w:sz w:val="20"/>
                <w:szCs w:val="20"/>
              </w:rPr>
            </w:pPr>
            <w:r w:rsidRPr="00623AFC">
              <w:rPr>
                <w:sz w:val="20"/>
                <w:szCs w:val="20"/>
              </w:rPr>
              <w:t>CRESOLC</w:t>
            </w:r>
          </w:p>
        </w:tc>
        <w:tc>
          <w:tcPr>
            <w:tcW w:w="1350" w:type="dxa"/>
          </w:tcPr>
          <w:p w14:paraId="48CF43E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57325A1" w14:textId="77777777" w:rsidTr="00BE2601">
        <w:trPr>
          <w:trHeight w:val="306"/>
          <w:jc w:val="center"/>
        </w:trPr>
        <w:tc>
          <w:tcPr>
            <w:tcW w:w="4050" w:type="dxa"/>
          </w:tcPr>
          <w:p w14:paraId="295D6C37" w14:textId="77777777" w:rsidR="00981424" w:rsidRPr="00F20CA8" w:rsidRDefault="00981424" w:rsidP="00F12080">
            <w:pPr>
              <w:pStyle w:val="TableParagraph"/>
              <w:spacing w:before="0"/>
              <w:ind w:left="0"/>
              <w:rPr>
                <w:sz w:val="20"/>
                <w:szCs w:val="20"/>
              </w:rPr>
            </w:pPr>
            <w:r w:rsidRPr="00F20CA8">
              <w:rPr>
                <w:sz w:val="20"/>
                <w:szCs w:val="20"/>
              </w:rPr>
              <w:t>p-Cresol</w:t>
            </w:r>
          </w:p>
        </w:tc>
        <w:tc>
          <w:tcPr>
            <w:tcW w:w="4050" w:type="dxa"/>
          </w:tcPr>
          <w:p w14:paraId="000D49A2" w14:textId="77777777" w:rsidR="00981424" w:rsidRPr="00BE2601" w:rsidRDefault="00981424" w:rsidP="00F12080">
            <w:pPr>
              <w:pStyle w:val="TableParagraph"/>
              <w:spacing w:before="0"/>
              <w:ind w:left="0"/>
              <w:rPr>
                <w:sz w:val="20"/>
                <w:szCs w:val="20"/>
              </w:rPr>
            </w:pPr>
          </w:p>
        </w:tc>
        <w:tc>
          <w:tcPr>
            <w:tcW w:w="1350" w:type="dxa"/>
          </w:tcPr>
          <w:p w14:paraId="18CE828D"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5FD1413A" w14:textId="77777777" w:rsidTr="00BE2601">
        <w:trPr>
          <w:trHeight w:val="275"/>
          <w:jc w:val="center"/>
        </w:trPr>
        <w:tc>
          <w:tcPr>
            <w:tcW w:w="4050" w:type="dxa"/>
          </w:tcPr>
          <w:p w14:paraId="6D7760C7" w14:textId="77777777" w:rsidR="00981424" w:rsidRPr="00F20CA8" w:rsidRDefault="00981424" w:rsidP="00F12080">
            <w:pPr>
              <w:pStyle w:val="TableParagraph"/>
              <w:spacing w:before="0"/>
              <w:ind w:left="0"/>
              <w:rPr>
                <w:sz w:val="20"/>
                <w:szCs w:val="20"/>
              </w:rPr>
            </w:pPr>
            <w:r w:rsidRPr="00F20CA8">
              <w:rPr>
                <w:sz w:val="20"/>
                <w:szCs w:val="20"/>
              </w:rPr>
              <w:t>p-Dinitrobenzene</w:t>
            </w:r>
          </w:p>
        </w:tc>
        <w:tc>
          <w:tcPr>
            <w:tcW w:w="4050" w:type="dxa"/>
          </w:tcPr>
          <w:p w14:paraId="17C8B160" w14:textId="77777777" w:rsidR="00981424" w:rsidRPr="00623AFC" w:rsidRDefault="00981424" w:rsidP="00F12080">
            <w:pPr>
              <w:pStyle w:val="TableParagraph"/>
              <w:spacing w:before="0"/>
              <w:ind w:left="0"/>
              <w:rPr>
                <w:sz w:val="20"/>
                <w:szCs w:val="20"/>
              </w:rPr>
            </w:pPr>
            <w:r w:rsidRPr="00623AFC">
              <w:rPr>
                <w:sz w:val="20"/>
                <w:szCs w:val="20"/>
              </w:rPr>
              <w:t>DINITROBENZENEP</w:t>
            </w:r>
          </w:p>
        </w:tc>
        <w:tc>
          <w:tcPr>
            <w:tcW w:w="1350" w:type="dxa"/>
          </w:tcPr>
          <w:p w14:paraId="094965C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9376455" w14:textId="77777777" w:rsidTr="00BE2601">
        <w:trPr>
          <w:trHeight w:val="273"/>
          <w:jc w:val="center"/>
        </w:trPr>
        <w:tc>
          <w:tcPr>
            <w:tcW w:w="4050" w:type="dxa"/>
          </w:tcPr>
          <w:p w14:paraId="79C03D09" w14:textId="77777777" w:rsidR="00981424" w:rsidRPr="00F20CA8" w:rsidRDefault="00981424" w:rsidP="00F12080">
            <w:pPr>
              <w:pStyle w:val="TableParagraph"/>
              <w:spacing w:before="0"/>
              <w:ind w:left="0"/>
              <w:rPr>
                <w:sz w:val="20"/>
                <w:szCs w:val="20"/>
              </w:rPr>
            </w:pPr>
            <w:proofErr w:type="spellStart"/>
            <w:r w:rsidRPr="00F20CA8">
              <w:rPr>
                <w:sz w:val="20"/>
                <w:szCs w:val="20"/>
              </w:rPr>
              <w:t>Pentachlorobenzene</w:t>
            </w:r>
            <w:proofErr w:type="spellEnd"/>
          </w:p>
        </w:tc>
        <w:tc>
          <w:tcPr>
            <w:tcW w:w="4050" w:type="dxa"/>
          </w:tcPr>
          <w:p w14:paraId="5EF282D8" w14:textId="77777777" w:rsidR="00981424" w:rsidRPr="00623AFC" w:rsidRDefault="00981424" w:rsidP="00F12080">
            <w:pPr>
              <w:pStyle w:val="TableParagraph"/>
              <w:spacing w:before="0"/>
              <w:ind w:left="0"/>
              <w:rPr>
                <w:sz w:val="20"/>
                <w:szCs w:val="20"/>
              </w:rPr>
            </w:pPr>
            <w:r w:rsidRPr="00623AFC">
              <w:rPr>
                <w:sz w:val="20"/>
                <w:szCs w:val="20"/>
              </w:rPr>
              <w:t>PENTACHLOROBENZENE</w:t>
            </w:r>
          </w:p>
        </w:tc>
        <w:tc>
          <w:tcPr>
            <w:tcW w:w="1350" w:type="dxa"/>
          </w:tcPr>
          <w:p w14:paraId="18928CF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7C8D6D6" w14:textId="77777777" w:rsidTr="00BE2601">
        <w:trPr>
          <w:trHeight w:val="270"/>
          <w:jc w:val="center"/>
        </w:trPr>
        <w:tc>
          <w:tcPr>
            <w:tcW w:w="4050" w:type="dxa"/>
          </w:tcPr>
          <w:p w14:paraId="6D10E0FA" w14:textId="77777777" w:rsidR="00981424" w:rsidRPr="00F20CA8" w:rsidRDefault="00981424" w:rsidP="00F12080">
            <w:pPr>
              <w:pStyle w:val="TableParagraph"/>
              <w:spacing w:before="0"/>
              <w:ind w:left="0"/>
              <w:rPr>
                <w:sz w:val="20"/>
                <w:szCs w:val="20"/>
              </w:rPr>
            </w:pPr>
            <w:proofErr w:type="spellStart"/>
            <w:r w:rsidRPr="00F20CA8">
              <w:rPr>
                <w:sz w:val="20"/>
                <w:szCs w:val="20"/>
              </w:rPr>
              <w:t>Pentachloroethane</w:t>
            </w:r>
            <w:proofErr w:type="spellEnd"/>
          </w:p>
        </w:tc>
        <w:tc>
          <w:tcPr>
            <w:tcW w:w="4050" w:type="dxa"/>
          </w:tcPr>
          <w:p w14:paraId="3B93B754" w14:textId="77777777" w:rsidR="00981424" w:rsidRPr="00623AFC" w:rsidRDefault="00981424" w:rsidP="00F12080">
            <w:pPr>
              <w:pStyle w:val="TableParagraph"/>
              <w:spacing w:before="0"/>
              <w:ind w:left="0"/>
              <w:rPr>
                <w:sz w:val="20"/>
                <w:szCs w:val="20"/>
              </w:rPr>
            </w:pPr>
            <w:r w:rsidRPr="00623AFC">
              <w:rPr>
                <w:sz w:val="20"/>
                <w:szCs w:val="20"/>
              </w:rPr>
              <w:t>PENTACHLOROETHANE</w:t>
            </w:r>
          </w:p>
        </w:tc>
        <w:tc>
          <w:tcPr>
            <w:tcW w:w="1350" w:type="dxa"/>
          </w:tcPr>
          <w:p w14:paraId="2CECE98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E84F06D" w14:textId="77777777" w:rsidTr="00BE2601">
        <w:trPr>
          <w:trHeight w:val="506"/>
          <w:jc w:val="center"/>
        </w:trPr>
        <w:tc>
          <w:tcPr>
            <w:tcW w:w="4050" w:type="dxa"/>
          </w:tcPr>
          <w:p w14:paraId="0EE698F3" w14:textId="77777777" w:rsidR="00981424" w:rsidRPr="00F20CA8" w:rsidRDefault="00981424" w:rsidP="00F12080">
            <w:pPr>
              <w:pStyle w:val="TableParagraph"/>
              <w:spacing w:before="0"/>
              <w:ind w:left="0"/>
              <w:rPr>
                <w:sz w:val="20"/>
                <w:szCs w:val="20"/>
              </w:rPr>
            </w:pPr>
            <w:r w:rsidRPr="00F20CA8">
              <w:rPr>
                <w:sz w:val="20"/>
                <w:szCs w:val="20"/>
              </w:rPr>
              <w:t>Pentachloronitrobenzene</w:t>
            </w:r>
          </w:p>
        </w:tc>
        <w:tc>
          <w:tcPr>
            <w:tcW w:w="4050" w:type="dxa"/>
          </w:tcPr>
          <w:p w14:paraId="3F866783" w14:textId="77777777" w:rsidR="00981424" w:rsidRPr="00623AFC" w:rsidRDefault="00981424" w:rsidP="00F12080">
            <w:pPr>
              <w:pStyle w:val="TableParagraph"/>
              <w:spacing w:before="0"/>
              <w:ind w:left="0"/>
              <w:rPr>
                <w:sz w:val="20"/>
                <w:szCs w:val="20"/>
              </w:rPr>
            </w:pPr>
            <w:r w:rsidRPr="00623AFC">
              <w:rPr>
                <w:sz w:val="20"/>
                <w:szCs w:val="20"/>
              </w:rPr>
              <w:t>PENTACHLORONITROBENZENE</w:t>
            </w:r>
          </w:p>
          <w:p w14:paraId="223DE023" w14:textId="77777777" w:rsidR="00981424" w:rsidRPr="00623AFC" w:rsidRDefault="00981424" w:rsidP="00F12080">
            <w:pPr>
              <w:pStyle w:val="TableParagraph"/>
              <w:spacing w:before="0"/>
              <w:ind w:left="0"/>
              <w:rPr>
                <w:sz w:val="20"/>
                <w:szCs w:val="20"/>
              </w:rPr>
            </w:pPr>
            <w:r w:rsidRPr="00623AFC">
              <w:rPr>
                <w:sz w:val="20"/>
                <w:szCs w:val="20"/>
              </w:rPr>
              <w:t>(PCNB)</w:t>
            </w:r>
          </w:p>
        </w:tc>
        <w:tc>
          <w:tcPr>
            <w:tcW w:w="1350" w:type="dxa"/>
          </w:tcPr>
          <w:p w14:paraId="3ACC667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B6EDC03" w14:textId="77777777" w:rsidTr="00BE2601">
        <w:trPr>
          <w:trHeight w:val="275"/>
          <w:jc w:val="center"/>
        </w:trPr>
        <w:tc>
          <w:tcPr>
            <w:tcW w:w="4050" w:type="dxa"/>
          </w:tcPr>
          <w:p w14:paraId="5D085AB7" w14:textId="77777777" w:rsidR="00981424" w:rsidRPr="00F20CA8" w:rsidRDefault="00981424" w:rsidP="00F12080">
            <w:pPr>
              <w:pStyle w:val="TableParagraph"/>
              <w:spacing w:before="0"/>
              <w:ind w:left="0"/>
              <w:rPr>
                <w:sz w:val="20"/>
                <w:szCs w:val="20"/>
              </w:rPr>
            </w:pPr>
            <w:r w:rsidRPr="00F20CA8">
              <w:rPr>
                <w:sz w:val="20"/>
                <w:szCs w:val="20"/>
              </w:rPr>
              <w:t>Pentachlorophenol</w:t>
            </w:r>
          </w:p>
        </w:tc>
        <w:tc>
          <w:tcPr>
            <w:tcW w:w="4050" w:type="dxa"/>
          </w:tcPr>
          <w:p w14:paraId="248D0582" w14:textId="77777777" w:rsidR="00981424" w:rsidRPr="00623AFC" w:rsidRDefault="00981424" w:rsidP="00F12080">
            <w:pPr>
              <w:pStyle w:val="TableParagraph"/>
              <w:spacing w:before="0"/>
              <w:ind w:left="0"/>
              <w:rPr>
                <w:sz w:val="20"/>
                <w:szCs w:val="20"/>
              </w:rPr>
            </w:pPr>
            <w:r w:rsidRPr="00623AFC">
              <w:rPr>
                <w:sz w:val="20"/>
                <w:szCs w:val="20"/>
              </w:rPr>
              <w:t>PENTACHLOROPHENOLP</w:t>
            </w:r>
          </w:p>
        </w:tc>
        <w:tc>
          <w:tcPr>
            <w:tcW w:w="1350" w:type="dxa"/>
          </w:tcPr>
          <w:p w14:paraId="51191CB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03AE34F" w14:textId="77777777" w:rsidTr="00BE2601">
        <w:trPr>
          <w:trHeight w:val="306"/>
          <w:jc w:val="center"/>
        </w:trPr>
        <w:tc>
          <w:tcPr>
            <w:tcW w:w="4050" w:type="dxa"/>
          </w:tcPr>
          <w:p w14:paraId="76FB48E3" w14:textId="77777777" w:rsidR="00981424" w:rsidRPr="00F20CA8" w:rsidRDefault="00981424" w:rsidP="00F12080">
            <w:pPr>
              <w:pStyle w:val="TableParagraph"/>
              <w:spacing w:before="0"/>
              <w:ind w:left="0"/>
              <w:rPr>
                <w:sz w:val="20"/>
                <w:szCs w:val="20"/>
              </w:rPr>
            </w:pPr>
            <w:r w:rsidRPr="00F20CA8">
              <w:rPr>
                <w:sz w:val="20"/>
                <w:szCs w:val="20"/>
              </w:rPr>
              <w:t>Pentachlorophenol</w:t>
            </w:r>
          </w:p>
        </w:tc>
        <w:tc>
          <w:tcPr>
            <w:tcW w:w="4050" w:type="dxa"/>
          </w:tcPr>
          <w:p w14:paraId="21281897" w14:textId="77777777" w:rsidR="00981424" w:rsidRPr="00BE2601" w:rsidRDefault="00981424" w:rsidP="00F12080">
            <w:pPr>
              <w:pStyle w:val="TableParagraph"/>
              <w:spacing w:before="0"/>
              <w:ind w:left="0"/>
              <w:rPr>
                <w:sz w:val="20"/>
                <w:szCs w:val="20"/>
              </w:rPr>
            </w:pPr>
          </w:p>
        </w:tc>
        <w:tc>
          <w:tcPr>
            <w:tcW w:w="1350" w:type="dxa"/>
          </w:tcPr>
          <w:p w14:paraId="1A441088"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748E6E74" w14:textId="77777777" w:rsidTr="00BE2601">
        <w:trPr>
          <w:trHeight w:val="273"/>
          <w:jc w:val="center"/>
        </w:trPr>
        <w:tc>
          <w:tcPr>
            <w:tcW w:w="4050" w:type="dxa"/>
          </w:tcPr>
          <w:p w14:paraId="2E2F267E" w14:textId="77777777" w:rsidR="00981424" w:rsidRPr="00F20CA8" w:rsidRDefault="00981424" w:rsidP="00F12080">
            <w:pPr>
              <w:pStyle w:val="TableParagraph"/>
              <w:spacing w:before="0"/>
              <w:ind w:left="0"/>
              <w:rPr>
                <w:sz w:val="20"/>
                <w:szCs w:val="20"/>
              </w:rPr>
            </w:pPr>
            <w:r w:rsidRPr="00F20CA8">
              <w:rPr>
                <w:sz w:val="20"/>
                <w:szCs w:val="20"/>
              </w:rPr>
              <w:t>Perchloroethylene</w:t>
            </w:r>
          </w:p>
        </w:tc>
        <w:tc>
          <w:tcPr>
            <w:tcW w:w="4050" w:type="dxa"/>
          </w:tcPr>
          <w:p w14:paraId="61E46C9D" w14:textId="77777777" w:rsidR="00981424" w:rsidRPr="00623AFC" w:rsidRDefault="00981424" w:rsidP="00F12080">
            <w:pPr>
              <w:pStyle w:val="TableParagraph"/>
              <w:spacing w:before="0"/>
              <w:ind w:left="0"/>
              <w:rPr>
                <w:sz w:val="20"/>
                <w:szCs w:val="20"/>
              </w:rPr>
            </w:pPr>
            <w:r w:rsidRPr="00623AFC">
              <w:rPr>
                <w:sz w:val="20"/>
                <w:szCs w:val="20"/>
              </w:rPr>
              <w:t>PERCHLOROETHYLENE</w:t>
            </w:r>
          </w:p>
        </w:tc>
        <w:tc>
          <w:tcPr>
            <w:tcW w:w="1350" w:type="dxa"/>
          </w:tcPr>
          <w:p w14:paraId="1327AFC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36CF6B1" w14:textId="77777777" w:rsidTr="00BE2601">
        <w:trPr>
          <w:trHeight w:val="275"/>
          <w:jc w:val="center"/>
        </w:trPr>
        <w:tc>
          <w:tcPr>
            <w:tcW w:w="4050" w:type="dxa"/>
          </w:tcPr>
          <w:p w14:paraId="17305533" w14:textId="77777777" w:rsidR="00981424" w:rsidRPr="00F20CA8" w:rsidRDefault="00981424" w:rsidP="00F12080">
            <w:pPr>
              <w:pStyle w:val="TableParagraph"/>
              <w:spacing w:before="0"/>
              <w:ind w:left="0"/>
              <w:rPr>
                <w:sz w:val="20"/>
                <w:szCs w:val="20"/>
              </w:rPr>
            </w:pPr>
            <w:proofErr w:type="spellStart"/>
            <w:r w:rsidRPr="00F20CA8">
              <w:rPr>
                <w:sz w:val="20"/>
                <w:szCs w:val="20"/>
              </w:rPr>
              <w:t>Perchloromethyl</w:t>
            </w:r>
            <w:proofErr w:type="spellEnd"/>
            <w:r w:rsidRPr="00F20CA8">
              <w:rPr>
                <w:sz w:val="20"/>
                <w:szCs w:val="20"/>
              </w:rPr>
              <w:t xml:space="preserve"> </w:t>
            </w:r>
            <w:proofErr w:type="spellStart"/>
            <w:r w:rsidRPr="00F20CA8">
              <w:rPr>
                <w:sz w:val="20"/>
                <w:szCs w:val="20"/>
              </w:rPr>
              <w:t>mercaptan</w:t>
            </w:r>
            <w:proofErr w:type="spellEnd"/>
          </w:p>
        </w:tc>
        <w:tc>
          <w:tcPr>
            <w:tcW w:w="4050" w:type="dxa"/>
          </w:tcPr>
          <w:p w14:paraId="34413F26" w14:textId="77777777" w:rsidR="00981424" w:rsidRPr="00623AFC" w:rsidRDefault="00981424" w:rsidP="00F12080">
            <w:pPr>
              <w:pStyle w:val="TableParagraph"/>
              <w:spacing w:before="0"/>
              <w:ind w:left="0"/>
              <w:rPr>
                <w:sz w:val="20"/>
                <w:szCs w:val="20"/>
              </w:rPr>
            </w:pPr>
            <w:r w:rsidRPr="00623AFC">
              <w:rPr>
                <w:sz w:val="20"/>
                <w:szCs w:val="20"/>
              </w:rPr>
              <w:t>PERCHLOROMETHYLMERCAPTAN</w:t>
            </w:r>
          </w:p>
        </w:tc>
        <w:tc>
          <w:tcPr>
            <w:tcW w:w="1350" w:type="dxa"/>
          </w:tcPr>
          <w:p w14:paraId="4620626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AACF603" w14:textId="77777777" w:rsidTr="00BE2601">
        <w:trPr>
          <w:trHeight w:val="273"/>
          <w:jc w:val="center"/>
        </w:trPr>
        <w:tc>
          <w:tcPr>
            <w:tcW w:w="4050" w:type="dxa"/>
          </w:tcPr>
          <w:p w14:paraId="6640D13F" w14:textId="77777777" w:rsidR="00981424" w:rsidRPr="00F20CA8" w:rsidRDefault="00981424" w:rsidP="00F12080">
            <w:pPr>
              <w:pStyle w:val="TableParagraph"/>
              <w:spacing w:before="0"/>
              <w:ind w:left="0"/>
              <w:rPr>
                <w:sz w:val="20"/>
                <w:szCs w:val="20"/>
              </w:rPr>
            </w:pPr>
            <w:r w:rsidRPr="00F20CA8">
              <w:rPr>
                <w:sz w:val="20"/>
                <w:szCs w:val="20"/>
              </w:rPr>
              <w:t>Phenacetin</w:t>
            </w:r>
          </w:p>
        </w:tc>
        <w:tc>
          <w:tcPr>
            <w:tcW w:w="4050" w:type="dxa"/>
          </w:tcPr>
          <w:p w14:paraId="5FA83BC5" w14:textId="77777777" w:rsidR="00981424" w:rsidRPr="00623AFC" w:rsidRDefault="00981424" w:rsidP="00F12080">
            <w:pPr>
              <w:pStyle w:val="TableParagraph"/>
              <w:spacing w:before="0"/>
              <w:ind w:left="0"/>
              <w:rPr>
                <w:sz w:val="20"/>
                <w:szCs w:val="20"/>
              </w:rPr>
            </w:pPr>
            <w:r w:rsidRPr="00623AFC">
              <w:rPr>
                <w:sz w:val="20"/>
                <w:szCs w:val="20"/>
              </w:rPr>
              <w:t>PHENACETIN</w:t>
            </w:r>
          </w:p>
        </w:tc>
        <w:tc>
          <w:tcPr>
            <w:tcW w:w="1350" w:type="dxa"/>
          </w:tcPr>
          <w:p w14:paraId="5409E54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28D019F" w14:textId="77777777" w:rsidTr="00BE2601">
        <w:trPr>
          <w:trHeight w:val="273"/>
          <w:jc w:val="center"/>
        </w:trPr>
        <w:tc>
          <w:tcPr>
            <w:tcW w:w="4050" w:type="dxa"/>
          </w:tcPr>
          <w:p w14:paraId="78668D2E" w14:textId="77777777" w:rsidR="00981424" w:rsidRPr="00F20CA8" w:rsidRDefault="00981424" w:rsidP="00F12080">
            <w:pPr>
              <w:pStyle w:val="TableParagraph"/>
              <w:spacing w:before="0"/>
              <w:ind w:left="0"/>
              <w:rPr>
                <w:sz w:val="20"/>
                <w:szCs w:val="20"/>
              </w:rPr>
            </w:pPr>
            <w:r w:rsidRPr="00F20CA8">
              <w:rPr>
                <w:sz w:val="20"/>
                <w:szCs w:val="20"/>
              </w:rPr>
              <w:t>Phenanthrene</w:t>
            </w:r>
          </w:p>
        </w:tc>
        <w:tc>
          <w:tcPr>
            <w:tcW w:w="4050" w:type="dxa"/>
          </w:tcPr>
          <w:p w14:paraId="1143117A" w14:textId="77777777" w:rsidR="00981424" w:rsidRPr="00623AFC" w:rsidRDefault="00981424" w:rsidP="00F12080">
            <w:pPr>
              <w:pStyle w:val="TableParagraph"/>
              <w:spacing w:before="0"/>
              <w:ind w:left="0"/>
              <w:rPr>
                <w:sz w:val="20"/>
                <w:szCs w:val="20"/>
              </w:rPr>
            </w:pPr>
            <w:r w:rsidRPr="00623AFC">
              <w:rPr>
                <w:sz w:val="20"/>
                <w:szCs w:val="20"/>
              </w:rPr>
              <w:t>PHENANTHRENE</w:t>
            </w:r>
          </w:p>
        </w:tc>
        <w:tc>
          <w:tcPr>
            <w:tcW w:w="1350" w:type="dxa"/>
          </w:tcPr>
          <w:p w14:paraId="5502413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F32BD5D" w14:textId="77777777" w:rsidTr="00BE2601">
        <w:trPr>
          <w:trHeight w:val="273"/>
          <w:jc w:val="center"/>
        </w:trPr>
        <w:tc>
          <w:tcPr>
            <w:tcW w:w="4050" w:type="dxa"/>
          </w:tcPr>
          <w:p w14:paraId="06840968" w14:textId="77777777" w:rsidR="00981424" w:rsidRPr="00F20CA8" w:rsidRDefault="00981424" w:rsidP="00F12080">
            <w:pPr>
              <w:pStyle w:val="TableParagraph"/>
              <w:spacing w:before="0"/>
              <w:ind w:left="0"/>
              <w:rPr>
                <w:sz w:val="20"/>
                <w:szCs w:val="20"/>
              </w:rPr>
            </w:pPr>
            <w:r w:rsidRPr="00F20CA8">
              <w:rPr>
                <w:sz w:val="20"/>
                <w:szCs w:val="20"/>
              </w:rPr>
              <w:lastRenderedPageBreak/>
              <w:t>Phenol</w:t>
            </w:r>
          </w:p>
        </w:tc>
        <w:tc>
          <w:tcPr>
            <w:tcW w:w="4050" w:type="dxa"/>
          </w:tcPr>
          <w:p w14:paraId="126989B1" w14:textId="77777777" w:rsidR="00981424" w:rsidRPr="00623AFC" w:rsidRDefault="00981424" w:rsidP="00F12080">
            <w:pPr>
              <w:pStyle w:val="TableParagraph"/>
              <w:spacing w:before="0"/>
              <w:ind w:left="0"/>
              <w:rPr>
                <w:sz w:val="20"/>
                <w:szCs w:val="20"/>
              </w:rPr>
            </w:pPr>
            <w:r w:rsidRPr="00623AFC">
              <w:rPr>
                <w:sz w:val="20"/>
                <w:szCs w:val="20"/>
              </w:rPr>
              <w:t>PHENOL</w:t>
            </w:r>
          </w:p>
        </w:tc>
        <w:tc>
          <w:tcPr>
            <w:tcW w:w="1350" w:type="dxa"/>
          </w:tcPr>
          <w:p w14:paraId="75D3F389"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7442A44" w14:textId="77777777" w:rsidTr="00BE2601">
        <w:trPr>
          <w:trHeight w:val="505"/>
          <w:jc w:val="center"/>
        </w:trPr>
        <w:tc>
          <w:tcPr>
            <w:tcW w:w="4050" w:type="dxa"/>
          </w:tcPr>
          <w:p w14:paraId="38977685" w14:textId="77777777" w:rsidR="00981424" w:rsidRPr="00F20CA8" w:rsidRDefault="00981424" w:rsidP="00F12080">
            <w:pPr>
              <w:pStyle w:val="TableParagraph"/>
              <w:spacing w:before="0"/>
              <w:ind w:left="0"/>
              <w:rPr>
                <w:sz w:val="20"/>
                <w:szCs w:val="20"/>
              </w:rPr>
            </w:pPr>
            <w:r w:rsidRPr="00F20CA8">
              <w:rPr>
                <w:sz w:val="20"/>
                <w:szCs w:val="20"/>
              </w:rPr>
              <w:t>Phenol, 2-(1-methylethoxy)-,</w:t>
            </w:r>
          </w:p>
          <w:p w14:paraId="25AAAF13" w14:textId="77777777" w:rsidR="00981424" w:rsidRPr="00623AFC" w:rsidRDefault="00981424" w:rsidP="00F12080">
            <w:pPr>
              <w:pStyle w:val="TableParagraph"/>
              <w:spacing w:before="0"/>
              <w:ind w:left="0"/>
              <w:rPr>
                <w:sz w:val="20"/>
                <w:szCs w:val="20"/>
              </w:rPr>
            </w:pPr>
            <w:r w:rsidRPr="00623AFC">
              <w:rPr>
                <w:sz w:val="20"/>
                <w:szCs w:val="20"/>
              </w:rPr>
              <w:t>methylcarbamate</w:t>
            </w:r>
          </w:p>
        </w:tc>
        <w:tc>
          <w:tcPr>
            <w:tcW w:w="4050" w:type="dxa"/>
          </w:tcPr>
          <w:p w14:paraId="200B2ED1" w14:textId="77777777" w:rsidR="00981424" w:rsidRPr="00623AFC" w:rsidRDefault="00981424" w:rsidP="00F12080">
            <w:pPr>
              <w:pStyle w:val="TableParagraph"/>
              <w:spacing w:before="0"/>
              <w:ind w:left="0"/>
              <w:rPr>
                <w:sz w:val="20"/>
                <w:szCs w:val="20"/>
              </w:rPr>
            </w:pPr>
            <w:r w:rsidRPr="00623AFC">
              <w:rPr>
                <w:sz w:val="20"/>
                <w:szCs w:val="20"/>
              </w:rPr>
              <w:t>PHENOLMETHYLETHOXYMETHYLCAR</w:t>
            </w:r>
          </w:p>
          <w:p w14:paraId="680FC344" w14:textId="77777777" w:rsidR="00981424" w:rsidRPr="00623AFC" w:rsidRDefault="00981424" w:rsidP="00F12080">
            <w:pPr>
              <w:pStyle w:val="TableParagraph"/>
              <w:spacing w:before="0"/>
              <w:ind w:left="0"/>
              <w:rPr>
                <w:sz w:val="20"/>
                <w:szCs w:val="20"/>
              </w:rPr>
            </w:pPr>
            <w:r w:rsidRPr="00623AFC">
              <w:rPr>
                <w:sz w:val="20"/>
                <w:szCs w:val="20"/>
              </w:rPr>
              <w:t>BAMATE</w:t>
            </w:r>
          </w:p>
        </w:tc>
        <w:tc>
          <w:tcPr>
            <w:tcW w:w="1350" w:type="dxa"/>
          </w:tcPr>
          <w:p w14:paraId="3FC3028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3FD88B7" w14:textId="77777777" w:rsidTr="00BE2601">
        <w:trPr>
          <w:trHeight w:val="506"/>
          <w:jc w:val="center"/>
        </w:trPr>
        <w:tc>
          <w:tcPr>
            <w:tcW w:w="4050" w:type="dxa"/>
          </w:tcPr>
          <w:p w14:paraId="4D1641E7" w14:textId="77777777" w:rsidR="00981424" w:rsidRPr="00F20CA8" w:rsidRDefault="00981424" w:rsidP="00F12080">
            <w:pPr>
              <w:pStyle w:val="TableParagraph"/>
              <w:spacing w:before="0"/>
              <w:ind w:left="0"/>
              <w:rPr>
                <w:sz w:val="20"/>
                <w:szCs w:val="20"/>
              </w:rPr>
            </w:pPr>
            <w:r w:rsidRPr="00F20CA8">
              <w:rPr>
                <w:sz w:val="20"/>
                <w:szCs w:val="20"/>
              </w:rPr>
              <w:t>Phenol, 3-(1-methylethyl)-,</w:t>
            </w:r>
          </w:p>
          <w:p w14:paraId="69EB1488" w14:textId="77777777" w:rsidR="00981424" w:rsidRPr="00623AFC" w:rsidRDefault="00981424" w:rsidP="00F12080">
            <w:pPr>
              <w:pStyle w:val="TableParagraph"/>
              <w:spacing w:before="0"/>
              <w:ind w:left="0"/>
              <w:rPr>
                <w:sz w:val="20"/>
                <w:szCs w:val="20"/>
              </w:rPr>
            </w:pPr>
            <w:r w:rsidRPr="00623AFC">
              <w:rPr>
                <w:sz w:val="20"/>
                <w:szCs w:val="20"/>
              </w:rPr>
              <w:t>methylcarbamate</w:t>
            </w:r>
          </w:p>
        </w:tc>
        <w:tc>
          <w:tcPr>
            <w:tcW w:w="4050" w:type="dxa"/>
          </w:tcPr>
          <w:p w14:paraId="7A7F8888" w14:textId="77777777" w:rsidR="00981424" w:rsidRPr="00623AFC" w:rsidRDefault="00981424" w:rsidP="00F12080">
            <w:pPr>
              <w:pStyle w:val="TableParagraph"/>
              <w:spacing w:before="0"/>
              <w:ind w:left="0"/>
              <w:rPr>
                <w:sz w:val="20"/>
                <w:szCs w:val="20"/>
              </w:rPr>
            </w:pPr>
            <w:r w:rsidRPr="00623AFC">
              <w:rPr>
                <w:sz w:val="20"/>
                <w:szCs w:val="20"/>
              </w:rPr>
              <w:t>PHENOLMETHYLETHYL)-,</w:t>
            </w:r>
          </w:p>
          <w:p w14:paraId="09A5D587" w14:textId="77777777" w:rsidR="00981424" w:rsidRPr="00623AFC" w:rsidRDefault="00981424" w:rsidP="00F12080">
            <w:pPr>
              <w:pStyle w:val="TableParagraph"/>
              <w:spacing w:before="0"/>
              <w:ind w:left="0"/>
              <w:rPr>
                <w:sz w:val="20"/>
                <w:szCs w:val="20"/>
              </w:rPr>
            </w:pPr>
            <w:r w:rsidRPr="00623AFC">
              <w:rPr>
                <w:sz w:val="20"/>
                <w:szCs w:val="20"/>
              </w:rPr>
              <w:t>METHYLCARBAMATE</w:t>
            </w:r>
          </w:p>
        </w:tc>
        <w:tc>
          <w:tcPr>
            <w:tcW w:w="1350" w:type="dxa"/>
          </w:tcPr>
          <w:p w14:paraId="39FD42EE"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18E56ED" w14:textId="77777777" w:rsidTr="00BE2601">
        <w:trPr>
          <w:trHeight w:val="273"/>
          <w:jc w:val="center"/>
        </w:trPr>
        <w:tc>
          <w:tcPr>
            <w:tcW w:w="4050" w:type="dxa"/>
          </w:tcPr>
          <w:p w14:paraId="7072AFAA" w14:textId="77777777" w:rsidR="00981424" w:rsidRPr="00F20CA8" w:rsidRDefault="00981424" w:rsidP="00F12080">
            <w:pPr>
              <w:pStyle w:val="TableParagraph"/>
              <w:spacing w:before="0"/>
              <w:ind w:left="0"/>
              <w:rPr>
                <w:sz w:val="20"/>
                <w:szCs w:val="20"/>
              </w:rPr>
            </w:pPr>
            <w:r w:rsidRPr="00F20CA8">
              <w:rPr>
                <w:sz w:val="20"/>
                <w:szCs w:val="20"/>
              </w:rPr>
              <w:t xml:space="preserve">Phenyl </w:t>
            </w:r>
            <w:proofErr w:type="spellStart"/>
            <w:r w:rsidRPr="00F20CA8">
              <w:rPr>
                <w:sz w:val="20"/>
                <w:szCs w:val="20"/>
              </w:rPr>
              <w:t>dichloroarsine</w:t>
            </w:r>
            <w:proofErr w:type="spellEnd"/>
          </w:p>
        </w:tc>
        <w:tc>
          <w:tcPr>
            <w:tcW w:w="4050" w:type="dxa"/>
          </w:tcPr>
          <w:p w14:paraId="7ACA0F21" w14:textId="77777777" w:rsidR="00981424" w:rsidRPr="00623AFC" w:rsidRDefault="00981424" w:rsidP="00F12080">
            <w:pPr>
              <w:pStyle w:val="TableParagraph"/>
              <w:spacing w:before="0"/>
              <w:ind w:left="0"/>
              <w:rPr>
                <w:sz w:val="20"/>
                <w:szCs w:val="20"/>
              </w:rPr>
            </w:pPr>
            <w:r w:rsidRPr="00623AFC">
              <w:rPr>
                <w:sz w:val="20"/>
                <w:szCs w:val="20"/>
              </w:rPr>
              <w:t>PHENYLDICHLOROARSINE</w:t>
            </w:r>
          </w:p>
        </w:tc>
        <w:tc>
          <w:tcPr>
            <w:tcW w:w="1350" w:type="dxa"/>
          </w:tcPr>
          <w:p w14:paraId="34B3674A"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FDEC81F" w14:textId="77777777" w:rsidTr="00BE2601">
        <w:trPr>
          <w:trHeight w:val="275"/>
          <w:jc w:val="center"/>
        </w:trPr>
        <w:tc>
          <w:tcPr>
            <w:tcW w:w="4050" w:type="dxa"/>
          </w:tcPr>
          <w:p w14:paraId="2CA9A228" w14:textId="77777777" w:rsidR="00981424" w:rsidRPr="00F20CA8" w:rsidRDefault="00981424" w:rsidP="00F12080">
            <w:pPr>
              <w:pStyle w:val="TableParagraph"/>
              <w:spacing w:before="0"/>
              <w:ind w:left="0"/>
              <w:rPr>
                <w:sz w:val="20"/>
                <w:szCs w:val="20"/>
              </w:rPr>
            </w:pPr>
            <w:r w:rsidRPr="00F20CA8">
              <w:rPr>
                <w:sz w:val="20"/>
                <w:szCs w:val="20"/>
              </w:rPr>
              <w:t>Phenylmercuric acetate</w:t>
            </w:r>
          </w:p>
        </w:tc>
        <w:tc>
          <w:tcPr>
            <w:tcW w:w="4050" w:type="dxa"/>
          </w:tcPr>
          <w:p w14:paraId="02BEAD21" w14:textId="77777777" w:rsidR="00981424" w:rsidRPr="00623AFC" w:rsidRDefault="00981424" w:rsidP="00F12080">
            <w:pPr>
              <w:pStyle w:val="TableParagraph"/>
              <w:spacing w:before="0"/>
              <w:ind w:left="0"/>
              <w:rPr>
                <w:sz w:val="20"/>
                <w:szCs w:val="20"/>
              </w:rPr>
            </w:pPr>
            <w:r w:rsidRPr="00623AFC">
              <w:rPr>
                <w:sz w:val="20"/>
                <w:szCs w:val="20"/>
              </w:rPr>
              <w:t>PHENYLMERCURIC ACETATE</w:t>
            </w:r>
          </w:p>
        </w:tc>
        <w:tc>
          <w:tcPr>
            <w:tcW w:w="1350" w:type="dxa"/>
          </w:tcPr>
          <w:p w14:paraId="6804813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D9246F7" w14:textId="77777777" w:rsidTr="00BE2601">
        <w:trPr>
          <w:trHeight w:val="273"/>
          <w:jc w:val="center"/>
        </w:trPr>
        <w:tc>
          <w:tcPr>
            <w:tcW w:w="4050" w:type="dxa"/>
          </w:tcPr>
          <w:p w14:paraId="70B01843" w14:textId="77777777" w:rsidR="00981424" w:rsidRPr="00F20CA8" w:rsidRDefault="00981424" w:rsidP="00F12080">
            <w:pPr>
              <w:pStyle w:val="TableParagraph"/>
              <w:spacing w:before="0"/>
              <w:ind w:left="0"/>
              <w:rPr>
                <w:sz w:val="20"/>
                <w:szCs w:val="20"/>
              </w:rPr>
            </w:pPr>
            <w:r w:rsidRPr="00F20CA8">
              <w:rPr>
                <w:sz w:val="20"/>
                <w:szCs w:val="20"/>
              </w:rPr>
              <w:t>Phenylmercury acetate</w:t>
            </w:r>
          </w:p>
        </w:tc>
        <w:tc>
          <w:tcPr>
            <w:tcW w:w="4050" w:type="dxa"/>
          </w:tcPr>
          <w:p w14:paraId="2E9FBBBA" w14:textId="77777777" w:rsidR="00981424" w:rsidRPr="00623AFC" w:rsidRDefault="00981424" w:rsidP="00F12080">
            <w:pPr>
              <w:pStyle w:val="TableParagraph"/>
              <w:spacing w:before="0"/>
              <w:ind w:left="0"/>
              <w:rPr>
                <w:sz w:val="20"/>
                <w:szCs w:val="20"/>
              </w:rPr>
            </w:pPr>
            <w:r w:rsidRPr="00623AFC">
              <w:rPr>
                <w:sz w:val="20"/>
                <w:szCs w:val="20"/>
              </w:rPr>
              <w:t>PHENYLMERCURY ACETATE</w:t>
            </w:r>
          </w:p>
        </w:tc>
        <w:tc>
          <w:tcPr>
            <w:tcW w:w="1350" w:type="dxa"/>
          </w:tcPr>
          <w:p w14:paraId="40F18BF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D54A9C4" w14:textId="77777777" w:rsidTr="00BE2601">
        <w:trPr>
          <w:trHeight w:val="270"/>
          <w:jc w:val="center"/>
        </w:trPr>
        <w:tc>
          <w:tcPr>
            <w:tcW w:w="4050" w:type="dxa"/>
          </w:tcPr>
          <w:p w14:paraId="3FB91DDD" w14:textId="77777777" w:rsidR="00981424" w:rsidRPr="00F20CA8" w:rsidRDefault="00981424" w:rsidP="00F12080">
            <w:pPr>
              <w:pStyle w:val="TableParagraph"/>
              <w:spacing w:before="0"/>
              <w:ind w:left="0"/>
              <w:rPr>
                <w:sz w:val="20"/>
                <w:szCs w:val="20"/>
              </w:rPr>
            </w:pPr>
            <w:r w:rsidRPr="00F20CA8">
              <w:rPr>
                <w:sz w:val="20"/>
                <w:szCs w:val="20"/>
              </w:rPr>
              <w:t>Phenylthiourea</w:t>
            </w:r>
          </w:p>
        </w:tc>
        <w:tc>
          <w:tcPr>
            <w:tcW w:w="4050" w:type="dxa"/>
          </w:tcPr>
          <w:p w14:paraId="3BBB809A" w14:textId="77777777" w:rsidR="00981424" w:rsidRPr="00623AFC" w:rsidRDefault="00981424" w:rsidP="00F12080">
            <w:pPr>
              <w:pStyle w:val="TableParagraph"/>
              <w:spacing w:before="0"/>
              <w:ind w:left="0"/>
              <w:rPr>
                <w:sz w:val="20"/>
                <w:szCs w:val="20"/>
              </w:rPr>
            </w:pPr>
            <w:r w:rsidRPr="00623AFC">
              <w:rPr>
                <w:sz w:val="20"/>
                <w:szCs w:val="20"/>
              </w:rPr>
              <w:t>PHENYLTHIOUREA</w:t>
            </w:r>
          </w:p>
        </w:tc>
        <w:tc>
          <w:tcPr>
            <w:tcW w:w="1350" w:type="dxa"/>
          </w:tcPr>
          <w:p w14:paraId="23415B3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21B634B" w14:textId="77777777" w:rsidTr="00BE2601">
        <w:trPr>
          <w:trHeight w:val="275"/>
          <w:jc w:val="center"/>
        </w:trPr>
        <w:tc>
          <w:tcPr>
            <w:tcW w:w="4050" w:type="dxa"/>
          </w:tcPr>
          <w:p w14:paraId="54018FCE" w14:textId="77777777" w:rsidR="00981424" w:rsidRPr="00F20CA8" w:rsidRDefault="00981424" w:rsidP="00F12080">
            <w:pPr>
              <w:pStyle w:val="TableParagraph"/>
              <w:spacing w:before="0"/>
              <w:ind w:left="0"/>
              <w:rPr>
                <w:sz w:val="20"/>
                <w:szCs w:val="20"/>
              </w:rPr>
            </w:pPr>
            <w:proofErr w:type="spellStart"/>
            <w:r w:rsidRPr="00F20CA8">
              <w:rPr>
                <w:sz w:val="20"/>
                <w:szCs w:val="20"/>
              </w:rPr>
              <w:t>Phorate</w:t>
            </w:r>
            <w:proofErr w:type="spellEnd"/>
          </w:p>
        </w:tc>
        <w:tc>
          <w:tcPr>
            <w:tcW w:w="4050" w:type="dxa"/>
          </w:tcPr>
          <w:p w14:paraId="5AF6B63D" w14:textId="77777777" w:rsidR="00981424" w:rsidRPr="00623AFC" w:rsidRDefault="00981424" w:rsidP="00F12080">
            <w:pPr>
              <w:pStyle w:val="TableParagraph"/>
              <w:spacing w:before="0"/>
              <w:ind w:left="0"/>
              <w:rPr>
                <w:sz w:val="20"/>
                <w:szCs w:val="20"/>
              </w:rPr>
            </w:pPr>
            <w:r w:rsidRPr="00623AFC">
              <w:rPr>
                <w:sz w:val="20"/>
                <w:szCs w:val="20"/>
              </w:rPr>
              <w:t>PHORATE</w:t>
            </w:r>
          </w:p>
        </w:tc>
        <w:tc>
          <w:tcPr>
            <w:tcW w:w="1350" w:type="dxa"/>
          </w:tcPr>
          <w:p w14:paraId="45BA2B4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0B531EB" w14:textId="77777777" w:rsidTr="00BE2601">
        <w:trPr>
          <w:trHeight w:val="273"/>
          <w:jc w:val="center"/>
        </w:trPr>
        <w:tc>
          <w:tcPr>
            <w:tcW w:w="4050" w:type="dxa"/>
          </w:tcPr>
          <w:p w14:paraId="3FBCEA92" w14:textId="77777777" w:rsidR="00981424" w:rsidRPr="00F20CA8" w:rsidRDefault="00981424" w:rsidP="00F12080">
            <w:pPr>
              <w:pStyle w:val="TableParagraph"/>
              <w:spacing w:before="0"/>
              <w:ind w:left="0"/>
              <w:rPr>
                <w:sz w:val="20"/>
                <w:szCs w:val="20"/>
              </w:rPr>
            </w:pPr>
            <w:r w:rsidRPr="00F20CA8">
              <w:rPr>
                <w:sz w:val="20"/>
                <w:szCs w:val="20"/>
              </w:rPr>
              <w:t>Phosgene</w:t>
            </w:r>
          </w:p>
        </w:tc>
        <w:tc>
          <w:tcPr>
            <w:tcW w:w="4050" w:type="dxa"/>
          </w:tcPr>
          <w:p w14:paraId="4D7FB0F7" w14:textId="77777777" w:rsidR="00981424" w:rsidRPr="00623AFC" w:rsidRDefault="00981424" w:rsidP="00F12080">
            <w:pPr>
              <w:pStyle w:val="TableParagraph"/>
              <w:spacing w:before="0"/>
              <w:ind w:left="0"/>
              <w:rPr>
                <w:sz w:val="20"/>
                <w:szCs w:val="20"/>
              </w:rPr>
            </w:pPr>
            <w:r w:rsidRPr="00623AFC">
              <w:rPr>
                <w:sz w:val="20"/>
                <w:szCs w:val="20"/>
              </w:rPr>
              <w:t>PHOSGENE</w:t>
            </w:r>
          </w:p>
        </w:tc>
        <w:tc>
          <w:tcPr>
            <w:tcW w:w="1350" w:type="dxa"/>
          </w:tcPr>
          <w:p w14:paraId="36B4C9F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1C4F1AA" w14:textId="77777777" w:rsidTr="00BE2601">
        <w:trPr>
          <w:trHeight w:val="275"/>
          <w:jc w:val="center"/>
        </w:trPr>
        <w:tc>
          <w:tcPr>
            <w:tcW w:w="4050" w:type="dxa"/>
          </w:tcPr>
          <w:p w14:paraId="5248E3C1" w14:textId="77777777" w:rsidR="00981424" w:rsidRPr="00F20CA8" w:rsidRDefault="00981424" w:rsidP="00F12080">
            <w:pPr>
              <w:pStyle w:val="TableParagraph"/>
              <w:spacing w:before="0"/>
              <w:ind w:left="0"/>
              <w:rPr>
                <w:sz w:val="20"/>
                <w:szCs w:val="20"/>
              </w:rPr>
            </w:pPr>
            <w:r w:rsidRPr="00F20CA8">
              <w:rPr>
                <w:sz w:val="20"/>
                <w:szCs w:val="20"/>
              </w:rPr>
              <w:t>Phosphine</w:t>
            </w:r>
          </w:p>
        </w:tc>
        <w:tc>
          <w:tcPr>
            <w:tcW w:w="4050" w:type="dxa"/>
          </w:tcPr>
          <w:p w14:paraId="515645B8" w14:textId="77777777" w:rsidR="00981424" w:rsidRPr="00623AFC" w:rsidRDefault="00981424" w:rsidP="00F12080">
            <w:pPr>
              <w:pStyle w:val="TableParagraph"/>
              <w:spacing w:before="0"/>
              <w:ind w:left="0"/>
              <w:rPr>
                <w:sz w:val="20"/>
                <w:szCs w:val="20"/>
              </w:rPr>
            </w:pPr>
            <w:r w:rsidRPr="00623AFC">
              <w:rPr>
                <w:sz w:val="20"/>
                <w:szCs w:val="20"/>
              </w:rPr>
              <w:t>PHOSPHINE</w:t>
            </w:r>
          </w:p>
        </w:tc>
        <w:tc>
          <w:tcPr>
            <w:tcW w:w="1350" w:type="dxa"/>
          </w:tcPr>
          <w:p w14:paraId="75BD7F2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09B047D" w14:textId="77777777" w:rsidTr="00BE2601">
        <w:trPr>
          <w:trHeight w:val="505"/>
          <w:jc w:val="center"/>
        </w:trPr>
        <w:tc>
          <w:tcPr>
            <w:tcW w:w="4050" w:type="dxa"/>
          </w:tcPr>
          <w:p w14:paraId="7B77B43C" w14:textId="77777777" w:rsidR="00981424" w:rsidRPr="00F20CA8" w:rsidRDefault="00981424" w:rsidP="00F12080">
            <w:pPr>
              <w:pStyle w:val="TableParagraph"/>
              <w:spacing w:before="0"/>
              <w:ind w:left="0"/>
              <w:rPr>
                <w:sz w:val="20"/>
                <w:szCs w:val="20"/>
              </w:rPr>
            </w:pPr>
            <w:r w:rsidRPr="00F20CA8">
              <w:rPr>
                <w:sz w:val="20"/>
                <w:szCs w:val="20"/>
              </w:rPr>
              <w:t>Phosphonic acid, (2,2,2-trichloro-</w:t>
            </w:r>
          </w:p>
          <w:p w14:paraId="3A4A6BD1" w14:textId="77777777" w:rsidR="00981424" w:rsidRPr="00623AFC" w:rsidRDefault="00981424" w:rsidP="00F12080">
            <w:pPr>
              <w:pStyle w:val="TableParagraph"/>
              <w:spacing w:before="0"/>
              <w:ind w:left="0"/>
              <w:rPr>
                <w:sz w:val="20"/>
                <w:szCs w:val="20"/>
              </w:rPr>
            </w:pPr>
            <w:r w:rsidRPr="00623AFC">
              <w:rPr>
                <w:sz w:val="20"/>
                <w:szCs w:val="20"/>
              </w:rPr>
              <w:t>1hydroxyethyl)</w:t>
            </w:r>
            <w:proofErr w:type="gramStart"/>
            <w:r w:rsidRPr="00623AFC">
              <w:rPr>
                <w:sz w:val="20"/>
                <w:szCs w:val="20"/>
              </w:rPr>
              <w:t>-,dimethyl</w:t>
            </w:r>
            <w:proofErr w:type="gramEnd"/>
            <w:r w:rsidRPr="00623AFC">
              <w:rPr>
                <w:sz w:val="20"/>
                <w:szCs w:val="20"/>
              </w:rPr>
              <w:t xml:space="preserve"> ester</w:t>
            </w:r>
          </w:p>
        </w:tc>
        <w:tc>
          <w:tcPr>
            <w:tcW w:w="4050" w:type="dxa"/>
          </w:tcPr>
          <w:p w14:paraId="541711CF" w14:textId="77777777" w:rsidR="00981424" w:rsidRPr="00623AFC" w:rsidRDefault="00981424" w:rsidP="00F12080">
            <w:pPr>
              <w:pStyle w:val="TableParagraph"/>
              <w:spacing w:before="0"/>
              <w:ind w:left="0"/>
              <w:rPr>
                <w:sz w:val="20"/>
                <w:szCs w:val="20"/>
              </w:rPr>
            </w:pPr>
            <w:r w:rsidRPr="00623AFC">
              <w:rPr>
                <w:sz w:val="20"/>
                <w:szCs w:val="20"/>
              </w:rPr>
              <w:t>PHOSPHONICACIDTRICHLORO-</w:t>
            </w:r>
          </w:p>
          <w:p w14:paraId="141306B9" w14:textId="77777777" w:rsidR="00981424" w:rsidRPr="00623AFC" w:rsidRDefault="00981424" w:rsidP="00F12080">
            <w:pPr>
              <w:pStyle w:val="TableParagraph"/>
              <w:spacing w:before="0"/>
              <w:ind w:left="0"/>
              <w:rPr>
                <w:sz w:val="20"/>
                <w:szCs w:val="20"/>
              </w:rPr>
            </w:pPr>
            <w:r w:rsidRPr="00623AFC">
              <w:rPr>
                <w:sz w:val="20"/>
                <w:szCs w:val="20"/>
              </w:rPr>
              <w:t>1HYDROXYETHYL)</w:t>
            </w:r>
            <w:proofErr w:type="gramStart"/>
            <w:r w:rsidRPr="00623AFC">
              <w:rPr>
                <w:sz w:val="20"/>
                <w:szCs w:val="20"/>
              </w:rPr>
              <w:t>-,DIMETHYL</w:t>
            </w:r>
            <w:proofErr w:type="gramEnd"/>
          </w:p>
        </w:tc>
        <w:tc>
          <w:tcPr>
            <w:tcW w:w="1350" w:type="dxa"/>
          </w:tcPr>
          <w:p w14:paraId="38F5967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1E80A42" w14:textId="77777777" w:rsidTr="00BE2601">
        <w:trPr>
          <w:trHeight w:val="273"/>
          <w:jc w:val="center"/>
        </w:trPr>
        <w:tc>
          <w:tcPr>
            <w:tcW w:w="4050" w:type="dxa"/>
          </w:tcPr>
          <w:p w14:paraId="16080967" w14:textId="77777777" w:rsidR="00981424" w:rsidRPr="00F20CA8" w:rsidRDefault="00981424" w:rsidP="00F12080">
            <w:pPr>
              <w:pStyle w:val="TableParagraph"/>
              <w:spacing w:before="0"/>
              <w:ind w:left="0"/>
              <w:rPr>
                <w:sz w:val="20"/>
                <w:szCs w:val="20"/>
              </w:rPr>
            </w:pPr>
            <w:r w:rsidRPr="00F20CA8">
              <w:rPr>
                <w:sz w:val="20"/>
                <w:szCs w:val="20"/>
              </w:rPr>
              <w:t>Phosphoric acid</w:t>
            </w:r>
          </w:p>
        </w:tc>
        <w:tc>
          <w:tcPr>
            <w:tcW w:w="4050" w:type="dxa"/>
          </w:tcPr>
          <w:p w14:paraId="4D5D6DAA" w14:textId="77777777" w:rsidR="00981424" w:rsidRPr="00623AFC" w:rsidRDefault="00981424" w:rsidP="00F12080">
            <w:pPr>
              <w:pStyle w:val="TableParagraph"/>
              <w:spacing w:before="0"/>
              <w:ind w:left="0"/>
              <w:rPr>
                <w:sz w:val="20"/>
                <w:szCs w:val="20"/>
              </w:rPr>
            </w:pPr>
            <w:r w:rsidRPr="00623AFC">
              <w:rPr>
                <w:sz w:val="20"/>
                <w:szCs w:val="20"/>
              </w:rPr>
              <w:t>PHOSPHORICACID</w:t>
            </w:r>
          </w:p>
        </w:tc>
        <w:tc>
          <w:tcPr>
            <w:tcW w:w="1350" w:type="dxa"/>
          </w:tcPr>
          <w:p w14:paraId="1444E3E8"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30071E1" w14:textId="77777777" w:rsidTr="00BE2601">
        <w:trPr>
          <w:trHeight w:val="506"/>
          <w:jc w:val="center"/>
        </w:trPr>
        <w:tc>
          <w:tcPr>
            <w:tcW w:w="4050" w:type="dxa"/>
          </w:tcPr>
          <w:p w14:paraId="2DDE4AB0" w14:textId="77777777" w:rsidR="00981424" w:rsidRPr="00F20CA8" w:rsidRDefault="00981424" w:rsidP="00F12080">
            <w:pPr>
              <w:pStyle w:val="TableParagraph"/>
              <w:spacing w:before="0"/>
              <w:ind w:left="0"/>
              <w:rPr>
                <w:sz w:val="20"/>
                <w:szCs w:val="20"/>
              </w:rPr>
            </w:pPr>
            <w:r w:rsidRPr="00F20CA8">
              <w:rPr>
                <w:sz w:val="20"/>
                <w:szCs w:val="20"/>
              </w:rPr>
              <w:t>Phosphoric acid, 2-dichloroethenyl</w:t>
            </w:r>
          </w:p>
          <w:p w14:paraId="43E40B11" w14:textId="77777777" w:rsidR="00981424" w:rsidRPr="00623AFC" w:rsidRDefault="00981424" w:rsidP="00F12080">
            <w:pPr>
              <w:pStyle w:val="TableParagraph"/>
              <w:spacing w:before="0"/>
              <w:ind w:left="0"/>
              <w:rPr>
                <w:sz w:val="20"/>
                <w:szCs w:val="20"/>
              </w:rPr>
            </w:pPr>
            <w:r w:rsidRPr="00623AFC">
              <w:rPr>
                <w:sz w:val="20"/>
                <w:szCs w:val="20"/>
              </w:rPr>
              <w:t>dimethyl ester</w:t>
            </w:r>
          </w:p>
        </w:tc>
        <w:tc>
          <w:tcPr>
            <w:tcW w:w="4050" w:type="dxa"/>
          </w:tcPr>
          <w:p w14:paraId="1E896FCF" w14:textId="77777777" w:rsidR="00981424" w:rsidRPr="00623AFC" w:rsidRDefault="00981424" w:rsidP="00F12080">
            <w:pPr>
              <w:pStyle w:val="TableParagraph"/>
              <w:spacing w:before="0"/>
              <w:ind w:left="0"/>
              <w:rPr>
                <w:sz w:val="20"/>
                <w:szCs w:val="20"/>
              </w:rPr>
            </w:pPr>
            <w:r w:rsidRPr="00623AFC">
              <w:rPr>
                <w:sz w:val="20"/>
                <w:szCs w:val="20"/>
              </w:rPr>
              <w:t>PHOSPHORICACIDDICHLOROETHENY</w:t>
            </w:r>
          </w:p>
          <w:p w14:paraId="19930981" w14:textId="77777777" w:rsidR="00981424" w:rsidRPr="00623AFC" w:rsidRDefault="00981424" w:rsidP="00F12080">
            <w:pPr>
              <w:pStyle w:val="TableParagraph"/>
              <w:spacing w:before="0"/>
              <w:ind w:left="0"/>
              <w:rPr>
                <w:sz w:val="20"/>
                <w:szCs w:val="20"/>
              </w:rPr>
            </w:pPr>
            <w:r w:rsidRPr="00623AFC">
              <w:rPr>
                <w:sz w:val="20"/>
                <w:szCs w:val="20"/>
              </w:rPr>
              <w:t>L DIMETHYL ESTER</w:t>
            </w:r>
          </w:p>
        </w:tc>
        <w:tc>
          <w:tcPr>
            <w:tcW w:w="1350" w:type="dxa"/>
          </w:tcPr>
          <w:p w14:paraId="38E06145"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34475FB" w14:textId="77777777" w:rsidTr="00BE2601">
        <w:trPr>
          <w:trHeight w:val="503"/>
          <w:jc w:val="center"/>
        </w:trPr>
        <w:tc>
          <w:tcPr>
            <w:tcW w:w="4050" w:type="dxa"/>
          </w:tcPr>
          <w:p w14:paraId="131D881A" w14:textId="77777777" w:rsidR="00981424" w:rsidRPr="00F20CA8" w:rsidRDefault="00981424" w:rsidP="00F12080">
            <w:pPr>
              <w:pStyle w:val="TableParagraph"/>
              <w:spacing w:before="0"/>
              <w:ind w:left="0"/>
              <w:rPr>
                <w:sz w:val="20"/>
                <w:szCs w:val="20"/>
              </w:rPr>
            </w:pPr>
            <w:proofErr w:type="spellStart"/>
            <w:r w:rsidRPr="00F20CA8">
              <w:rPr>
                <w:sz w:val="20"/>
                <w:szCs w:val="20"/>
              </w:rPr>
              <w:t>Phosphorothioic</w:t>
            </w:r>
            <w:proofErr w:type="spellEnd"/>
            <w:r w:rsidRPr="00F20CA8">
              <w:rPr>
                <w:sz w:val="20"/>
                <w:szCs w:val="20"/>
              </w:rPr>
              <w:t xml:space="preserve"> acid, </w:t>
            </w:r>
            <w:proofErr w:type="gramStart"/>
            <w:r w:rsidRPr="00F20CA8">
              <w:rPr>
                <w:sz w:val="20"/>
                <w:szCs w:val="20"/>
              </w:rPr>
              <w:t>O,O</w:t>
            </w:r>
            <w:proofErr w:type="gramEnd"/>
            <w:r w:rsidRPr="00F20CA8">
              <w:rPr>
                <w:sz w:val="20"/>
                <w:szCs w:val="20"/>
              </w:rPr>
              <w:t>-diethyl-O(4-</w:t>
            </w:r>
          </w:p>
          <w:p w14:paraId="6EFB0C3C" w14:textId="77777777" w:rsidR="00981424" w:rsidRPr="00623AFC" w:rsidRDefault="00981424" w:rsidP="00F12080">
            <w:pPr>
              <w:pStyle w:val="TableParagraph"/>
              <w:spacing w:before="0"/>
              <w:ind w:left="0"/>
              <w:rPr>
                <w:sz w:val="20"/>
                <w:szCs w:val="20"/>
              </w:rPr>
            </w:pPr>
            <w:r w:rsidRPr="00623AFC">
              <w:rPr>
                <w:sz w:val="20"/>
                <w:szCs w:val="20"/>
              </w:rPr>
              <w:t>nitrophenyl) ester</w:t>
            </w:r>
          </w:p>
        </w:tc>
        <w:tc>
          <w:tcPr>
            <w:tcW w:w="4050" w:type="dxa"/>
          </w:tcPr>
          <w:p w14:paraId="30113BE1" w14:textId="77777777" w:rsidR="00981424" w:rsidRPr="00623AFC" w:rsidRDefault="00981424" w:rsidP="00F12080">
            <w:pPr>
              <w:pStyle w:val="TableParagraph"/>
              <w:spacing w:before="0"/>
              <w:ind w:left="0"/>
              <w:rPr>
                <w:sz w:val="20"/>
                <w:szCs w:val="20"/>
              </w:rPr>
            </w:pPr>
            <w:r w:rsidRPr="00623AFC">
              <w:rPr>
                <w:sz w:val="20"/>
                <w:szCs w:val="20"/>
              </w:rPr>
              <w:t>PHOSPHOROTHIOICACIDDIETHYLNIT</w:t>
            </w:r>
          </w:p>
          <w:p w14:paraId="2032F7BD" w14:textId="77777777" w:rsidR="00981424" w:rsidRPr="00623AFC" w:rsidRDefault="00981424" w:rsidP="00F12080">
            <w:pPr>
              <w:pStyle w:val="TableParagraph"/>
              <w:spacing w:before="0"/>
              <w:ind w:left="0"/>
              <w:rPr>
                <w:sz w:val="20"/>
                <w:szCs w:val="20"/>
              </w:rPr>
            </w:pPr>
            <w:r w:rsidRPr="00623AFC">
              <w:rPr>
                <w:sz w:val="20"/>
                <w:szCs w:val="20"/>
              </w:rPr>
              <w:t>ROPHENYL) ESTER</w:t>
            </w:r>
          </w:p>
        </w:tc>
        <w:tc>
          <w:tcPr>
            <w:tcW w:w="1350" w:type="dxa"/>
          </w:tcPr>
          <w:p w14:paraId="5E56CEB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299C479" w14:textId="77777777" w:rsidTr="00BE2601">
        <w:trPr>
          <w:trHeight w:val="273"/>
          <w:jc w:val="center"/>
        </w:trPr>
        <w:tc>
          <w:tcPr>
            <w:tcW w:w="4050" w:type="dxa"/>
          </w:tcPr>
          <w:p w14:paraId="346EE691" w14:textId="77777777" w:rsidR="00981424" w:rsidRPr="00F20CA8" w:rsidRDefault="00981424" w:rsidP="00F12080">
            <w:pPr>
              <w:pStyle w:val="TableParagraph"/>
              <w:spacing w:before="0"/>
              <w:ind w:left="0"/>
              <w:rPr>
                <w:sz w:val="20"/>
                <w:szCs w:val="20"/>
              </w:rPr>
            </w:pPr>
            <w:r w:rsidRPr="00F20CA8">
              <w:rPr>
                <w:sz w:val="20"/>
                <w:szCs w:val="20"/>
              </w:rPr>
              <w:t>Phosphorous trichloride</w:t>
            </w:r>
          </w:p>
        </w:tc>
        <w:tc>
          <w:tcPr>
            <w:tcW w:w="4050" w:type="dxa"/>
          </w:tcPr>
          <w:p w14:paraId="1D900DFD" w14:textId="77777777" w:rsidR="00981424" w:rsidRPr="00623AFC" w:rsidRDefault="00981424" w:rsidP="00F12080">
            <w:pPr>
              <w:pStyle w:val="TableParagraph"/>
              <w:spacing w:before="0"/>
              <w:ind w:left="0"/>
              <w:rPr>
                <w:sz w:val="20"/>
                <w:szCs w:val="20"/>
              </w:rPr>
            </w:pPr>
            <w:r w:rsidRPr="00623AFC">
              <w:rPr>
                <w:sz w:val="20"/>
                <w:szCs w:val="20"/>
              </w:rPr>
              <w:t>PHOSPHOROUSTRICHLORIDE</w:t>
            </w:r>
          </w:p>
        </w:tc>
        <w:tc>
          <w:tcPr>
            <w:tcW w:w="1350" w:type="dxa"/>
          </w:tcPr>
          <w:p w14:paraId="3A75571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D4FFCD2" w14:textId="77777777" w:rsidTr="00BE2601">
        <w:trPr>
          <w:trHeight w:val="273"/>
          <w:jc w:val="center"/>
        </w:trPr>
        <w:tc>
          <w:tcPr>
            <w:tcW w:w="4050" w:type="dxa"/>
          </w:tcPr>
          <w:p w14:paraId="2013309F" w14:textId="77777777" w:rsidR="00981424" w:rsidRPr="00F20CA8" w:rsidRDefault="00981424" w:rsidP="00F12080">
            <w:pPr>
              <w:pStyle w:val="TableParagraph"/>
              <w:spacing w:before="0"/>
              <w:ind w:left="0"/>
              <w:rPr>
                <w:sz w:val="20"/>
                <w:szCs w:val="20"/>
              </w:rPr>
            </w:pPr>
            <w:r w:rsidRPr="00F20CA8">
              <w:rPr>
                <w:sz w:val="20"/>
                <w:szCs w:val="20"/>
              </w:rPr>
              <w:t>Phosphorus</w:t>
            </w:r>
          </w:p>
        </w:tc>
        <w:tc>
          <w:tcPr>
            <w:tcW w:w="4050" w:type="dxa"/>
          </w:tcPr>
          <w:p w14:paraId="1B3D155C" w14:textId="77777777" w:rsidR="00981424" w:rsidRPr="00623AFC" w:rsidRDefault="00981424" w:rsidP="00F12080">
            <w:pPr>
              <w:pStyle w:val="TableParagraph"/>
              <w:spacing w:before="0"/>
              <w:ind w:left="0"/>
              <w:rPr>
                <w:sz w:val="20"/>
                <w:szCs w:val="20"/>
              </w:rPr>
            </w:pPr>
            <w:r w:rsidRPr="00623AFC">
              <w:rPr>
                <w:sz w:val="20"/>
                <w:szCs w:val="20"/>
              </w:rPr>
              <w:t>PHOSPHORUS</w:t>
            </w:r>
          </w:p>
        </w:tc>
        <w:tc>
          <w:tcPr>
            <w:tcW w:w="1350" w:type="dxa"/>
          </w:tcPr>
          <w:p w14:paraId="11693CD9"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2EF7B4C" w14:textId="77777777" w:rsidTr="00BE2601">
        <w:trPr>
          <w:trHeight w:val="275"/>
          <w:jc w:val="center"/>
        </w:trPr>
        <w:tc>
          <w:tcPr>
            <w:tcW w:w="4050" w:type="dxa"/>
          </w:tcPr>
          <w:p w14:paraId="50A2A94E" w14:textId="77777777" w:rsidR="00981424" w:rsidRPr="00F20CA8" w:rsidRDefault="00981424" w:rsidP="00F12080">
            <w:pPr>
              <w:pStyle w:val="TableParagraph"/>
              <w:spacing w:before="0"/>
              <w:ind w:left="0"/>
              <w:rPr>
                <w:sz w:val="20"/>
                <w:szCs w:val="20"/>
              </w:rPr>
            </w:pPr>
            <w:r w:rsidRPr="00F20CA8">
              <w:rPr>
                <w:sz w:val="20"/>
                <w:szCs w:val="20"/>
              </w:rPr>
              <w:t>Phosphorus (yellow or white)</w:t>
            </w:r>
          </w:p>
        </w:tc>
        <w:tc>
          <w:tcPr>
            <w:tcW w:w="4050" w:type="dxa"/>
          </w:tcPr>
          <w:p w14:paraId="0B45E4D7" w14:textId="77777777" w:rsidR="00981424" w:rsidRPr="00623AFC" w:rsidRDefault="00981424" w:rsidP="00F12080">
            <w:pPr>
              <w:pStyle w:val="TableParagraph"/>
              <w:spacing w:before="0"/>
              <w:ind w:left="0"/>
              <w:rPr>
                <w:sz w:val="20"/>
                <w:szCs w:val="20"/>
              </w:rPr>
            </w:pPr>
            <w:r w:rsidRPr="00623AFC">
              <w:rPr>
                <w:sz w:val="20"/>
                <w:szCs w:val="20"/>
              </w:rPr>
              <w:t>PHOSPHORUS</w:t>
            </w:r>
          </w:p>
        </w:tc>
        <w:tc>
          <w:tcPr>
            <w:tcW w:w="1350" w:type="dxa"/>
          </w:tcPr>
          <w:p w14:paraId="1368B4D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D2D5E53" w14:textId="77777777" w:rsidTr="00BE2601">
        <w:trPr>
          <w:trHeight w:val="273"/>
          <w:jc w:val="center"/>
        </w:trPr>
        <w:tc>
          <w:tcPr>
            <w:tcW w:w="4050" w:type="dxa"/>
          </w:tcPr>
          <w:p w14:paraId="2859D380" w14:textId="77777777" w:rsidR="00981424" w:rsidRPr="00F20CA8" w:rsidRDefault="00981424" w:rsidP="00F12080">
            <w:pPr>
              <w:pStyle w:val="TableParagraph"/>
              <w:spacing w:before="0"/>
              <w:ind w:left="0"/>
              <w:rPr>
                <w:sz w:val="20"/>
                <w:szCs w:val="20"/>
              </w:rPr>
            </w:pPr>
            <w:r w:rsidRPr="00F20CA8">
              <w:rPr>
                <w:sz w:val="20"/>
                <w:szCs w:val="20"/>
              </w:rPr>
              <w:t>Phosphorus oxychloride</w:t>
            </w:r>
          </w:p>
        </w:tc>
        <w:tc>
          <w:tcPr>
            <w:tcW w:w="4050" w:type="dxa"/>
          </w:tcPr>
          <w:p w14:paraId="19139484" w14:textId="77777777" w:rsidR="00981424" w:rsidRPr="00623AFC" w:rsidRDefault="00981424" w:rsidP="00F12080">
            <w:pPr>
              <w:pStyle w:val="TableParagraph"/>
              <w:spacing w:before="0"/>
              <w:ind w:left="0"/>
              <w:rPr>
                <w:sz w:val="20"/>
                <w:szCs w:val="20"/>
              </w:rPr>
            </w:pPr>
            <w:r w:rsidRPr="00623AFC">
              <w:rPr>
                <w:sz w:val="20"/>
                <w:szCs w:val="20"/>
              </w:rPr>
              <w:t>PHOSPHORUS OXYCHLORIDE</w:t>
            </w:r>
          </w:p>
        </w:tc>
        <w:tc>
          <w:tcPr>
            <w:tcW w:w="1350" w:type="dxa"/>
          </w:tcPr>
          <w:p w14:paraId="1F355C9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A642072" w14:textId="77777777" w:rsidTr="00BE2601">
        <w:trPr>
          <w:trHeight w:val="275"/>
          <w:jc w:val="center"/>
        </w:trPr>
        <w:tc>
          <w:tcPr>
            <w:tcW w:w="4050" w:type="dxa"/>
          </w:tcPr>
          <w:p w14:paraId="308877B6" w14:textId="77777777" w:rsidR="00981424" w:rsidRPr="00F20CA8" w:rsidRDefault="00981424" w:rsidP="00F12080">
            <w:pPr>
              <w:pStyle w:val="TableParagraph"/>
              <w:spacing w:before="0"/>
              <w:ind w:left="0"/>
              <w:rPr>
                <w:sz w:val="20"/>
                <w:szCs w:val="20"/>
              </w:rPr>
            </w:pPr>
            <w:r w:rsidRPr="00F20CA8">
              <w:rPr>
                <w:sz w:val="20"/>
                <w:szCs w:val="20"/>
              </w:rPr>
              <w:t>Phosphorus trichloride</w:t>
            </w:r>
          </w:p>
        </w:tc>
        <w:tc>
          <w:tcPr>
            <w:tcW w:w="4050" w:type="dxa"/>
          </w:tcPr>
          <w:p w14:paraId="7E65479F" w14:textId="77777777" w:rsidR="00981424" w:rsidRPr="00623AFC" w:rsidRDefault="00981424" w:rsidP="00F12080">
            <w:pPr>
              <w:pStyle w:val="TableParagraph"/>
              <w:spacing w:before="0"/>
              <w:ind w:left="0"/>
              <w:rPr>
                <w:sz w:val="20"/>
                <w:szCs w:val="20"/>
              </w:rPr>
            </w:pPr>
            <w:r w:rsidRPr="00623AFC">
              <w:rPr>
                <w:sz w:val="20"/>
                <w:szCs w:val="20"/>
              </w:rPr>
              <w:t>PHOSPHORUS TRICHLORIDE</w:t>
            </w:r>
          </w:p>
        </w:tc>
        <w:tc>
          <w:tcPr>
            <w:tcW w:w="1350" w:type="dxa"/>
          </w:tcPr>
          <w:p w14:paraId="0E799C0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FFF5252" w14:textId="77777777" w:rsidTr="00BE2601">
        <w:trPr>
          <w:trHeight w:val="273"/>
          <w:jc w:val="center"/>
        </w:trPr>
        <w:tc>
          <w:tcPr>
            <w:tcW w:w="4050" w:type="dxa"/>
          </w:tcPr>
          <w:p w14:paraId="1E3D9613" w14:textId="77777777" w:rsidR="00981424" w:rsidRPr="00F20CA8" w:rsidRDefault="00981424" w:rsidP="00F12080">
            <w:pPr>
              <w:pStyle w:val="TableParagraph"/>
              <w:spacing w:before="0"/>
              <w:ind w:left="0"/>
              <w:rPr>
                <w:sz w:val="20"/>
                <w:szCs w:val="20"/>
              </w:rPr>
            </w:pPr>
            <w:r w:rsidRPr="00F20CA8">
              <w:rPr>
                <w:sz w:val="20"/>
                <w:szCs w:val="20"/>
              </w:rPr>
              <w:t>Phosphoryl chloride</w:t>
            </w:r>
          </w:p>
        </w:tc>
        <w:tc>
          <w:tcPr>
            <w:tcW w:w="4050" w:type="dxa"/>
          </w:tcPr>
          <w:p w14:paraId="3BB31684" w14:textId="77777777" w:rsidR="00981424" w:rsidRPr="00623AFC" w:rsidRDefault="00981424" w:rsidP="00F12080">
            <w:pPr>
              <w:pStyle w:val="TableParagraph"/>
              <w:spacing w:before="0"/>
              <w:ind w:left="0"/>
              <w:rPr>
                <w:sz w:val="20"/>
                <w:szCs w:val="20"/>
              </w:rPr>
            </w:pPr>
            <w:r w:rsidRPr="00623AFC">
              <w:rPr>
                <w:sz w:val="20"/>
                <w:szCs w:val="20"/>
              </w:rPr>
              <w:t>PHOSPHORYLCHLORIDE</w:t>
            </w:r>
          </w:p>
        </w:tc>
        <w:tc>
          <w:tcPr>
            <w:tcW w:w="1350" w:type="dxa"/>
          </w:tcPr>
          <w:p w14:paraId="6073A7F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C4474BE" w14:textId="77777777" w:rsidTr="00BE2601">
        <w:trPr>
          <w:trHeight w:val="276"/>
          <w:jc w:val="center"/>
        </w:trPr>
        <w:tc>
          <w:tcPr>
            <w:tcW w:w="4050" w:type="dxa"/>
          </w:tcPr>
          <w:p w14:paraId="1105F859" w14:textId="77777777" w:rsidR="00981424" w:rsidRPr="00F20CA8" w:rsidRDefault="00981424" w:rsidP="00F12080">
            <w:pPr>
              <w:pStyle w:val="TableParagraph"/>
              <w:spacing w:before="0"/>
              <w:ind w:left="0"/>
              <w:rPr>
                <w:sz w:val="20"/>
                <w:szCs w:val="20"/>
              </w:rPr>
            </w:pPr>
            <w:r w:rsidRPr="00F20CA8">
              <w:rPr>
                <w:sz w:val="20"/>
                <w:szCs w:val="20"/>
              </w:rPr>
              <w:t>Phthalic anhydride</w:t>
            </w:r>
          </w:p>
        </w:tc>
        <w:tc>
          <w:tcPr>
            <w:tcW w:w="4050" w:type="dxa"/>
          </w:tcPr>
          <w:p w14:paraId="2D1518AB" w14:textId="77777777" w:rsidR="00981424" w:rsidRPr="00623AFC" w:rsidRDefault="00981424" w:rsidP="00F12080">
            <w:pPr>
              <w:pStyle w:val="TableParagraph"/>
              <w:spacing w:before="0"/>
              <w:ind w:left="0"/>
              <w:rPr>
                <w:sz w:val="20"/>
                <w:szCs w:val="20"/>
              </w:rPr>
            </w:pPr>
            <w:r w:rsidRPr="00623AFC">
              <w:rPr>
                <w:sz w:val="20"/>
                <w:szCs w:val="20"/>
              </w:rPr>
              <w:t>PHTHALICANHYDRIDE</w:t>
            </w:r>
          </w:p>
        </w:tc>
        <w:tc>
          <w:tcPr>
            <w:tcW w:w="1350" w:type="dxa"/>
          </w:tcPr>
          <w:p w14:paraId="1D6023A7"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B02F29F" w14:textId="77777777" w:rsidTr="00BE2601">
        <w:trPr>
          <w:trHeight w:val="273"/>
          <w:jc w:val="center"/>
        </w:trPr>
        <w:tc>
          <w:tcPr>
            <w:tcW w:w="4050" w:type="dxa"/>
          </w:tcPr>
          <w:p w14:paraId="393F63E8" w14:textId="77777777" w:rsidR="00981424" w:rsidRPr="00F20CA8" w:rsidRDefault="00981424" w:rsidP="00F12080">
            <w:pPr>
              <w:pStyle w:val="TableParagraph"/>
              <w:spacing w:before="0"/>
              <w:ind w:left="0"/>
              <w:rPr>
                <w:sz w:val="20"/>
                <w:szCs w:val="20"/>
              </w:rPr>
            </w:pPr>
            <w:r w:rsidRPr="00F20CA8">
              <w:rPr>
                <w:sz w:val="20"/>
                <w:szCs w:val="20"/>
              </w:rPr>
              <w:t>Physostigmine</w:t>
            </w:r>
          </w:p>
        </w:tc>
        <w:tc>
          <w:tcPr>
            <w:tcW w:w="4050" w:type="dxa"/>
          </w:tcPr>
          <w:p w14:paraId="4FE88EAD" w14:textId="77777777" w:rsidR="00981424" w:rsidRPr="00623AFC" w:rsidRDefault="00981424" w:rsidP="00F12080">
            <w:pPr>
              <w:pStyle w:val="TableParagraph"/>
              <w:spacing w:before="0"/>
              <w:ind w:left="0"/>
              <w:rPr>
                <w:sz w:val="20"/>
                <w:szCs w:val="20"/>
              </w:rPr>
            </w:pPr>
            <w:r w:rsidRPr="00623AFC">
              <w:rPr>
                <w:sz w:val="20"/>
                <w:szCs w:val="20"/>
              </w:rPr>
              <w:t>PHYSOSTIGMINE</w:t>
            </w:r>
          </w:p>
        </w:tc>
        <w:tc>
          <w:tcPr>
            <w:tcW w:w="1350" w:type="dxa"/>
          </w:tcPr>
          <w:p w14:paraId="27B6630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6D53AFD" w14:textId="77777777" w:rsidTr="00BE2601">
        <w:trPr>
          <w:trHeight w:val="273"/>
          <w:jc w:val="center"/>
        </w:trPr>
        <w:tc>
          <w:tcPr>
            <w:tcW w:w="4050" w:type="dxa"/>
          </w:tcPr>
          <w:p w14:paraId="5B226BC4" w14:textId="77777777" w:rsidR="00981424" w:rsidRPr="00F20CA8" w:rsidRDefault="00981424" w:rsidP="00F12080">
            <w:pPr>
              <w:pStyle w:val="TableParagraph"/>
              <w:spacing w:before="0"/>
              <w:ind w:left="0"/>
              <w:rPr>
                <w:sz w:val="20"/>
                <w:szCs w:val="20"/>
              </w:rPr>
            </w:pPr>
            <w:r w:rsidRPr="00F20CA8">
              <w:rPr>
                <w:sz w:val="20"/>
                <w:szCs w:val="20"/>
              </w:rPr>
              <w:t>Physostigmine, salicylate (1:1)</w:t>
            </w:r>
          </w:p>
        </w:tc>
        <w:tc>
          <w:tcPr>
            <w:tcW w:w="4050" w:type="dxa"/>
          </w:tcPr>
          <w:p w14:paraId="528D2C46" w14:textId="77777777" w:rsidR="00981424" w:rsidRPr="00623AFC" w:rsidRDefault="00981424" w:rsidP="00F12080">
            <w:pPr>
              <w:pStyle w:val="TableParagraph"/>
              <w:spacing w:before="0"/>
              <w:ind w:left="0"/>
              <w:rPr>
                <w:sz w:val="20"/>
                <w:szCs w:val="20"/>
              </w:rPr>
            </w:pPr>
            <w:r w:rsidRPr="00623AFC">
              <w:rPr>
                <w:sz w:val="20"/>
                <w:szCs w:val="20"/>
              </w:rPr>
              <w:t>PHYSOSTIGMINE, SALICYLATE (1:1)</w:t>
            </w:r>
          </w:p>
        </w:tc>
        <w:tc>
          <w:tcPr>
            <w:tcW w:w="1350" w:type="dxa"/>
          </w:tcPr>
          <w:p w14:paraId="0CE84CC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0BFDAE4" w14:textId="77777777" w:rsidTr="00BE2601">
        <w:trPr>
          <w:trHeight w:val="273"/>
          <w:jc w:val="center"/>
        </w:trPr>
        <w:tc>
          <w:tcPr>
            <w:tcW w:w="4050" w:type="dxa"/>
          </w:tcPr>
          <w:p w14:paraId="7D44E28F" w14:textId="77777777" w:rsidR="00981424" w:rsidRPr="00F20CA8" w:rsidRDefault="00981424" w:rsidP="00F12080">
            <w:pPr>
              <w:pStyle w:val="TableParagraph"/>
              <w:spacing w:before="0"/>
              <w:ind w:left="0"/>
              <w:rPr>
                <w:sz w:val="20"/>
                <w:szCs w:val="20"/>
              </w:rPr>
            </w:pPr>
            <w:r w:rsidRPr="00F20CA8">
              <w:rPr>
                <w:sz w:val="20"/>
                <w:szCs w:val="20"/>
              </w:rPr>
              <w:t>p-Nitroaniline</w:t>
            </w:r>
          </w:p>
        </w:tc>
        <w:tc>
          <w:tcPr>
            <w:tcW w:w="4050" w:type="dxa"/>
          </w:tcPr>
          <w:p w14:paraId="56B4824E" w14:textId="77777777" w:rsidR="00981424" w:rsidRPr="00623AFC" w:rsidRDefault="00981424" w:rsidP="00F12080">
            <w:pPr>
              <w:pStyle w:val="TableParagraph"/>
              <w:spacing w:before="0"/>
              <w:ind w:left="0"/>
              <w:rPr>
                <w:sz w:val="20"/>
                <w:szCs w:val="20"/>
              </w:rPr>
            </w:pPr>
            <w:r w:rsidRPr="00623AFC">
              <w:rPr>
                <w:sz w:val="20"/>
                <w:szCs w:val="20"/>
              </w:rPr>
              <w:t>NITROANILINE</w:t>
            </w:r>
          </w:p>
        </w:tc>
        <w:tc>
          <w:tcPr>
            <w:tcW w:w="1350" w:type="dxa"/>
          </w:tcPr>
          <w:p w14:paraId="65F7DC0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8B124CD" w14:textId="77777777" w:rsidTr="00BE2601">
        <w:trPr>
          <w:trHeight w:val="273"/>
          <w:jc w:val="center"/>
        </w:trPr>
        <w:tc>
          <w:tcPr>
            <w:tcW w:w="4050" w:type="dxa"/>
          </w:tcPr>
          <w:p w14:paraId="0B3D5671" w14:textId="77777777" w:rsidR="00981424" w:rsidRPr="00F20CA8" w:rsidRDefault="00981424" w:rsidP="00F12080">
            <w:pPr>
              <w:pStyle w:val="TableParagraph"/>
              <w:spacing w:before="0"/>
              <w:ind w:left="0"/>
              <w:rPr>
                <w:sz w:val="20"/>
                <w:szCs w:val="20"/>
              </w:rPr>
            </w:pPr>
            <w:r w:rsidRPr="00F20CA8">
              <w:rPr>
                <w:sz w:val="20"/>
                <w:szCs w:val="20"/>
              </w:rPr>
              <w:t>p-Nitrophenol</w:t>
            </w:r>
          </w:p>
        </w:tc>
        <w:tc>
          <w:tcPr>
            <w:tcW w:w="4050" w:type="dxa"/>
          </w:tcPr>
          <w:p w14:paraId="4B29D909" w14:textId="77777777" w:rsidR="00981424" w:rsidRPr="00623AFC" w:rsidRDefault="00981424" w:rsidP="00F12080">
            <w:pPr>
              <w:pStyle w:val="TableParagraph"/>
              <w:spacing w:before="0"/>
              <w:ind w:left="0"/>
              <w:rPr>
                <w:sz w:val="20"/>
                <w:szCs w:val="20"/>
              </w:rPr>
            </w:pPr>
            <w:r w:rsidRPr="00623AFC">
              <w:rPr>
                <w:sz w:val="20"/>
                <w:szCs w:val="20"/>
              </w:rPr>
              <w:t>NITROPHENOL-P</w:t>
            </w:r>
          </w:p>
        </w:tc>
        <w:tc>
          <w:tcPr>
            <w:tcW w:w="1350" w:type="dxa"/>
          </w:tcPr>
          <w:p w14:paraId="1F77F9A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F5F95FC" w14:textId="77777777" w:rsidTr="00BE2601">
        <w:trPr>
          <w:trHeight w:val="275"/>
          <w:jc w:val="center"/>
        </w:trPr>
        <w:tc>
          <w:tcPr>
            <w:tcW w:w="4050" w:type="dxa"/>
          </w:tcPr>
          <w:p w14:paraId="1EDDC1F6" w14:textId="77777777" w:rsidR="00981424" w:rsidRPr="00F20CA8" w:rsidRDefault="00981424" w:rsidP="00F12080">
            <w:pPr>
              <w:pStyle w:val="TableParagraph"/>
              <w:spacing w:before="0"/>
              <w:ind w:left="0"/>
              <w:rPr>
                <w:sz w:val="20"/>
                <w:szCs w:val="20"/>
              </w:rPr>
            </w:pPr>
            <w:r w:rsidRPr="00F20CA8">
              <w:rPr>
                <w:sz w:val="20"/>
                <w:szCs w:val="20"/>
              </w:rPr>
              <w:t>p-Nitrotoluene</w:t>
            </w:r>
          </w:p>
        </w:tc>
        <w:tc>
          <w:tcPr>
            <w:tcW w:w="4050" w:type="dxa"/>
          </w:tcPr>
          <w:p w14:paraId="3C66CD03" w14:textId="77777777" w:rsidR="00981424" w:rsidRPr="00623AFC" w:rsidRDefault="00981424" w:rsidP="00F12080">
            <w:pPr>
              <w:pStyle w:val="TableParagraph"/>
              <w:spacing w:before="0"/>
              <w:ind w:left="0"/>
              <w:rPr>
                <w:sz w:val="20"/>
                <w:szCs w:val="20"/>
              </w:rPr>
            </w:pPr>
            <w:r w:rsidRPr="00623AFC">
              <w:rPr>
                <w:sz w:val="20"/>
                <w:szCs w:val="20"/>
              </w:rPr>
              <w:t>NITROTOLUENE-P</w:t>
            </w:r>
          </w:p>
        </w:tc>
        <w:tc>
          <w:tcPr>
            <w:tcW w:w="1350" w:type="dxa"/>
          </w:tcPr>
          <w:p w14:paraId="4ED3D35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209CE21" w14:textId="77777777" w:rsidTr="00BE2601">
        <w:trPr>
          <w:trHeight w:val="273"/>
          <w:jc w:val="center"/>
        </w:trPr>
        <w:tc>
          <w:tcPr>
            <w:tcW w:w="4050" w:type="dxa"/>
          </w:tcPr>
          <w:p w14:paraId="0109B52D" w14:textId="77777777" w:rsidR="00981424" w:rsidRPr="00F20CA8" w:rsidRDefault="00981424" w:rsidP="00F12080">
            <w:pPr>
              <w:pStyle w:val="TableParagraph"/>
              <w:spacing w:before="0"/>
              <w:ind w:left="0"/>
              <w:rPr>
                <w:sz w:val="20"/>
                <w:szCs w:val="20"/>
              </w:rPr>
            </w:pPr>
            <w:r w:rsidRPr="00F20CA8">
              <w:rPr>
                <w:sz w:val="20"/>
                <w:szCs w:val="20"/>
              </w:rPr>
              <w:t>Polychlorinated biphenyls</w:t>
            </w:r>
          </w:p>
        </w:tc>
        <w:tc>
          <w:tcPr>
            <w:tcW w:w="4050" w:type="dxa"/>
          </w:tcPr>
          <w:p w14:paraId="6C781D8B" w14:textId="77777777" w:rsidR="00981424" w:rsidRPr="00623AFC" w:rsidRDefault="00981424" w:rsidP="00F12080">
            <w:pPr>
              <w:pStyle w:val="TableParagraph"/>
              <w:spacing w:before="0"/>
              <w:ind w:left="0"/>
              <w:rPr>
                <w:sz w:val="20"/>
                <w:szCs w:val="20"/>
              </w:rPr>
            </w:pPr>
            <w:r w:rsidRPr="00623AFC">
              <w:rPr>
                <w:sz w:val="20"/>
                <w:szCs w:val="20"/>
              </w:rPr>
              <w:t>POLYCHLORINATEDBIPH</w:t>
            </w:r>
          </w:p>
        </w:tc>
        <w:tc>
          <w:tcPr>
            <w:tcW w:w="1350" w:type="dxa"/>
          </w:tcPr>
          <w:p w14:paraId="57123F0E"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6C68576" w14:textId="77777777" w:rsidTr="00BE2601">
        <w:trPr>
          <w:trHeight w:val="273"/>
          <w:jc w:val="center"/>
        </w:trPr>
        <w:tc>
          <w:tcPr>
            <w:tcW w:w="4050" w:type="dxa"/>
          </w:tcPr>
          <w:p w14:paraId="7D35C437" w14:textId="77777777" w:rsidR="00981424" w:rsidRPr="00F20CA8" w:rsidRDefault="00981424" w:rsidP="00F12080">
            <w:pPr>
              <w:pStyle w:val="TableParagraph"/>
              <w:spacing w:before="0"/>
              <w:ind w:left="0"/>
              <w:rPr>
                <w:sz w:val="20"/>
                <w:szCs w:val="20"/>
              </w:rPr>
            </w:pPr>
            <w:r w:rsidRPr="00F20CA8">
              <w:rPr>
                <w:sz w:val="20"/>
                <w:szCs w:val="20"/>
              </w:rPr>
              <w:t>Potassium arsenate</w:t>
            </w:r>
          </w:p>
        </w:tc>
        <w:tc>
          <w:tcPr>
            <w:tcW w:w="4050" w:type="dxa"/>
          </w:tcPr>
          <w:p w14:paraId="12B5787B" w14:textId="77777777" w:rsidR="00981424" w:rsidRPr="00623AFC" w:rsidRDefault="00981424" w:rsidP="00F12080">
            <w:pPr>
              <w:pStyle w:val="TableParagraph"/>
              <w:spacing w:before="0"/>
              <w:ind w:left="0"/>
              <w:rPr>
                <w:sz w:val="20"/>
                <w:szCs w:val="20"/>
              </w:rPr>
            </w:pPr>
            <w:r w:rsidRPr="00623AFC">
              <w:rPr>
                <w:sz w:val="20"/>
                <w:szCs w:val="20"/>
              </w:rPr>
              <w:t>POTASSIUMARSENATE</w:t>
            </w:r>
          </w:p>
        </w:tc>
        <w:tc>
          <w:tcPr>
            <w:tcW w:w="1350" w:type="dxa"/>
          </w:tcPr>
          <w:p w14:paraId="56DBBBF5"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5DF1AEB7" w14:textId="77777777" w:rsidTr="00BE2601">
        <w:trPr>
          <w:trHeight w:val="275"/>
          <w:jc w:val="center"/>
        </w:trPr>
        <w:tc>
          <w:tcPr>
            <w:tcW w:w="4050" w:type="dxa"/>
          </w:tcPr>
          <w:p w14:paraId="48FAE971" w14:textId="77777777" w:rsidR="00981424" w:rsidRPr="00F20CA8" w:rsidRDefault="00981424" w:rsidP="00F12080">
            <w:pPr>
              <w:pStyle w:val="TableParagraph"/>
              <w:spacing w:before="0"/>
              <w:ind w:left="0"/>
              <w:rPr>
                <w:sz w:val="20"/>
                <w:szCs w:val="20"/>
              </w:rPr>
            </w:pPr>
            <w:r w:rsidRPr="00F20CA8">
              <w:rPr>
                <w:sz w:val="20"/>
                <w:szCs w:val="20"/>
              </w:rPr>
              <w:t xml:space="preserve">Potassium </w:t>
            </w:r>
            <w:proofErr w:type="spellStart"/>
            <w:r w:rsidRPr="00F20CA8">
              <w:rPr>
                <w:sz w:val="20"/>
                <w:szCs w:val="20"/>
              </w:rPr>
              <w:t>arsenite</w:t>
            </w:r>
            <w:proofErr w:type="spellEnd"/>
          </w:p>
        </w:tc>
        <w:tc>
          <w:tcPr>
            <w:tcW w:w="4050" w:type="dxa"/>
          </w:tcPr>
          <w:p w14:paraId="5CDA6B44" w14:textId="77777777" w:rsidR="00981424" w:rsidRPr="00623AFC" w:rsidRDefault="00981424" w:rsidP="00F12080">
            <w:pPr>
              <w:pStyle w:val="TableParagraph"/>
              <w:spacing w:before="0"/>
              <w:ind w:left="0"/>
              <w:rPr>
                <w:sz w:val="20"/>
                <w:szCs w:val="20"/>
              </w:rPr>
            </w:pPr>
            <w:r w:rsidRPr="00623AFC">
              <w:rPr>
                <w:sz w:val="20"/>
                <w:szCs w:val="20"/>
              </w:rPr>
              <w:t>POTASSIUMARSENITE</w:t>
            </w:r>
          </w:p>
        </w:tc>
        <w:tc>
          <w:tcPr>
            <w:tcW w:w="1350" w:type="dxa"/>
          </w:tcPr>
          <w:p w14:paraId="4251FA0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A0EBE2F" w14:textId="77777777" w:rsidTr="00BE2601">
        <w:trPr>
          <w:trHeight w:val="273"/>
          <w:jc w:val="center"/>
        </w:trPr>
        <w:tc>
          <w:tcPr>
            <w:tcW w:w="4050" w:type="dxa"/>
          </w:tcPr>
          <w:p w14:paraId="1BC889F5" w14:textId="77777777" w:rsidR="00981424" w:rsidRPr="00F20CA8" w:rsidRDefault="00981424" w:rsidP="00F12080">
            <w:pPr>
              <w:pStyle w:val="TableParagraph"/>
              <w:spacing w:before="0"/>
              <w:ind w:left="0"/>
              <w:rPr>
                <w:sz w:val="20"/>
                <w:szCs w:val="20"/>
              </w:rPr>
            </w:pPr>
            <w:r w:rsidRPr="00F20CA8">
              <w:rPr>
                <w:sz w:val="20"/>
                <w:szCs w:val="20"/>
              </w:rPr>
              <w:lastRenderedPageBreak/>
              <w:t>Potassium bichromate</w:t>
            </w:r>
          </w:p>
        </w:tc>
        <w:tc>
          <w:tcPr>
            <w:tcW w:w="4050" w:type="dxa"/>
          </w:tcPr>
          <w:p w14:paraId="77614FEC" w14:textId="77777777" w:rsidR="00981424" w:rsidRPr="00623AFC" w:rsidRDefault="00981424" w:rsidP="00F12080">
            <w:pPr>
              <w:pStyle w:val="TableParagraph"/>
              <w:spacing w:before="0"/>
              <w:ind w:left="0"/>
              <w:rPr>
                <w:sz w:val="20"/>
                <w:szCs w:val="20"/>
              </w:rPr>
            </w:pPr>
            <w:r w:rsidRPr="00623AFC">
              <w:rPr>
                <w:sz w:val="20"/>
                <w:szCs w:val="20"/>
              </w:rPr>
              <w:t>POTASSIUMBICHROMATE</w:t>
            </w:r>
          </w:p>
        </w:tc>
        <w:tc>
          <w:tcPr>
            <w:tcW w:w="1350" w:type="dxa"/>
          </w:tcPr>
          <w:p w14:paraId="6B43FB5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1D1C5B6" w14:textId="77777777" w:rsidTr="00BE2601">
        <w:trPr>
          <w:trHeight w:val="273"/>
          <w:jc w:val="center"/>
        </w:trPr>
        <w:tc>
          <w:tcPr>
            <w:tcW w:w="4050" w:type="dxa"/>
          </w:tcPr>
          <w:p w14:paraId="12A2C8C0" w14:textId="77777777" w:rsidR="00981424" w:rsidRPr="00F20CA8" w:rsidRDefault="00981424" w:rsidP="00F12080">
            <w:pPr>
              <w:pStyle w:val="TableParagraph"/>
              <w:spacing w:before="0"/>
              <w:ind w:left="0"/>
              <w:rPr>
                <w:sz w:val="20"/>
                <w:szCs w:val="20"/>
              </w:rPr>
            </w:pPr>
            <w:r w:rsidRPr="00F20CA8">
              <w:rPr>
                <w:sz w:val="20"/>
                <w:szCs w:val="20"/>
              </w:rPr>
              <w:t>Potassium chromate</w:t>
            </w:r>
          </w:p>
        </w:tc>
        <w:tc>
          <w:tcPr>
            <w:tcW w:w="4050" w:type="dxa"/>
          </w:tcPr>
          <w:p w14:paraId="09FC1FA8" w14:textId="77777777" w:rsidR="00981424" w:rsidRPr="00623AFC" w:rsidRDefault="00981424" w:rsidP="00F12080">
            <w:pPr>
              <w:pStyle w:val="TableParagraph"/>
              <w:spacing w:before="0"/>
              <w:ind w:left="0"/>
              <w:rPr>
                <w:sz w:val="20"/>
                <w:szCs w:val="20"/>
              </w:rPr>
            </w:pPr>
            <w:r w:rsidRPr="00623AFC">
              <w:rPr>
                <w:sz w:val="20"/>
                <w:szCs w:val="20"/>
              </w:rPr>
              <w:t>POTASSIUMCHROMATE</w:t>
            </w:r>
          </w:p>
        </w:tc>
        <w:tc>
          <w:tcPr>
            <w:tcW w:w="1350" w:type="dxa"/>
          </w:tcPr>
          <w:p w14:paraId="2857227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2DFA3AA" w14:textId="77777777" w:rsidTr="00BE2601">
        <w:trPr>
          <w:trHeight w:val="275"/>
          <w:jc w:val="center"/>
        </w:trPr>
        <w:tc>
          <w:tcPr>
            <w:tcW w:w="4050" w:type="dxa"/>
          </w:tcPr>
          <w:p w14:paraId="579A9D79" w14:textId="77777777" w:rsidR="00981424" w:rsidRPr="00F20CA8" w:rsidRDefault="00981424" w:rsidP="00F12080">
            <w:pPr>
              <w:pStyle w:val="TableParagraph"/>
              <w:spacing w:before="0"/>
              <w:ind w:left="0"/>
              <w:rPr>
                <w:sz w:val="20"/>
                <w:szCs w:val="20"/>
              </w:rPr>
            </w:pPr>
            <w:r w:rsidRPr="00F20CA8">
              <w:rPr>
                <w:sz w:val="20"/>
                <w:szCs w:val="20"/>
              </w:rPr>
              <w:t>Potassium cyanide</w:t>
            </w:r>
          </w:p>
        </w:tc>
        <w:tc>
          <w:tcPr>
            <w:tcW w:w="4050" w:type="dxa"/>
          </w:tcPr>
          <w:p w14:paraId="61981A4C" w14:textId="77777777" w:rsidR="00981424" w:rsidRPr="00623AFC" w:rsidRDefault="00981424" w:rsidP="00F12080">
            <w:pPr>
              <w:pStyle w:val="TableParagraph"/>
              <w:spacing w:before="0"/>
              <w:ind w:left="0"/>
              <w:rPr>
                <w:sz w:val="20"/>
                <w:szCs w:val="20"/>
              </w:rPr>
            </w:pPr>
            <w:r w:rsidRPr="00623AFC">
              <w:rPr>
                <w:sz w:val="20"/>
                <w:szCs w:val="20"/>
              </w:rPr>
              <w:t>POTASSIUMCYANIDE</w:t>
            </w:r>
          </w:p>
        </w:tc>
        <w:tc>
          <w:tcPr>
            <w:tcW w:w="1350" w:type="dxa"/>
          </w:tcPr>
          <w:p w14:paraId="2335D2A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1D0AC7F" w14:textId="77777777" w:rsidTr="00BE2601">
        <w:trPr>
          <w:trHeight w:val="273"/>
          <w:jc w:val="center"/>
        </w:trPr>
        <w:tc>
          <w:tcPr>
            <w:tcW w:w="4050" w:type="dxa"/>
          </w:tcPr>
          <w:p w14:paraId="38969DC7" w14:textId="77777777" w:rsidR="00981424" w:rsidRPr="00F20CA8" w:rsidRDefault="00981424" w:rsidP="00F12080">
            <w:pPr>
              <w:pStyle w:val="TableParagraph"/>
              <w:spacing w:before="0"/>
              <w:ind w:left="0"/>
              <w:rPr>
                <w:sz w:val="20"/>
                <w:szCs w:val="20"/>
              </w:rPr>
            </w:pPr>
            <w:r w:rsidRPr="00F20CA8">
              <w:rPr>
                <w:sz w:val="20"/>
                <w:szCs w:val="20"/>
              </w:rPr>
              <w:t>Potassium hydroxide</w:t>
            </w:r>
          </w:p>
        </w:tc>
        <w:tc>
          <w:tcPr>
            <w:tcW w:w="4050" w:type="dxa"/>
          </w:tcPr>
          <w:p w14:paraId="052FC026" w14:textId="77777777" w:rsidR="00981424" w:rsidRPr="00623AFC" w:rsidRDefault="00981424" w:rsidP="00F12080">
            <w:pPr>
              <w:pStyle w:val="TableParagraph"/>
              <w:spacing w:before="0"/>
              <w:ind w:left="0"/>
              <w:rPr>
                <w:sz w:val="20"/>
                <w:szCs w:val="20"/>
              </w:rPr>
            </w:pPr>
            <w:r w:rsidRPr="00623AFC">
              <w:rPr>
                <w:sz w:val="20"/>
                <w:szCs w:val="20"/>
              </w:rPr>
              <w:t>POTASSIUMHYDROXIDE</w:t>
            </w:r>
          </w:p>
        </w:tc>
        <w:tc>
          <w:tcPr>
            <w:tcW w:w="1350" w:type="dxa"/>
          </w:tcPr>
          <w:p w14:paraId="13EB380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0416F03" w14:textId="77777777" w:rsidTr="00BE2601">
        <w:trPr>
          <w:trHeight w:val="273"/>
          <w:jc w:val="center"/>
        </w:trPr>
        <w:tc>
          <w:tcPr>
            <w:tcW w:w="4050" w:type="dxa"/>
          </w:tcPr>
          <w:p w14:paraId="7D766311" w14:textId="77777777" w:rsidR="00981424" w:rsidRPr="00F20CA8" w:rsidRDefault="00981424" w:rsidP="00F12080">
            <w:pPr>
              <w:pStyle w:val="TableParagraph"/>
              <w:spacing w:before="0"/>
              <w:ind w:left="0"/>
              <w:rPr>
                <w:sz w:val="20"/>
                <w:szCs w:val="20"/>
              </w:rPr>
            </w:pPr>
            <w:r w:rsidRPr="00F20CA8">
              <w:rPr>
                <w:sz w:val="20"/>
                <w:szCs w:val="20"/>
              </w:rPr>
              <w:t>Potassium permanganate</w:t>
            </w:r>
          </w:p>
        </w:tc>
        <w:tc>
          <w:tcPr>
            <w:tcW w:w="4050" w:type="dxa"/>
          </w:tcPr>
          <w:p w14:paraId="41C388B3" w14:textId="77777777" w:rsidR="00981424" w:rsidRPr="00623AFC" w:rsidRDefault="00981424" w:rsidP="00F12080">
            <w:pPr>
              <w:pStyle w:val="TableParagraph"/>
              <w:spacing w:before="0"/>
              <w:ind w:left="0"/>
              <w:rPr>
                <w:sz w:val="20"/>
                <w:szCs w:val="20"/>
              </w:rPr>
            </w:pPr>
            <w:r w:rsidRPr="00623AFC">
              <w:rPr>
                <w:sz w:val="20"/>
                <w:szCs w:val="20"/>
              </w:rPr>
              <w:t>POTASSIUMPERMANGANATE</w:t>
            </w:r>
          </w:p>
        </w:tc>
        <w:tc>
          <w:tcPr>
            <w:tcW w:w="1350" w:type="dxa"/>
          </w:tcPr>
          <w:p w14:paraId="056008E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39C7D80" w14:textId="77777777" w:rsidTr="00BE2601">
        <w:trPr>
          <w:trHeight w:val="273"/>
          <w:jc w:val="center"/>
        </w:trPr>
        <w:tc>
          <w:tcPr>
            <w:tcW w:w="4050" w:type="dxa"/>
          </w:tcPr>
          <w:p w14:paraId="794CA6AB" w14:textId="77777777" w:rsidR="00981424" w:rsidRPr="00F20CA8" w:rsidRDefault="00981424" w:rsidP="00F12080">
            <w:pPr>
              <w:pStyle w:val="TableParagraph"/>
              <w:spacing w:before="0"/>
              <w:ind w:left="0"/>
              <w:rPr>
                <w:sz w:val="20"/>
                <w:szCs w:val="20"/>
              </w:rPr>
            </w:pPr>
            <w:r w:rsidRPr="00F20CA8">
              <w:rPr>
                <w:sz w:val="20"/>
                <w:szCs w:val="20"/>
              </w:rPr>
              <w:t>Potassium silver cyanide</w:t>
            </w:r>
          </w:p>
        </w:tc>
        <w:tc>
          <w:tcPr>
            <w:tcW w:w="4050" w:type="dxa"/>
          </w:tcPr>
          <w:p w14:paraId="0CA2F37F" w14:textId="77777777" w:rsidR="00981424" w:rsidRPr="00623AFC" w:rsidRDefault="00981424" w:rsidP="00F12080">
            <w:pPr>
              <w:pStyle w:val="TableParagraph"/>
              <w:spacing w:before="0"/>
              <w:ind w:left="0"/>
              <w:rPr>
                <w:sz w:val="20"/>
                <w:szCs w:val="20"/>
              </w:rPr>
            </w:pPr>
            <w:r w:rsidRPr="00623AFC">
              <w:rPr>
                <w:sz w:val="20"/>
                <w:szCs w:val="20"/>
              </w:rPr>
              <w:t>POTASSIUMSILVERCYANIDE</w:t>
            </w:r>
          </w:p>
        </w:tc>
        <w:tc>
          <w:tcPr>
            <w:tcW w:w="1350" w:type="dxa"/>
          </w:tcPr>
          <w:p w14:paraId="62640EE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B168902" w14:textId="77777777" w:rsidTr="00BE2601">
        <w:trPr>
          <w:trHeight w:val="275"/>
          <w:jc w:val="center"/>
        </w:trPr>
        <w:tc>
          <w:tcPr>
            <w:tcW w:w="4050" w:type="dxa"/>
          </w:tcPr>
          <w:p w14:paraId="15875937" w14:textId="77777777" w:rsidR="00981424" w:rsidRPr="00F20CA8" w:rsidRDefault="00981424" w:rsidP="00F12080">
            <w:pPr>
              <w:pStyle w:val="TableParagraph"/>
              <w:spacing w:before="0"/>
              <w:ind w:left="0"/>
              <w:rPr>
                <w:sz w:val="20"/>
                <w:szCs w:val="20"/>
              </w:rPr>
            </w:pPr>
            <w:r w:rsidRPr="00F20CA8">
              <w:rPr>
                <w:sz w:val="20"/>
                <w:szCs w:val="20"/>
              </w:rPr>
              <w:t>p-Phenylenediamine</w:t>
            </w:r>
          </w:p>
        </w:tc>
        <w:tc>
          <w:tcPr>
            <w:tcW w:w="4050" w:type="dxa"/>
          </w:tcPr>
          <w:p w14:paraId="047651ED" w14:textId="77777777" w:rsidR="00981424" w:rsidRPr="00623AFC" w:rsidRDefault="00981424" w:rsidP="00F12080">
            <w:pPr>
              <w:pStyle w:val="TableParagraph"/>
              <w:spacing w:before="0"/>
              <w:ind w:left="0"/>
              <w:rPr>
                <w:sz w:val="20"/>
                <w:szCs w:val="20"/>
              </w:rPr>
            </w:pPr>
            <w:r w:rsidRPr="00623AFC">
              <w:rPr>
                <w:sz w:val="20"/>
                <w:szCs w:val="20"/>
              </w:rPr>
              <w:t>PHENYLENEDIAMINE</w:t>
            </w:r>
          </w:p>
        </w:tc>
        <w:tc>
          <w:tcPr>
            <w:tcW w:w="1350" w:type="dxa"/>
          </w:tcPr>
          <w:p w14:paraId="4A31946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9153B33" w14:textId="77777777" w:rsidTr="00BE2601">
        <w:trPr>
          <w:trHeight w:val="273"/>
          <w:jc w:val="center"/>
        </w:trPr>
        <w:tc>
          <w:tcPr>
            <w:tcW w:w="4050" w:type="dxa"/>
          </w:tcPr>
          <w:p w14:paraId="5A92F2E8" w14:textId="77777777" w:rsidR="00981424" w:rsidRPr="00F20CA8" w:rsidRDefault="00981424" w:rsidP="00F12080">
            <w:pPr>
              <w:pStyle w:val="TableParagraph"/>
              <w:spacing w:before="0"/>
              <w:ind w:left="0"/>
              <w:rPr>
                <w:sz w:val="20"/>
                <w:szCs w:val="20"/>
              </w:rPr>
            </w:pPr>
            <w:proofErr w:type="spellStart"/>
            <w:r w:rsidRPr="00F20CA8">
              <w:rPr>
                <w:sz w:val="20"/>
                <w:szCs w:val="20"/>
              </w:rPr>
              <w:t>Promecarb</w:t>
            </w:r>
            <w:proofErr w:type="spellEnd"/>
          </w:p>
        </w:tc>
        <w:tc>
          <w:tcPr>
            <w:tcW w:w="4050" w:type="dxa"/>
          </w:tcPr>
          <w:p w14:paraId="527D9EBF" w14:textId="77777777" w:rsidR="00981424" w:rsidRPr="00623AFC" w:rsidRDefault="00981424" w:rsidP="00F12080">
            <w:pPr>
              <w:pStyle w:val="TableParagraph"/>
              <w:spacing w:before="0"/>
              <w:ind w:left="0"/>
              <w:rPr>
                <w:sz w:val="20"/>
                <w:szCs w:val="20"/>
              </w:rPr>
            </w:pPr>
            <w:r w:rsidRPr="00623AFC">
              <w:rPr>
                <w:sz w:val="20"/>
                <w:szCs w:val="20"/>
              </w:rPr>
              <w:t>PROMECARB</w:t>
            </w:r>
          </w:p>
        </w:tc>
        <w:tc>
          <w:tcPr>
            <w:tcW w:w="1350" w:type="dxa"/>
          </w:tcPr>
          <w:p w14:paraId="383FF7E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74431EB" w14:textId="77777777" w:rsidTr="00BE2601">
        <w:trPr>
          <w:trHeight w:val="275"/>
          <w:jc w:val="center"/>
        </w:trPr>
        <w:tc>
          <w:tcPr>
            <w:tcW w:w="4050" w:type="dxa"/>
          </w:tcPr>
          <w:p w14:paraId="0E8CB972" w14:textId="77777777" w:rsidR="00981424" w:rsidRPr="00F20CA8" w:rsidRDefault="00981424" w:rsidP="00F12080">
            <w:pPr>
              <w:pStyle w:val="TableParagraph"/>
              <w:spacing w:before="0"/>
              <w:ind w:left="0"/>
              <w:rPr>
                <w:sz w:val="20"/>
                <w:szCs w:val="20"/>
              </w:rPr>
            </w:pPr>
            <w:proofErr w:type="spellStart"/>
            <w:r w:rsidRPr="00F20CA8">
              <w:rPr>
                <w:sz w:val="20"/>
                <w:szCs w:val="20"/>
              </w:rPr>
              <w:t>Pronamide</w:t>
            </w:r>
            <w:proofErr w:type="spellEnd"/>
          </w:p>
        </w:tc>
        <w:tc>
          <w:tcPr>
            <w:tcW w:w="4050" w:type="dxa"/>
          </w:tcPr>
          <w:p w14:paraId="47B2FA71" w14:textId="77777777" w:rsidR="00981424" w:rsidRPr="00623AFC" w:rsidRDefault="00981424" w:rsidP="00F12080">
            <w:pPr>
              <w:pStyle w:val="TableParagraph"/>
              <w:spacing w:before="0"/>
              <w:ind w:left="0"/>
              <w:rPr>
                <w:sz w:val="20"/>
                <w:szCs w:val="20"/>
              </w:rPr>
            </w:pPr>
            <w:r w:rsidRPr="00623AFC">
              <w:rPr>
                <w:sz w:val="20"/>
                <w:szCs w:val="20"/>
              </w:rPr>
              <w:t>PRONAMIDE</w:t>
            </w:r>
          </w:p>
        </w:tc>
        <w:tc>
          <w:tcPr>
            <w:tcW w:w="1350" w:type="dxa"/>
          </w:tcPr>
          <w:p w14:paraId="383EAB7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4536C48" w14:textId="77777777" w:rsidTr="00BE2601">
        <w:trPr>
          <w:trHeight w:val="273"/>
          <w:jc w:val="center"/>
        </w:trPr>
        <w:tc>
          <w:tcPr>
            <w:tcW w:w="4050" w:type="dxa"/>
          </w:tcPr>
          <w:p w14:paraId="6E3BE7B9" w14:textId="77777777" w:rsidR="00981424" w:rsidRPr="00F20CA8" w:rsidRDefault="00981424" w:rsidP="00F12080">
            <w:pPr>
              <w:pStyle w:val="TableParagraph"/>
              <w:spacing w:before="0"/>
              <w:ind w:left="0"/>
              <w:rPr>
                <w:sz w:val="20"/>
                <w:szCs w:val="20"/>
              </w:rPr>
            </w:pPr>
            <w:r w:rsidRPr="00F20CA8">
              <w:rPr>
                <w:sz w:val="20"/>
                <w:szCs w:val="20"/>
              </w:rPr>
              <w:t>Propane 1,2-dichloro-</w:t>
            </w:r>
          </w:p>
        </w:tc>
        <w:tc>
          <w:tcPr>
            <w:tcW w:w="4050" w:type="dxa"/>
          </w:tcPr>
          <w:p w14:paraId="0B359EDE" w14:textId="77777777" w:rsidR="00981424" w:rsidRPr="00623AFC" w:rsidRDefault="00981424" w:rsidP="00F12080">
            <w:pPr>
              <w:pStyle w:val="TableParagraph"/>
              <w:spacing w:before="0"/>
              <w:ind w:left="0"/>
              <w:rPr>
                <w:sz w:val="20"/>
                <w:szCs w:val="20"/>
              </w:rPr>
            </w:pPr>
            <w:r w:rsidRPr="00623AFC">
              <w:rPr>
                <w:sz w:val="20"/>
                <w:szCs w:val="20"/>
              </w:rPr>
              <w:t>PROPANEDICHLORO-</w:t>
            </w:r>
          </w:p>
        </w:tc>
        <w:tc>
          <w:tcPr>
            <w:tcW w:w="1350" w:type="dxa"/>
          </w:tcPr>
          <w:p w14:paraId="231C6B7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4991DFA" w14:textId="77777777" w:rsidTr="00BE2601">
        <w:trPr>
          <w:trHeight w:val="270"/>
          <w:jc w:val="center"/>
        </w:trPr>
        <w:tc>
          <w:tcPr>
            <w:tcW w:w="4050" w:type="dxa"/>
          </w:tcPr>
          <w:p w14:paraId="5F6DB489" w14:textId="77777777" w:rsidR="00981424" w:rsidRPr="00F20CA8" w:rsidRDefault="00981424" w:rsidP="00F12080">
            <w:pPr>
              <w:pStyle w:val="TableParagraph"/>
              <w:spacing w:before="0"/>
              <w:ind w:left="0"/>
              <w:rPr>
                <w:sz w:val="20"/>
                <w:szCs w:val="20"/>
              </w:rPr>
            </w:pPr>
            <w:r w:rsidRPr="00F20CA8">
              <w:rPr>
                <w:sz w:val="20"/>
                <w:szCs w:val="20"/>
              </w:rPr>
              <w:t xml:space="preserve">Propane </w:t>
            </w:r>
            <w:proofErr w:type="spellStart"/>
            <w:r w:rsidRPr="00F20CA8">
              <w:rPr>
                <w:sz w:val="20"/>
                <w:szCs w:val="20"/>
              </w:rPr>
              <w:t>sultone</w:t>
            </w:r>
            <w:proofErr w:type="spellEnd"/>
          </w:p>
        </w:tc>
        <w:tc>
          <w:tcPr>
            <w:tcW w:w="4050" w:type="dxa"/>
          </w:tcPr>
          <w:p w14:paraId="0EB3D652" w14:textId="77777777" w:rsidR="00981424" w:rsidRPr="00623AFC" w:rsidRDefault="00981424" w:rsidP="00F12080">
            <w:pPr>
              <w:pStyle w:val="TableParagraph"/>
              <w:spacing w:before="0"/>
              <w:ind w:left="0"/>
              <w:rPr>
                <w:sz w:val="20"/>
                <w:szCs w:val="20"/>
              </w:rPr>
            </w:pPr>
            <w:r w:rsidRPr="00623AFC">
              <w:rPr>
                <w:sz w:val="20"/>
                <w:szCs w:val="20"/>
              </w:rPr>
              <w:t>PROPANESULTONE</w:t>
            </w:r>
          </w:p>
        </w:tc>
        <w:tc>
          <w:tcPr>
            <w:tcW w:w="1350" w:type="dxa"/>
          </w:tcPr>
          <w:p w14:paraId="2431C68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D0F76EC" w14:textId="77777777" w:rsidTr="00BE2601">
        <w:trPr>
          <w:trHeight w:val="276"/>
          <w:jc w:val="center"/>
        </w:trPr>
        <w:tc>
          <w:tcPr>
            <w:tcW w:w="4050" w:type="dxa"/>
          </w:tcPr>
          <w:p w14:paraId="211FD4DE" w14:textId="77777777" w:rsidR="00981424" w:rsidRPr="00F20CA8" w:rsidRDefault="00981424" w:rsidP="00F12080">
            <w:pPr>
              <w:pStyle w:val="TableParagraph"/>
              <w:spacing w:before="0"/>
              <w:ind w:left="0"/>
              <w:rPr>
                <w:sz w:val="20"/>
                <w:szCs w:val="20"/>
              </w:rPr>
            </w:pPr>
            <w:proofErr w:type="spellStart"/>
            <w:r w:rsidRPr="00F20CA8">
              <w:rPr>
                <w:sz w:val="20"/>
                <w:szCs w:val="20"/>
              </w:rPr>
              <w:t>Propanenitrile</w:t>
            </w:r>
            <w:proofErr w:type="spellEnd"/>
          </w:p>
        </w:tc>
        <w:tc>
          <w:tcPr>
            <w:tcW w:w="4050" w:type="dxa"/>
          </w:tcPr>
          <w:p w14:paraId="5D360257" w14:textId="77777777" w:rsidR="00981424" w:rsidRPr="00623AFC" w:rsidRDefault="00981424" w:rsidP="00F12080">
            <w:pPr>
              <w:pStyle w:val="TableParagraph"/>
              <w:spacing w:before="0"/>
              <w:ind w:left="0"/>
              <w:rPr>
                <w:sz w:val="20"/>
                <w:szCs w:val="20"/>
              </w:rPr>
            </w:pPr>
            <w:r w:rsidRPr="00623AFC">
              <w:rPr>
                <w:sz w:val="20"/>
                <w:szCs w:val="20"/>
              </w:rPr>
              <w:t>PROPANENITRILE</w:t>
            </w:r>
          </w:p>
        </w:tc>
        <w:tc>
          <w:tcPr>
            <w:tcW w:w="1350" w:type="dxa"/>
          </w:tcPr>
          <w:p w14:paraId="7C04BE8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74CF432" w14:textId="77777777" w:rsidTr="00BE2601">
        <w:trPr>
          <w:trHeight w:val="273"/>
          <w:jc w:val="center"/>
        </w:trPr>
        <w:tc>
          <w:tcPr>
            <w:tcW w:w="4050" w:type="dxa"/>
          </w:tcPr>
          <w:p w14:paraId="3552290E" w14:textId="77777777" w:rsidR="00981424" w:rsidRPr="00F20CA8" w:rsidRDefault="00981424" w:rsidP="00F12080">
            <w:pPr>
              <w:pStyle w:val="TableParagraph"/>
              <w:spacing w:before="0"/>
              <w:ind w:left="0"/>
              <w:rPr>
                <w:sz w:val="20"/>
                <w:szCs w:val="20"/>
              </w:rPr>
            </w:pPr>
            <w:proofErr w:type="spellStart"/>
            <w:r w:rsidRPr="00F20CA8">
              <w:rPr>
                <w:sz w:val="20"/>
                <w:szCs w:val="20"/>
              </w:rPr>
              <w:t>Propargite</w:t>
            </w:r>
            <w:proofErr w:type="spellEnd"/>
          </w:p>
        </w:tc>
        <w:tc>
          <w:tcPr>
            <w:tcW w:w="4050" w:type="dxa"/>
          </w:tcPr>
          <w:p w14:paraId="2BFDD873" w14:textId="77777777" w:rsidR="00981424" w:rsidRPr="00623AFC" w:rsidRDefault="00981424" w:rsidP="00F12080">
            <w:pPr>
              <w:pStyle w:val="TableParagraph"/>
              <w:spacing w:before="0"/>
              <w:ind w:left="0"/>
              <w:rPr>
                <w:sz w:val="20"/>
                <w:szCs w:val="20"/>
              </w:rPr>
            </w:pPr>
            <w:r w:rsidRPr="00623AFC">
              <w:rPr>
                <w:sz w:val="20"/>
                <w:szCs w:val="20"/>
              </w:rPr>
              <w:t>PROPARGITE</w:t>
            </w:r>
          </w:p>
        </w:tc>
        <w:tc>
          <w:tcPr>
            <w:tcW w:w="1350" w:type="dxa"/>
          </w:tcPr>
          <w:p w14:paraId="44658FD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EBFEF79" w14:textId="77777777" w:rsidTr="00BE2601">
        <w:trPr>
          <w:trHeight w:val="275"/>
          <w:jc w:val="center"/>
        </w:trPr>
        <w:tc>
          <w:tcPr>
            <w:tcW w:w="4050" w:type="dxa"/>
          </w:tcPr>
          <w:p w14:paraId="2E40CCA6" w14:textId="77777777" w:rsidR="00981424" w:rsidRPr="00F20CA8" w:rsidRDefault="00981424" w:rsidP="00F12080">
            <w:pPr>
              <w:pStyle w:val="TableParagraph"/>
              <w:spacing w:before="0"/>
              <w:ind w:left="0"/>
              <w:rPr>
                <w:sz w:val="20"/>
                <w:szCs w:val="20"/>
              </w:rPr>
            </w:pPr>
            <w:r w:rsidRPr="00F20CA8">
              <w:rPr>
                <w:sz w:val="20"/>
                <w:szCs w:val="20"/>
              </w:rPr>
              <w:t>Propargyl alcohol</w:t>
            </w:r>
          </w:p>
        </w:tc>
        <w:tc>
          <w:tcPr>
            <w:tcW w:w="4050" w:type="dxa"/>
          </w:tcPr>
          <w:p w14:paraId="06F7D5C6" w14:textId="77777777" w:rsidR="00981424" w:rsidRPr="00623AFC" w:rsidRDefault="00981424" w:rsidP="00F12080">
            <w:pPr>
              <w:pStyle w:val="TableParagraph"/>
              <w:spacing w:before="0"/>
              <w:ind w:left="0"/>
              <w:rPr>
                <w:sz w:val="20"/>
                <w:szCs w:val="20"/>
              </w:rPr>
            </w:pPr>
            <w:r w:rsidRPr="00623AFC">
              <w:rPr>
                <w:sz w:val="20"/>
                <w:szCs w:val="20"/>
              </w:rPr>
              <w:t>PROPARGYL ALCOHOL</w:t>
            </w:r>
          </w:p>
        </w:tc>
        <w:tc>
          <w:tcPr>
            <w:tcW w:w="1350" w:type="dxa"/>
          </w:tcPr>
          <w:p w14:paraId="6CD0BBC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DD64117" w14:textId="77777777" w:rsidTr="00BE2601">
        <w:trPr>
          <w:trHeight w:val="273"/>
          <w:jc w:val="center"/>
        </w:trPr>
        <w:tc>
          <w:tcPr>
            <w:tcW w:w="4050" w:type="dxa"/>
          </w:tcPr>
          <w:p w14:paraId="4452C14F" w14:textId="77777777" w:rsidR="00981424" w:rsidRPr="00F20CA8" w:rsidRDefault="00981424" w:rsidP="00F12080">
            <w:pPr>
              <w:pStyle w:val="TableParagraph"/>
              <w:spacing w:before="0"/>
              <w:ind w:left="0"/>
              <w:rPr>
                <w:sz w:val="20"/>
                <w:szCs w:val="20"/>
              </w:rPr>
            </w:pPr>
            <w:proofErr w:type="spellStart"/>
            <w:r w:rsidRPr="00F20CA8">
              <w:rPr>
                <w:sz w:val="20"/>
                <w:szCs w:val="20"/>
              </w:rPr>
              <w:t>Propham</w:t>
            </w:r>
            <w:proofErr w:type="spellEnd"/>
          </w:p>
        </w:tc>
        <w:tc>
          <w:tcPr>
            <w:tcW w:w="4050" w:type="dxa"/>
          </w:tcPr>
          <w:p w14:paraId="35CED110" w14:textId="77777777" w:rsidR="00981424" w:rsidRPr="00623AFC" w:rsidRDefault="00981424" w:rsidP="00F12080">
            <w:pPr>
              <w:pStyle w:val="TableParagraph"/>
              <w:spacing w:before="0"/>
              <w:ind w:left="0"/>
              <w:rPr>
                <w:sz w:val="20"/>
                <w:szCs w:val="20"/>
              </w:rPr>
            </w:pPr>
            <w:r w:rsidRPr="00623AFC">
              <w:rPr>
                <w:sz w:val="20"/>
                <w:szCs w:val="20"/>
              </w:rPr>
              <w:t>PROPHAM</w:t>
            </w:r>
          </w:p>
        </w:tc>
        <w:tc>
          <w:tcPr>
            <w:tcW w:w="1350" w:type="dxa"/>
          </w:tcPr>
          <w:p w14:paraId="5A3712B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D8C41B9" w14:textId="77777777" w:rsidTr="00BE2601">
        <w:trPr>
          <w:trHeight w:val="275"/>
          <w:jc w:val="center"/>
        </w:trPr>
        <w:tc>
          <w:tcPr>
            <w:tcW w:w="4050" w:type="dxa"/>
          </w:tcPr>
          <w:p w14:paraId="6F8BC8D3" w14:textId="77777777" w:rsidR="00981424" w:rsidRPr="00F20CA8" w:rsidRDefault="00981424" w:rsidP="00F12080">
            <w:pPr>
              <w:pStyle w:val="TableParagraph"/>
              <w:spacing w:before="0"/>
              <w:ind w:left="0"/>
              <w:rPr>
                <w:sz w:val="20"/>
                <w:szCs w:val="20"/>
              </w:rPr>
            </w:pPr>
            <w:r w:rsidRPr="00F20CA8">
              <w:rPr>
                <w:sz w:val="20"/>
                <w:szCs w:val="20"/>
              </w:rPr>
              <w:t>Propionaldehyde</w:t>
            </w:r>
          </w:p>
        </w:tc>
        <w:tc>
          <w:tcPr>
            <w:tcW w:w="4050" w:type="dxa"/>
          </w:tcPr>
          <w:p w14:paraId="60A42CB4" w14:textId="77777777" w:rsidR="00981424" w:rsidRPr="00623AFC" w:rsidRDefault="00981424" w:rsidP="00F12080">
            <w:pPr>
              <w:pStyle w:val="TableParagraph"/>
              <w:spacing w:before="0"/>
              <w:ind w:left="0"/>
              <w:rPr>
                <w:sz w:val="20"/>
                <w:szCs w:val="20"/>
              </w:rPr>
            </w:pPr>
            <w:r w:rsidRPr="00623AFC">
              <w:rPr>
                <w:sz w:val="20"/>
                <w:szCs w:val="20"/>
              </w:rPr>
              <w:t>PROPIONALDEHYDE</w:t>
            </w:r>
          </w:p>
        </w:tc>
        <w:tc>
          <w:tcPr>
            <w:tcW w:w="1350" w:type="dxa"/>
          </w:tcPr>
          <w:p w14:paraId="1553DE8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EB9739E" w14:textId="77777777" w:rsidTr="00BE2601">
        <w:trPr>
          <w:trHeight w:val="273"/>
          <w:jc w:val="center"/>
        </w:trPr>
        <w:tc>
          <w:tcPr>
            <w:tcW w:w="4050" w:type="dxa"/>
          </w:tcPr>
          <w:p w14:paraId="18C232E5" w14:textId="77777777" w:rsidR="00981424" w:rsidRPr="00F20CA8" w:rsidRDefault="00981424" w:rsidP="00F12080">
            <w:pPr>
              <w:pStyle w:val="TableParagraph"/>
              <w:spacing w:before="0"/>
              <w:ind w:left="0"/>
              <w:rPr>
                <w:sz w:val="20"/>
                <w:szCs w:val="20"/>
              </w:rPr>
            </w:pPr>
            <w:r w:rsidRPr="00F20CA8">
              <w:rPr>
                <w:sz w:val="20"/>
                <w:szCs w:val="20"/>
              </w:rPr>
              <w:t>Propionic acid</w:t>
            </w:r>
          </w:p>
        </w:tc>
        <w:tc>
          <w:tcPr>
            <w:tcW w:w="4050" w:type="dxa"/>
          </w:tcPr>
          <w:p w14:paraId="6D27491D" w14:textId="77777777" w:rsidR="00981424" w:rsidRPr="00623AFC" w:rsidRDefault="00981424" w:rsidP="00F12080">
            <w:pPr>
              <w:pStyle w:val="TableParagraph"/>
              <w:spacing w:before="0"/>
              <w:ind w:left="0"/>
              <w:rPr>
                <w:sz w:val="20"/>
                <w:szCs w:val="20"/>
              </w:rPr>
            </w:pPr>
            <w:r w:rsidRPr="00623AFC">
              <w:rPr>
                <w:sz w:val="20"/>
                <w:szCs w:val="20"/>
              </w:rPr>
              <w:t>PROPIONICACID</w:t>
            </w:r>
          </w:p>
        </w:tc>
        <w:tc>
          <w:tcPr>
            <w:tcW w:w="1350" w:type="dxa"/>
          </w:tcPr>
          <w:p w14:paraId="172CDA2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BA654D6" w14:textId="77777777" w:rsidTr="00BE2601">
        <w:trPr>
          <w:trHeight w:val="275"/>
          <w:jc w:val="center"/>
        </w:trPr>
        <w:tc>
          <w:tcPr>
            <w:tcW w:w="4050" w:type="dxa"/>
          </w:tcPr>
          <w:p w14:paraId="1B953464" w14:textId="77777777" w:rsidR="00981424" w:rsidRPr="00F20CA8" w:rsidRDefault="00981424" w:rsidP="00F12080">
            <w:pPr>
              <w:pStyle w:val="TableParagraph"/>
              <w:spacing w:before="0"/>
              <w:ind w:left="0"/>
              <w:rPr>
                <w:sz w:val="20"/>
                <w:szCs w:val="20"/>
              </w:rPr>
            </w:pPr>
            <w:r w:rsidRPr="00F20CA8">
              <w:rPr>
                <w:sz w:val="20"/>
                <w:szCs w:val="20"/>
              </w:rPr>
              <w:t>Propionic anhydride</w:t>
            </w:r>
          </w:p>
        </w:tc>
        <w:tc>
          <w:tcPr>
            <w:tcW w:w="4050" w:type="dxa"/>
          </w:tcPr>
          <w:p w14:paraId="46079873" w14:textId="77777777" w:rsidR="00981424" w:rsidRPr="00623AFC" w:rsidRDefault="00981424" w:rsidP="00F12080">
            <w:pPr>
              <w:pStyle w:val="TableParagraph"/>
              <w:spacing w:before="0"/>
              <w:ind w:left="0"/>
              <w:rPr>
                <w:sz w:val="20"/>
                <w:szCs w:val="20"/>
              </w:rPr>
            </w:pPr>
            <w:r w:rsidRPr="00623AFC">
              <w:rPr>
                <w:sz w:val="20"/>
                <w:szCs w:val="20"/>
              </w:rPr>
              <w:t>PROPIONICANHYDRIDE</w:t>
            </w:r>
          </w:p>
        </w:tc>
        <w:tc>
          <w:tcPr>
            <w:tcW w:w="1350" w:type="dxa"/>
          </w:tcPr>
          <w:p w14:paraId="2C704F7E" w14:textId="77777777" w:rsidR="00981424" w:rsidRPr="00623AFC" w:rsidRDefault="00981424" w:rsidP="00F12080">
            <w:pPr>
              <w:pStyle w:val="TableParagraph"/>
              <w:spacing w:before="0"/>
              <w:ind w:left="0"/>
              <w:rPr>
                <w:sz w:val="20"/>
                <w:szCs w:val="20"/>
              </w:rPr>
            </w:pPr>
            <w:r w:rsidRPr="00623AFC">
              <w:rPr>
                <w:sz w:val="20"/>
                <w:szCs w:val="20"/>
              </w:rPr>
              <w:t>5,000</w:t>
            </w:r>
          </w:p>
        </w:tc>
      </w:tr>
      <w:tr w:rsidR="00981424" w:rsidRPr="00315DFC" w14:paraId="484134B8" w14:textId="77777777" w:rsidTr="00BE2601">
        <w:trPr>
          <w:trHeight w:val="273"/>
          <w:jc w:val="center"/>
        </w:trPr>
        <w:tc>
          <w:tcPr>
            <w:tcW w:w="4050" w:type="dxa"/>
          </w:tcPr>
          <w:p w14:paraId="67117B31" w14:textId="77777777" w:rsidR="00981424" w:rsidRPr="00F20CA8" w:rsidRDefault="00981424" w:rsidP="00F12080">
            <w:pPr>
              <w:pStyle w:val="TableParagraph"/>
              <w:spacing w:before="0"/>
              <w:ind w:left="0"/>
              <w:rPr>
                <w:sz w:val="20"/>
                <w:szCs w:val="20"/>
              </w:rPr>
            </w:pPr>
            <w:r w:rsidRPr="00F20CA8">
              <w:rPr>
                <w:sz w:val="20"/>
                <w:szCs w:val="20"/>
              </w:rPr>
              <w:t>Propionitrile</w:t>
            </w:r>
          </w:p>
        </w:tc>
        <w:tc>
          <w:tcPr>
            <w:tcW w:w="4050" w:type="dxa"/>
          </w:tcPr>
          <w:p w14:paraId="24B004E8" w14:textId="77777777" w:rsidR="00981424" w:rsidRPr="00623AFC" w:rsidRDefault="00981424" w:rsidP="00F12080">
            <w:pPr>
              <w:pStyle w:val="TableParagraph"/>
              <w:spacing w:before="0"/>
              <w:ind w:left="0"/>
              <w:rPr>
                <w:sz w:val="20"/>
                <w:szCs w:val="20"/>
              </w:rPr>
            </w:pPr>
            <w:r w:rsidRPr="00623AFC">
              <w:rPr>
                <w:sz w:val="20"/>
                <w:szCs w:val="20"/>
              </w:rPr>
              <w:t>PROPIONITRILE</w:t>
            </w:r>
          </w:p>
        </w:tc>
        <w:tc>
          <w:tcPr>
            <w:tcW w:w="1350" w:type="dxa"/>
          </w:tcPr>
          <w:p w14:paraId="0FB906A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FF48305" w14:textId="77777777" w:rsidTr="00BE2601">
        <w:trPr>
          <w:trHeight w:val="275"/>
          <w:jc w:val="center"/>
        </w:trPr>
        <w:tc>
          <w:tcPr>
            <w:tcW w:w="4050" w:type="dxa"/>
          </w:tcPr>
          <w:p w14:paraId="089060F2" w14:textId="77777777" w:rsidR="00981424" w:rsidRPr="00F20CA8" w:rsidRDefault="00981424" w:rsidP="00F12080">
            <w:pPr>
              <w:pStyle w:val="TableParagraph"/>
              <w:spacing w:before="0"/>
              <w:ind w:left="0"/>
              <w:rPr>
                <w:sz w:val="20"/>
                <w:szCs w:val="20"/>
              </w:rPr>
            </w:pPr>
            <w:r w:rsidRPr="00F20CA8">
              <w:rPr>
                <w:sz w:val="20"/>
                <w:szCs w:val="20"/>
              </w:rPr>
              <w:t>Propionitrile, 3-chloro-</w:t>
            </w:r>
          </w:p>
        </w:tc>
        <w:tc>
          <w:tcPr>
            <w:tcW w:w="4050" w:type="dxa"/>
          </w:tcPr>
          <w:p w14:paraId="25E3DF2F" w14:textId="77777777" w:rsidR="00981424" w:rsidRPr="00623AFC" w:rsidRDefault="00981424" w:rsidP="00F12080">
            <w:pPr>
              <w:pStyle w:val="TableParagraph"/>
              <w:spacing w:before="0"/>
              <w:ind w:left="0"/>
              <w:rPr>
                <w:sz w:val="20"/>
                <w:szCs w:val="20"/>
              </w:rPr>
            </w:pPr>
            <w:r w:rsidRPr="00623AFC">
              <w:rPr>
                <w:sz w:val="20"/>
                <w:szCs w:val="20"/>
              </w:rPr>
              <w:t>PROPIONITRILE, 3-CHLORO-</w:t>
            </w:r>
          </w:p>
        </w:tc>
        <w:tc>
          <w:tcPr>
            <w:tcW w:w="1350" w:type="dxa"/>
          </w:tcPr>
          <w:p w14:paraId="31F5DB8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576613A" w14:textId="77777777" w:rsidTr="00BE2601">
        <w:trPr>
          <w:trHeight w:val="273"/>
          <w:jc w:val="center"/>
        </w:trPr>
        <w:tc>
          <w:tcPr>
            <w:tcW w:w="4050" w:type="dxa"/>
          </w:tcPr>
          <w:p w14:paraId="225325A5" w14:textId="77777777" w:rsidR="00981424" w:rsidRPr="00F20CA8" w:rsidRDefault="00981424" w:rsidP="00F12080">
            <w:pPr>
              <w:pStyle w:val="TableParagraph"/>
              <w:spacing w:before="0"/>
              <w:ind w:left="0"/>
              <w:rPr>
                <w:sz w:val="20"/>
                <w:szCs w:val="20"/>
              </w:rPr>
            </w:pPr>
            <w:r w:rsidRPr="00F20CA8">
              <w:rPr>
                <w:sz w:val="20"/>
                <w:szCs w:val="20"/>
              </w:rPr>
              <w:t>Propoxur</w:t>
            </w:r>
          </w:p>
        </w:tc>
        <w:tc>
          <w:tcPr>
            <w:tcW w:w="4050" w:type="dxa"/>
          </w:tcPr>
          <w:p w14:paraId="6AD7E1B6" w14:textId="77777777" w:rsidR="00981424" w:rsidRPr="00623AFC" w:rsidRDefault="00981424" w:rsidP="00F12080">
            <w:pPr>
              <w:pStyle w:val="TableParagraph"/>
              <w:spacing w:before="0"/>
              <w:ind w:left="0"/>
              <w:rPr>
                <w:sz w:val="20"/>
                <w:szCs w:val="20"/>
              </w:rPr>
            </w:pPr>
            <w:r w:rsidRPr="00623AFC">
              <w:rPr>
                <w:sz w:val="20"/>
                <w:szCs w:val="20"/>
              </w:rPr>
              <w:t>PROPOXUR</w:t>
            </w:r>
          </w:p>
        </w:tc>
        <w:tc>
          <w:tcPr>
            <w:tcW w:w="1350" w:type="dxa"/>
          </w:tcPr>
          <w:p w14:paraId="76FAFAD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95A762D" w14:textId="77777777" w:rsidTr="00BE2601">
        <w:trPr>
          <w:trHeight w:val="273"/>
          <w:jc w:val="center"/>
        </w:trPr>
        <w:tc>
          <w:tcPr>
            <w:tcW w:w="4050" w:type="dxa"/>
          </w:tcPr>
          <w:p w14:paraId="797CB46D" w14:textId="77777777" w:rsidR="00981424" w:rsidRPr="00F20CA8" w:rsidRDefault="00981424" w:rsidP="00F12080">
            <w:pPr>
              <w:pStyle w:val="TableParagraph"/>
              <w:spacing w:before="0"/>
              <w:ind w:left="0"/>
              <w:rPr>
                <w:sz w:val="20"/>
                <w:szCs w:val="20"/>
              </w:rPr>
            </w:pPr>
            <w:r w:rsidRPr="00F20CA8">
              <w:rPr>
                <w:sz w:val="20"/>
                <w:szCs w:val="20"/>
              </w:rPr>
              <w:t>Propylene oxide</w:t>
            </w:r>
          </w:p>
        </w:tc>
        <w:tc>
          <w:tcPr>
            <w:tcW w:w="4050" w:type="dxa"/>
          </w:tcPr>
          <w:p w14:paraId="4022A8F1" w14:textId="77777777" w:rsidR="00981424" w:rsidRPr="00623AFC" w:rsidRDefault="00981424" w:rsidP="00F12080">
            <w:pPr>
              <w:pStyle w:val="TableParagraph"/>
              <w:spacing w:before="0"/>
              <w:ind w:left="0"/>
              <w:rPr>
                <w:sz w:val="20"/>
                <w:szCs w:val="20"/>
              </w:rPr>
            </w:pPr>
            <w:r w:rsidRPr="00623AFC">
              <w:rPr>
                <w:sz w:val="20"/>
                <w:szCs w:val="20"/>
              </w:rPr>
              <w:t>PROPYLENEOXIDE</w:t>
            </w:r>
          </w:p>
        </w:tc>
        <w:tc>
          <w:tcPr>
            <w:tcW w:w="1350" w:type="dxa"/>
          </w:tcPr>
          <w:p w14:paraId="0CB7FC6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D3E6053" w14:textId="77777777" w:rsidTr="00BE2601">
        <w:trPr>
          <w:trHeight w:val="273"/>
          <w:jc w:val="center"/>
        </w:trPr>
        <w:tc>
          <w:tcPr>
            <w:tcW w:w="4050" w:type="dxa"/>
          </w:tcPr>
          <w:p w14:paraId="6E745AC3" w14:textId="77777777" w:rsidR="00981424" w:rsidRPr="00F20CA8" w:rsidRDefault="00981424" w:rsidP="00F12080">
            <w:pPr>
              <w:pStyle w:val="TableParagraph"/>
              <w:spacing w:before="0"/>
              <w:ind w:left="0"/>
              <w:rPr>
                <w:sz w:val="20"/>
                <w:szCs w:val="20"/>
              </w:rPr>
            </w:pPr>
            <w:proofErr w:type="spellStart"/>
            <w:r w:rsidRPr="00F20CA8">
              <w:rPr>
                <w:sz w:val="20"/>
                <w:szCs w:val="20"/>
              </w:rPr>
              <w:t>Propyleneimine</w:t>
            </w:r>
            <w:proofErr w:type="spellEnd"/>
          </w:p>
        </w:tc>
        <w:tc>
          <w:tcPr>
            <w:tcW w:w="4050" w:type="dxa"/>
          </w:tcPr>
          <w:p w14:paraId="00CAD072" w14:textId="77777777" w:rsidR="00981424" w:rsidRPr="00623AFC" w:rsidRDefault="00981424" w:rsidP="00F12080">
            <w:pPr>
              <w:pStyle w:val="TableParagraph"/>
              <w:spacing w:before="0"/>
              <w:ind w:left="0"/>
              <w:rPr>
                <w:sz w:val="20"/>
                <w:szCs w:val="20"/>
              </w:rPr>
            </w:pPr>
            <w:r w:rsidRPr="00623AFC">
              <w:rPr>
                <w:sz w:val="20"/>
                <w:szCs w:val="20"/>
              </w:rPr>
              <w:t>PROPYLENEIMINE</w:t>
            </w:r>
          </w:p>
        </w:tc>
        <w:tc>
          <w:tcPr>
            <w:tcW w:w="1350" w:type="dxa"/>
          </w:tcPr>
          <w:p w14:paraId="7FAB6493"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BBC1E9B" w14:textId="77777777" w:rsidTr="00BE2601">
        <w:trPr>
          <w:trHeight w:val="275"/>
          <w:jc w:val="center"/>
        </w:trPr>
        <w:tc>
          <w:tcPr>
            <w:tcW w:w="4050" w:type="dxa"/>
          </w:tcPr>
          <w:p w14:paraId="0D023E60" w14:textId="77777777" w:rsidR="00981424" w:rsidRPr="00F20CA8" w:rsidRDefault="00981424" w:rsidP="00F12080">
            <w:pPr>
              <w:pStyle w:val="TableParagraph"/>
              <w:spacing w:before="0"/>
              <w:ind w:left="0"/>
              <w:rPr>
                <w:sz w:val="20"/>
                <w:szCs w:val="20"/>
              </w:rPr>
            </w:pPr>
            <w:r w:rsidRPr="00F20CA8">
              <w:rPr>
                <w:sz w:val="20"/>
                <w:szCs w:val="20"/>
              </w:rPr>
              <w:t>p-Toluidine</w:t>
            </w:r>
          </w:p>
        </w:tc>
        <w:tc>
          <w:tcPr>
            <w:tcW w:w="4050" w:type="dxa"/>
          </w:tcPr>
          <w:p w14:paraId="2A1FA3D8" w14:textId="77777777" w:rsidR="00981424" w:rsidRPr="00623AFC" w:rsidRDefault="00981424" w:rsidP="00F12080">
            <w:pPr>
              <w:pStyle w:val="TableParagraph"/>
              <w:spacing w:before="0"/>
              <w:ind w:left="0"/>
              <w:rPr>
                <w:sz w:val="20"/>
                <w:szCs w:val="20"/>
              </w:rPr>
            </w:pPr>
            <w:r w:rsidRPr="00623AFC">
              <w:rPr>
                <w:sz w:val="20"/>
                <w:szCs w:val="20"/>
              </w:rPr>
              <w:t>TOLUIDINE</w:t>
            </w:r>
          </w:p>
        </w:tc>
        <w:tc>
          <w:tcPr>
            <w:tcW w:w="1350" w:type="dxa"/>
          </w:tcPr>
          <w:p w14:paraId="1ADD6D7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ECF7CA0" w14:textId="77777777" w:rsidTr="00BE2601">
        <w:trPr>
          <w:trHeight w:val="273"/>
          <w:jc w:val="center"/>
        </w:trPr>
        <w:tc>
          <w:tcPr>
            <w:tcW w:w="4050" w:type="dxa"/>
          </w:tcPr>
          <w:p w14:paraId="3AEEEDA3" w14:textId="77777777" w:rsidR="00981424" w:rsidRPr="00F20CA8" w:rsidRDefault="00981424" w:rsidP="00F12080">
            <w:pPr>
              <w:pStyle w:val="TableParagraph"/>
              <w:spacing w:before="0"/>
              <w:ind w:left="0"/>
              <w:rPr>
                <w:sz w:val="20"/>
                <w:szCs w:val="20"/>
              </w:rPr>
            </w:pPr>
            <w:r w:rsidRPr="00F20CA8">
              <w:rPr>
                <w:sz w:val="20"/>
                <w:szCs w:val="20"/>
              </w:rPr>
              <w:t>p-Xylene</w:t>
            </w:r>
          </w:p>
        </w:tc>
        <w:tc>
          <w:tcPr>
            <w:tcW w:w="4050" w:type="dxa"/>
          </w:tcPr>
          <w:p w14:paraId="7B1F4B12" w14:textId="77777777" w:rsidR="00981424" w:rsidRPr="00623AFC" w:rsidRDefault="00981424" w:rsidP="00F12080">
            <w:pPr>
              <w:pStyle w:val="TableParagraph"/>
              <w:spacing w:before="0"/>
              <w:ind w:left="0"/>
              <w:rPr>
                <w:sz w:val="20"/>
                <w:szCs w:val="20"/>
              </w:rPr>
            </w:pPr>
            <w:r w:rsidRPr="00623AFC">
              <w:rPr>
                <w:sz w:val="20"/>
                <w:szCs w:val="20"/>
              </w:rPr>
              <w:t>XYLENEC</w:t>
            </w:r>
          </w:p>
        </w:tc>
        <w:tc>
          <w:tcPr>
            <w:tcW w:w="1350" w:type="dxa"/>
          </w:tcPr>
          <w:p w14:paraId="7A8FEEF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F59E712" w14:textId="77777777" w:rsidTr="00BE2601">
        <w:trPr>
          <w:trHeight w:val="273"/>
          <w:jc w:val="center"/>
        </w:trPr>
        <w:tc>
          <w:tcPr>
            <w:tcW w:w="4050" w:type="dxa"/>
          </w:tcPr>
          <w:p w14:paraId="78ED12EA" w14:textId="77777777" w:rsidR="00981424" w:rsidRPr="00F20CA8" w:rsidRDefault="00981424" w:rsidP="00F12080">
            <w:pPr>
              <w:pStyle w:val="TableParagraph"/>
              <w:spacing w:before="0"/>
              <w:ind w:left="0"/>
              <w:rPr>
                <w:sz w:val="20"/>
                <w:szCs w:val="20"/>
              </w:rPr>
            </w:pPr>
            <w:r w:rsidRPr="00F20CA8">
              <w:rPr>
                <w:sz w:val="20"/>
                <w:szCs w:val="20"/>
              </w:rPr>
              <w:t>Pyrene</w:t>
            </w:r>
          </w:p>
        </w:tc>
        <w:tc>
          <w:tcPr>
            <w:tcW w:w="4050" w:type="dxa"/>
          </w:tcPr>
          <w:p w14:paraId="39FB8089" w14:textId="77777777" w:rsidR="00981424" w:rsidRPr="00623AFC" w:rsidRDefault="00981424" w:rsidP="00F12080">
            <w:pPr>
              <w:pStyle w:val="TableParagraph"/>
              <w:spacing w:before="0"/>
              <w:ind w:left="0"/>
              <w:rPr>
                <w:sz w:val="20"/>
                <w:szCs w:val="20"/>
              </w:rPr>
            </w:pPr>
            <w:r w:rsidRPr="00623AFC">
              <w:rPr>
                <w:sz w:val="20"/>
                <w:szCs w:val="20"/>
              </w:rPr>
              <w:t>PYRENE</w:t>
            </w:r>
          </w:p>
        </w:tc>
        <w:tc>
          <w:tcPr>
            <w:tcW w:w="1350" w:type="dxa"/>
          </w:tcPr>
          <w:p w14:paraId="007EE668"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D512AB9" w14:textId="77777777" w:rsidTr="00BE2601">
        <w:trPr>
          <w:trHeight w:val="275"/>
          <w:jc w:val="center"/>
        </w:trPr>
        <w:tc>
          <w:tcPr>
            <w:tcW w:w="4050" w:type="dxa"/>
          </w:tcPr>
          <w:p w14:paraId="5702555C" w14:textId="77777777" w:rsidR="00981424" w:rsidRPr="00F20CA8" w:rsidRDefault="00981424" w:rsidP="00F12080">
            <w:pPr>
              <w:pStyle w:val="TableParagraph"/>
              <w:spacing w:before="0"/>
              <w:ind w:left="0"/>
              <w:rPr>
                <w:sz w:val="20"/>
                <w:szCs w:val="20"/>
              </w:rPr>
            </w:pPr>
            <w:proofErr w:type="spellStart"/>
            <w:r w:rsidRPr="00F20CA8">
              <w:rPr>
                <w:sz w:val="20"/>
                <w:szCs w:val="20"/>
              </w:rPr>
              <w:t>Pyrethrins</w:t>
            </w:r>
            <w:proofErr w:type="spellEnd"/>
          </w:p>
        </w:tc>
        <w:tc>
          <w:tcPr>
            <w:tcW w:w="4050" w:type="dxa"/>
          </w:tcPr>
          <w:p w14:paraId="0F919C21" w14:textId="77777777" w:rsidR="00981424" w:rsidRPr="00623AFC" w:rsidRDefault="00981424" w:rsidP="00F12080">
            <w:pPr>
              <w:pStyle w:val="TableParagraph"/>
              <w:spacing w:before="0"/>
              <w:ind w:left="0"/>
              <w:rPr>
                <w:sz w:val="20"/>
                <w:szCs w:val="20"/>
              </w:rPr>
            </w:pPr>
            <w:r w:rsidRPr="00623AFC">
              <w:rPr>
                <w:sz w:val="20"/>
                <w:szCs w:val="20"/>
              </w:rPr>
              <w:t>PYRETHRINS</w:t>
            </w:r>
          </w:p>
        </w:tc>
        <w:tc>
          <w:tcPr>
            <w:tcW w:w="1350" w:type="dxa"/>
          </w:tcPr>
          <w:p w14:paraId="601F56C8"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46C5289" w14:textId="77777777" w:rsidTr="00BE2601">
        <w:trPr>
          <w:trHeight w:val="273"/>
          <w:jc w:val="center"/>
        </w:trPr>
        <w:tc>
          <w:tcPr>
            <w:tcW w:w="4050" w:type="dxa"/>
          </w:tcPr>
          <w:p w14:paraId="1DE0BC8C" w14:textId="77777777" w:rsidR="00981424" w:rsidRPr="00F20CA8" w:rsidRDefault="00981424" w:rsidP="00F12080">
            <w:pPr>
              <w:pStyle w:val="TableParagraph"/>
              <w:spacing w:before="0"/>
              <w:ind w:left="0"/>
              <w:rPr>
                <w:sz w:val="20"/>
                <w:szCs w:val="20"/>
              </w:rPr>
            </w:pPr>
            <w:proofErr w:type="spellStart"/>
            <w:r w:rsidRPr="00F20CA8">
              <w:rPr>
                <w:sz w:val="20"/>
                <w:szCs w:val="20"/>
              </w:rPr>
              <w:t>Pyrethrins</w:t>
            </w:r>
            <w:proofErr w:type="spellEnd"/>
          </w:p>
        </w:tc>
        <w:tc>
          <w:tcPr>
            <w:tcW w:w="4050" w:type="dxa"/>
          </w:tcPr>
          <w:p w14:paraId="51AE0952" w14:textId="77777777" w:rsidR="00981424" w:rsidRPr="00623AFC" w:rsidRDefault="00981424" w:rsidP="00F12080">
            <w:pPr>
              <w:pStyle w:val="TableParagraph"/>
              <w:spacing w:before="0"/>
              <w:ind w:left="0"/>
              <w:rPr>
                <w:sz w:val="20"/>
                <w:szCs w:val="20"/>
              </w:rPr>
            </w:pPr>
            <w:r w:rsidRPr="00623AFC">
              <w:rPr>
                <w:sz w:val="20"/>
                <w:szCs w:val="20"/>
              </w:rPr>
              <w:t>PYRETHRINS</w:t>
            </w:r>
          </w:p>
        </w:tc>
        <w:tc>
          <w:tcPr>
            <w:tcW w:w="1350" w:type="dxa"/>
          </w:tcPr>
          <w:p w14:paraId="1CA86D0D"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01A798A" w14:textId="77777777" w:rsidTr="00BE2601">
        <w:trPr>
          <w:trHeight w:val="275"/>
          <w:jc w:val="center"/>
        </w:trPr>
        <w:tc>
          <w:tcPr>
            <w:tcW w:w="4050" w:type="dxa"/>
          </w:tcPr>
          <w:p w14:paraId="4AA6F7D5" w14:textId="77777777" w:rsidR="00981424" w:rsidRPr="00F20CA8" w:rsidRDefault="00981424" w:rsidP="00F12080">
            <w:pPr>
              <w:pStyle w:val="TableParagraph"/>
              <w:spacing w:before="0"/>
              <w:ind w:left="0"/>
              <w:rPr>
                <w:sz w:val="20"/>
                <w:szCs w:val="20"/>
              </w:rPr>
            </w:pPr>
            <w:proofErr w:type="spellStart"/>
            <w:r w:rsidRPr="00F20CA8">
              <w:rPr>
                <w:sz w:val="20"/>
                <w:szCs w:val="20"/>
              </w:rPr>
              <w:t>Pyrethrins</w:t>
            </w:r>
            <w:proofErr w:type="spellEnd"/>
          </w:p>
        </w:tc>
        <w:tc>
          <w:tcPr>
            <w:tcW w:w="4050" w:type="dxa"/>
          </w:tcPr>
          <w:p w14:paraId="027E8AB6" w14:textId="77777777" w:rsidR="00981424" w:rsidRPr="00623AFC" w:rsidRDefault="00981424" w:rsidP="00F12080">
            <w:pPr>
              <w:pStyle w:val="TableParagraph"/>
              <w:spacing w:before="0"/>
              <w:ind w:left="0"/>
              <w:rPr>
                <w:sz w:val="20"/>
                <w:szCs w:val="20"/>
              </w:rPr>
            </w:pPr>
            <w:r w:rsidRPr="00623AFC">
              <w:rPr>
                <w:sz w:val="20"/>
                <w:szCs w:val="20"/>
              </w:rPr>
              <w:t>PYRETHRINS</w:t>
            </w:r>
          </w:p>
        </w:tc>
        <w:tc>
          <w:tcPr>
            <w:tcW w:w="1350" w:type="dxa"/>
          </w:tcPr>
          <w:p w14:paraId="4B9C23E9" w14:textId="77777777" w:rsidR="00981424" w:rsidRPr="00F20CA8"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3505197" w14:textId="77777777" w:rsidTr="00BE2601">
        <w:trPr>
          <w:trHeight w:val="273"/>
          <w:jc w:val="center"/>
        </w:trPr>
        <w:tc>
          <w:tcPr>
            <w:tcW w:w="4050" w:type="dxa"/>
          </w:tcPr>
          <w:p w14:paraId="52B57015" w14:textId="77777777" w:rsidR="00981424" w:rsidRPr="00F20CA8" w:rsidRDefault="00981424" w:rsidP="00F12080">
            <w:pPr>
              <w:pStyle w:val="TableParagraph"/>
              <w:spacing w:before="0"/>
              <w:ind w:left="0"/>
              <w:rPr>
                <w:sz w:val="20"/>
                <w:szCs w:val="20"/>
              </w:rPr>
            </w:pPr>
            <w:r w:rsidRPr="00F20CA8">
              <w:rPr>
                <w:sz w:val="20"/>
                <w:szCs w:val="20"/>
              </w:rPr>
              <w:t>Pyridine</w:t>
            </w:r>
          </w:p>
        </w:tc>
        <w:tc>
          <w:tcPr>
            <w:tcW w:w="4050" w:type="dxa"/>
          </w:tcPr>
          <w:p w14:paraId="1599C460" w14:textId="77777777" w:rsidR="00981424" w:rsidRPr="00623AFC" w:rsidRDefault="00981424" w:rsidP="00F12080">
            <w:pPr>
              <w:pStyle w:val="TableParagraph"/>
              <w:spacing w:before="0"/>
              <w:ind w:left="0"/>
              <w:rPr>
                <w:sz w:val="20"/>
                <w:szCs w:val="20"/>
              </w:rPr>
            </w:pPr>
            <w:r w:rsidRPr="00623AFC">
              <w:rPr>
                <w:sz w:val="20"/>
                <w:szCs w:val="20"/>
              </w:rPr>
              <w:t>PYRIDINE</w:t>
            </w:r>
          </w:p>
        </w:tc>
        <w:tc>
          <w:tcPr>
            <w:tcW w:w="1350" w:type="dxa"/>
          </w:tcPr>
          <w:p w14:paraId="470F5C2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35C1610" w14:textId="77777777" w:rsidTr="00BE2601">
        <w:trPr>
          <w:trHeight w:val="306"/>
          <w:jc w:val="center"/>
        </w:trPr>
        <w:tc>
          <w:tcPr>
            <w:tcW w:w="4050" w:type="dxa"/>
          </w:tcPr>
          <w:p w14:paraId="2B56D184" w14:textId="77777777" w:rsidR="00981424" w:rsidRPr="00F20CA8" w:rsidRDefault="00981424" w:rsidP="00F12080">
            <w:pPr>
              <w:pStyle w:val="TableParagraph"/>
              <w:spacing w:before="0"/>
              <w:ind w:left="0"/>
              <w:rPr>
                <w:sz w:val="20"/>
                <w:szCs w:val="20"/>
              </w:rPr>
            </w:pPr>
            <w:r w:rsidRPr="00F20CA8">
              <w:rPr>
                <w:sz w:val="20"/>
                <w:szCs w:val="20"/>
              </w:rPr>
              <w:t>Pyridine</w:t>
            </w:r>
          </w:p>
        </w:tc>
        <w:tc>
          <w:tcPr>
            <w:tcW w:w="4050" w:type="dxa"/>
          </w:tcPr>
          <w:p w14:paraId="3CB08F9E" w14:textId="77777777" w:rsidR="00981424" w:rsidRPr="00BE2601" w:rsidRDefault="00981424" w:rsidP="00F12080">
            <w:pPr>
              <w:pStyle w:val="TableParagraph"/>
              <w:spacing w:before="0"/>
              <w:ind w:left="0"/>
              <w:rPr>
                <w:sz w:val="20"/>
                <w:szCs w:val="20"/>
              </w:rPr>
            </w:pPr>
          </w:p>
        </w:tc>
        <w:tc>
          <w:tcPr>
            <w:tcW w:w="1350" w:type="dxa"/>
          </w:tcPr>
          <w:p w14:paraId="5C8271FE" w14:textId="77777777" w:rsidR="00981424" w:rsidRPr="00F20CA8" w:rsidRDefault="00981424" w:rsidP="00F12080">
            <w:pPr>
              <w:pStyle w:val="TableParagraph"/>
              <w:spacing w:before="0"/>
              <w:ind w:left="0"/>
              <w:jc w:val="right"/>
              <w:rPr>
                <w:sz w:val="20"/>
                <w:szCs w:val="20"/>
              </w:rPr>
            </w:pPr>
            <w:r w:rsidRPr="00F20CA8">
              <w:rPr>
                <w:w w:val="95"/>
                <w:sz w:val="20"/>
                <w:szCs w:val="20"/>
              </w:rPr>
              <w:t>1,000</w:t>
            </w:r>
          </w:p>
        </w:tc>
      </w:tr>
      <w:tr w:rsidR="00981424" w:rsidRPr="00315DFC" w14:paraId="4A712BC5" w14:textId="77777777" w:rsidTr="00BE2601">
        <w:trPr>
          <w:trHeight w:val="477"/>
          <w:jc w:val="center"/>
        </w:trPr>
        <w:tc>
          <w:tcPr>
            <w:tcW w:w="4050" w:type="dxa"/>
          </w:tcPr>
          <w:p w14:paraId="4EC70FCB" w14:textId="77777777" w:rsidR="00981424" w:rsidRPr="00F20CA8" w:rsidRDefault="00981424" w:rsidP="00F12080">
            <w:pPr>
              <w:pStyle w:val="TableParagraph"/>
              <w:spacing w:before="0"/>
              <w:ind w:left="0"/>
              <w:rPr>
                <w:sz w:val="20"/>
                <w:szCs w:val="20"/>
              </w:rPr>
            </w:pPr>
            <w:r w:rsidRPr="00F20CA8">
              <w:rPr>
                <w:sz w:val="20"/>
                <w:szCs w:val="20"/>
              </w:rPr>
              <w:t>Pyridine, 3-(1-methyl-2-pyrrolidinyl</w:t>
            </w:r>
            <w:proofErr w:type="gramStart"/>
            <w:r w:rsidRPr="00F20CA8">
              <w:rPr>
                <w:sz w:val="20"/>
                <w:szCs w:val="20"/>
              </w:rPr>
              <w:t>),(</w:t>
            </w:r>
            <w:proofErr w:type="gramEnd"/>
            <w:r w:rsidRPr="00F20CA8">
              <w:rPr>
                <w:sz w:val="20"/>
                <w:szCs w:val="20"/>
              </w:rPr>
              <w:t>S)-</w:t>
            </w:r>
          </w:p>
        </w:tc>
        <w:tc>
          <w:tcPr>
            <w:tcW w:w="4050" w:type="dxa"/>
          </w:tcPr>
          <w:p w14:paraId="45B5D07D" w14:textId="77777777" w:rsidR="00981424" w:rsidRPr="00623AFC" w:rsidRDefault="00981424" w:rsidP="00F12080">
            <w:pPr>
              <w:pStyle w:val="TableParagraph"/>
              <w:spacing w:before="0"/>
              <w:ind w:left="0"/>
              <w:rPr>
                <w:sz w:val="20"/>
                <w:szCs w:val="20"/>
              </w:rPr>
            </w:pPr>
            <w:r w:rsidRPr="00623AFC">
              <w:rPr>
                <w:sz w:val="20"/>
                <w:szCs w:val="20"/>
              </w:rPr>
              <w:t>PYRIDINEMETHYLPYRROLIDINYL(S)-</w:t>
            </w:r>
          </w:p>
        </w:tc>
        <w:tc>
          <w:tcPr>
            <w:tcW w:w="1350" w:type="dxa"/>
          </w:tcPr>
          <w:p w14:paraId="6B0C1AE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D5B1FE8" w14:textId="77777777" w:rsidTr="00BE2601">
        <w:trPr>
          <w:trHeight w:val="275"/>
          <w:jc w:val="center"/>
        </w:trPr>
        <w:tc>
          <w:tcPr>
            <w:tcW w:w="4050" w:type="dxa"/>
          </w:tcPr>
          <w:p w14:paraId="72A8F736" w14:textId="77777777" w:rsidR="00981424" w:rsidRPr="00F20CA8" w:rsidRDefault="00981424" w:rsidP="00F12080">
            <w:pPr>
              <w:pStyle w:val="TableParagraph"/>
              <w:spacing w:before="0"/>
              <w:ind w:left="0"/>
              <w:rPr>
                <w:sz w:val="20"/>
                <w:szCs w:val="20"/>
              </w:rPr>
            </w:pPr>
            <w:r w:rsidRPr="00F20CA8">
              <w:rPr>
                <w:sz w:val="20"/>
                <w:szCs w:val="20"/>
              </w:rPr>
              <w:lastRenderedPageBreak/>
              <w:t>Pyridine, 4-amino-</w:t>
            </w:r>
          </w:p>
        </w:tc>
        <w:tc>
          <w:tcPr>
            <w:tcW w:w="4050" w:type="dxa"/>
          </w:tcPr>
          <w:p w14:paraId="5720B9DE" w14:textId="77777777" w:rsidR="00981424" w:rsidRPr="00623AFC" w:rsidRDefault="00981424" w:rsidP="00F12080">
            <w:pPr>
              <w:pStyle w:val="TableParagraph"/>
              <w:spacing w:before="0"/>
              <w:ind w:left="0"/>
              <w:rPr>
                <w:sz w:val="20"/>
                <w:szCs w:val="20"/>
              </w:rPr>
            </w:pPr>
            <w:r w:rsidRPr="00623AFC">
              <w:rPr>
                <w:sz w:val="20"/>
                <w:szCs w:val="20"/>
              </w:rPr>
              <w:t>PYRIDINEAMINO-</w:t>
            </w:r>
          </w:p>
        </w:tc>
        <w:tc>
          <w:tcPr>
            <w:tcW w:w="1350" w:type="dxa"/>
          </w:tcPr>
          <w:p w14:paraId="1D875F2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D813B06" w14:textId="77777777" w:rsidTr="00BE2601">
        <w:trPr>
          <w:trHeight w:val="273"/>
          <w:jc w:val="center"/>
        </w:trPr>
        <w:tc>
          <w:tcPr>
            <w:tcW w:w="4050" w:type="dxa"/>
          </w:tcPr>
          <w:p w14:paraId="5BE3E9F6" w14:textId="77777777" w:rsidR="00981424" w:rsidRPr="00F20CA8" w:rsidRDefault="00981424" w:rsidP="00F12080">
            <w:pPr>
              <w:pStyle w:val="TableParagraph"/>
              <w:spacing w:before="0"/>
              <w:ind w:left="0"/>
              <w:rPr>
                <w:sz w:val="20"/>
                <w:szCs w:val="20"/>
              </w:rPr>
            </w:pPr>
            <w:r w:rsidRPr="00F20CA8">
              <w:rPr>
                <w:sz w:val="20"/>
                <w:szCs w:val="20"/>
              </w:rPr>
              <w:t>Quinoline</w:t>
            </w:r>
          </w:p>
        </w:tc>
        <w:tc>
          <w:tcPr>
            <w:tcW w:w="4050" w:type="dxa"/>
          </w:tcPr>
          <w:p w14:paraId="519364BF" w14:textId="77777777" w:rsidR="00981424" w:rsidRPr="00623AFC" w:rsidRDefault="00981424" w:rsidP="00F12080">
            <w:pPr>
              <w:pStyle w:val="TableParagraph"/>
              <w:spacing w:before="0"/>
              <w:ind w:left="0"/>
              <w:rPr>
                <w:sz w:val="20"/>
                <w:szCs w:val="20"/>
              </w:rPr>
            </w:pPr>
            <w:r w:rsidRPr="00623AFC">
              <w:rPr>
                <w:sz w:val="20"/>
                <w:szCs w:val="20"/>
              </w:rPr>
              <w:t>QUINOLINE</w:t>
            </w:r>
          </w:p>
        </w:tc>
        <w:tc>
          <w:tcPr>
            <w:tcW w:w="1350" w:type="dxa"/>
          </w:tcPr>
          <w:p w14:paraId="1E8CE02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0E8C208" w14:textId="77777777" w:rsidTr="00BE2601">
        <w:trPr>
          <w:trHeight w:val="273"/>
          <w:jc w:val="center"/>
        </w:trPr>
        <w:tc>
          <w:tcPr>
            <w:tcW w:w="4050" w:type="dxa"/>
          </w:tcPr>
          <w:p w14:paraId="01C227C1" w14:textId="77777777" w:rsidR="00981424" w:rsidRPr="00F20CA8" w:rsidRDefault="00981424" w:rsidP="00F12080">
            <w:pPr>
              <w:pStyle w:val="TableParagraph"/>
              <w:spacing w:before="0"/>
              <w:ind w:left="0"/>
              <w:rPr>
                <w:sz w:val="20"/>
                <w:szCs w:val="20"/>
              </w:rPr>
            </w:pPr>
            <w:r w:rsidRPr="00F20CA8">
              <w:rPr>
                <w:sz w:val="20"/>
                <w:szCs w:val="20"/>
              </w:rPr>
              <w:t>Quinone</w:t>
            </w:r>
          </w:p>
        </w:tc>
        <w:tc>
          <w:tcPr>
            <w:tcW w:w="4050" w:type="dxa"/>
          </w:tcPr>
          <w:p w14:paraId="107BD109" w14:textId="77777777" w:rsidR="00981424" w:rsidRPr="00623AFC" w:rsidRDefault="00981424" w:rsidP="00F12080">
            <w:pPr>
              <w:pStyle w:val="TableParagraph"/>
              <w:spacing w:before="0"/>
              <w:ind w:left="0"/>
              <w:rPr>
                <w:sz w:val="20"/>
                <w:szCs w:val="20"/>
              </w:rPr>
            </w:pPr>
            <w:r w:rsidRPr="00623AFC">
              <w:rPr>
                <w:sz w:val="20"/>
                <w:szCs w:val="20"/>
              </w:rPr>
              <w:t>QUINONE</w:t>
            </w:r>
          </w:p>
        </w:tc>
        <w:tc>
          <w:tcPr>
            <w:tcW w:w="1350" w:type="dxa"/>
          </w:tcPr>
          <w:p w14:paraId="790F096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36AF4F6" w14:textId="77777777" w:rsidTr="00BE2601">
        <w:trPr>
          <w:trHeight w:val="276"/>
          <w:jc w:val="center"/>
        </w:trPr>
        <w:tc>
          <w:tcPr>
            <w:tcW w:w="4050" w:type="dxa"/>
          </w:tcPr>
          <w:p w14:paraId="0C689270" w14:textId="77777777" w:rsidR="00981424" w:rsidRPr="00F20CA8" w:rsidRDefault="00981424" w:rsidP="00F12080">
            <w:pPr>
              <w:pStyle w:val="TableParagraph"/>
              <w:spacing w:before="0"/>
              <w:ind w:left="0"/>
              <w:rPr>
                <w:sz w:val="20"/>
                <w:szCs w:val="20"/>
              </w:rPr>
            </w:pPr>
            <w:r w:rsidRPr="00F20CA8">
              <w:rPr>
                <w:sz w:val="20"/>
                <w:szCs w:val="20"/>
              </w:rPr>
              <w:t>Quintozene</w:t>
            </w:r>
          </w:p>
        </w:tc>
        <w:tc>
          <w:tcPr>
            <w:tcW w:w="4050" w:type="dxa"/>
          </w:tcPr>
          <w:p w14:paraId="22C68AE3" w14:textId="77777777" w:rsidR="00981424" w:rsidRPr="00623AFC" w:rsidRDefault="00981424" w:rsidP="00F12080">
            <w:pPr>
              <w:pStyle w:val="TableParagraph"/>
              <w:spacing w:before="0"/>
              <w:ind w:left="0"/>
              <w:rPr>
                <w:sz w:val="20"/>
                <w:szCs w:val="20"/>
              </w:rPr>
            </w:pPr>
            <w:r w:rsidRPr="00623AFC">
              <w:rPr>
                <w:sz w:val="20"/>
                <w:szCs w:val="20"/>
              </w:rPr>
              <w:t>QUINTOZENE</w:t>
            </w:r>
          </w:p>
        </w:tc>
        <w:tc>
          <w:tcPr>
            <w:tcW w:w="1350" w:type="dxa"/>
          </w:tcPr>
          <w:p w14:paraId="35CAE2C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42B4BD2" w14:textId="77777777" w:rsidTr="00BE2601">
        <w:trPr>
          <w:trHeight w:val="273"/>
          <w:jc w:val="center"/>
        </w:trPr>
        <w:tc>
          <w:tcPr>
            <w:tcW w:w="4050" w:type="dxa"/>
          </w:tcPr>
          <w:p w14:paraId="79446731" w14:textId="77777777" w:rsidR="00981424" w:rsidRPr="00F20CA8" w:rsidRDefault="00981424" w:rsidP="00F12080">
            <w:pPr>
              <w:pStyle w:val="TableParagraph"/>
              <w:spacing w:before="0"/>
              <w:ind w:left="0"/>
              <w:rPr>
                <w:sz w:val="20"/>
                <w:szCs w:val="20"/>
              </w:rPr>
            </w:pPr>
            <w:r w:rsidRPr="00F20CA8">
              <w:rPr>
                <w:sz w:val="20"/>
                <w:szCs w:val="20"/>
              </w:rPr>
              <w:t>Reserpine</w:t>
            </w:r>
          </w:p>
        </w:tc>
        <w:tc>
          <w:tcPr>
            <w:tcW w:w="4050" w:type="dxa"/>
          </w:tcPr>
          <w:p w14:paraId="5037BD3C" w14:textId="77777777" w:rsidR="00981424" w:rsidRPr="00623AFC" w:rsidRDefault="00981424" w:rsidP="00F12080">
            <w:pPr>
              <w:pStyle w:val="TableParagraph"/>
              <w:spacing w:before="0"/>
              <w:ind w:left="0"/>
              <w:rPr>
                <w:sz w:val="20"/>
                <w:szCs w:val="20"/>
              </w:rPr>
            </w:pPr>
            <w:r w:rsidRPr="00623AFC">
              <w:rPr>
                <w:sz w:val="20"/>
                <w:szCs w:val="20"/>
              </w:rPr>
              <w:t>RESERPINE</w:t>
            </w:r>
          </w:p>
        </w:tc>
        <w:tc>
          <w:tcPr>
            <w:tcW w:w="1350" w:type="dxa"/>
          </w:tcPr>
          <w:p w14:paraId="0563792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6C99D43" w14:textId="77777777" w:rsidTr="00BE2601">
        <w:trPr>
          <w:trHeight w:val="273"/>
          <w:jc w:val="center"/>
        </w:trPr>
        <w:tc>
          <w:tcPr>
            <w:tcW w:w="4050" w:type="dxa"/>
          </w:tcPr>
          <w:p w14:paraId="1C0886CA" w14:textId="77777777" w:rsidR="00981424" w:rsidRPr="00F20CA8" w:rsidRDefault="00981424" w:rsidP="00F12080">
            <w:pPr>
              <w:pStyle w:val="TableParagraph"/>
              <w:spacing w:before="0"/>
              <w:ind w:left="0"/>
              <w:rPr>
                <w:sz w:val="20"/>
                <w:szCs w:val="20"/>
              </w:rPr>
            </w:pPr>
            <w:r w:rsidRPr="00F20CA8">
              <w:rPr>
                <w:sz w:val="20"/>
                <w:szCs w:val="20"/>
              </w:rPr>
              <w:t>Resorcinol</w:t>
            </w:r>
          </w:p>
        </w:tc>
        <w:tc>
          <w:tcPr>
            <w:tcW w:w="4050" w:type="dxa"/>
          </w:tcPr>
          <w:p w14:paraId="0E27C283" w14:textId="77777777" w:rsidR="00981424" w:rsidRPr="00623AFC" w:rsidRDefault="00981424" w:rsidP="00F12080">
            <w:pPr>
              <w:pStyle w:val="TableParagraph"/>
              <w:spacing w:before="0"/>
              <w:ind w:left="0"/>
              <w:rPr>
                <w:sz w:val="20"/>
                <w:szCs w:val="20"/>
              </w:rPr>
            </w:pPr>
            <w:r w:rsidRPr="00623AFC">
              <w:rPr>
                <w:sz w:val="20"/>
                <w:szCs w:val="20"/>
              </w:rPr>
              <w:t>RESORCINOL</w:t>
            </w:r>
          </w:p>
        </w:tc>
        <w:tc>
          <w:tcPr>
            <w:tcW w:w="1350" w:type="dxa"/>
          </w:tcPr>
          <w:p w14:paraId="265DC7E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CC0769E" w14:textId="77777777" w:rsidTr="00BE2601">
        <w:trPr>
          <w:trHeight w:val="273"/>
          <w:jc w:val="center"/>
        </w:trPr>
        <w:tc>
          <w:tcPr>
            <w:tcW w:w="4050" w:type="dxa"/>
          </w:tcPr>
          <w:p w14:paraId="2FA2F8B8" w14:textId="77777777" w:rsidR="00981424" w:rsidRPr="00F20CA8" w:rsidRDefault="00981424" w:rsidP="00F12080">
            <w:pPr>
              <w:pStyle w:val="TableParagraph"/>
              <w:spacing w:before="0"/>
              <w:ind w:left="0"/>
              <w:rPr>
                <w:sz w:val="20"/>
                <w:szCs w:val="20"/>
              </w:rPr>
            </w:pPr>
            <w:r w:rsidRPr="00F20CA8">
              <w:rPr>
                <w:sz w:val="20"/>
                <w:szCs w:val="20"/>
              </w:rPr>
              <w:t>Saccharin (manufacturing)</w:t>
            </w:r>
          </w:p>
        </w:tc>
        <w:tc>
          <w:tcPr>
            <w:tcW w:w="4050" w:type="dxa"/>
          </w:tcPr>
          <w:p w14:paraId="1A2C7B8B" w14:textId="77777777" w:rsidR="00981424" w:rsidRPr="00623AFC" w:rsidRDefault="00981424" w:rsidP="00F12080">
            <w:pPr>
              <w:pStyle w:val="TableParagraph"/>
              <w:spacing w:before="0"/>
              <w:ind w:left="0"/>
              <w:rPr>
                <w:sz w:val="20"/>
                <w:szCs w:val="20"/>
              </w:rPr>
            </w:pPr>
            <w:r w:rsidRPr="00623AFC">
              <w:rPr>
                <w:sz w:val="20"/>
                <w:szCs w:val="20"/>
              </w:rPr>
              <w:t>SACCHARIN</w:t>
            </w:r>
          </w:p>
        </w:tc>
        <w:tc>
          <w:tcPr>
            <w:tcW w:w="1350" w:type="dxa"/>
          </w:tcPr>
          <w:p w14:paraId="378C4F0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019A7E" w14:textId="77777777" w:rsidTr="00BE2601">
        <w:trPr>
          <w:trHeight w:val="275"/>
          <w:jc w:val="center"/>
        </w:trPr>
        <w:tc>
          <w:tcPr>
            <w:tcW w:w="4050" w:type="dxa"/>
          </w:tcPr>
          <w:p w14:paraId="1E935248" w14:textId="77777777" w:rsidR="00981424" w:rsidRPr="00F20CA8" w:rsidRDefault="00981424" w:rsidP="00F12080">
            <w:pPr>
              <w:pStyle w:val="TableParagraph"/>
              <w:spacing w:before="0"/>
              <w:ind w:left="0"/>
              <w:rPr>
                <w:sz w:val="20"/>
                <w:szCs w:val="20"/>
              </w:rPr>
            </w:pPr>
            <w:r w:rsidRPr="00F20CA8">
              <w:rPr>
                <w:sz w:val="20"/>
                <w:szCs w:val="20"/>
              </w:rPr>
              <w:t>Saccharin and salts</w:t>
            </w:r>
          </w:p>
        </w:tc>
        <w:tc>
          <w:tcPr>
            <w:tcW w:w="4050" w:type="dxa"/>
          </w:tcPr>
          <w:p w14:paraId="14C8678E" w14:textId="77777777" w:rsidR="00981424" w:rsidRPr="00623AFC" w:rsidRDefault="00981424" w:rsidP="00F12080">
            <w:pPr>
              <w:pStyle w:val="TableParagraph"/>
              <w:spacing w:before="0"/>
              <w:ind w:left="0"/>
              <w:rPr>
                <w:sz w:val="20"/>
                <w:szCs w:val="20"/>
              </w:rPr>
            </w:pPr>
            <w:r w:rsidRPr="00623AFC">
              <w:rPr>
                <w:sz w:val="20"/>
                <w:szCs w:val="20"/>
              </w:rPr>
              <w:t>SACCHARIN AND SALTS</w:t>
            </w:r>
          </w:p>
        </w:tc>
        <w:tc>
          <w:tcPr>
            <w:tcW w:w="1350" w:type="dxa"/>
          </w:tcPr>
          <w:p w14:paraId="67396C6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D4768DE" w14:textId="77777777" w:rsidTr="00BE2601">
        <w:trPr>
          <w:trHeight w:val="273"/>
          <w:jc w:val="center"/>
        </w:trPr>
        <w:tc>
          <w:tcPr>
            <w:tcW w:w="4050" w:type="dxa"/>
          </w:tcPr>
          <w:p w14:paraId="5590A824" w14:textId="77777777" w:rsidR="00981424" w:rsidRPr="00F20CA8" w:rsidRDefault="00981424" w:rsidP="00F12080">
            <w:pPr>
              <w:pStyle w:val="TableParagraph"/>
              <w:spacing w:before="0"/>
              <w:ind w:left="0"/>
              <w:rPr>
                <w:sz w:val="20"/>
                <w:szCs w:val="20"/>
              </w:rPr>
            </w:pPr>
            <w:r w:rsidRPr="00F20CA8">
              <w:rPr>
                <w:sz w:val="20"/>
                <w:szCs w:val="20"/>
              </w:rPr>
              <w:t>Safrole</w:t>
            </w:r>
          </w:p>
        </w:tc>
        <w:tc>
          <w:tcPr>
            <w:tcW w:w="4050" w:type="dxa"/>
          </w:tcPr>
          <w:p w14:paraId="298F5B26" w14:textId="77777777" w:rsidR="00981424" w:rsidRPr="00623AFC" w:rsidRDefault="00981424" w:rsidP="00F12080">
            <w:pPr>
              <w:pStyle w:val="TableParagraph"/>
              <w:spacing w:before="0"/>
              <w:ind w:left="0"/>
              <w:rPr>
                <w:sz w:val="20"/>
                <w:szCs w:val="20"/>
              </w:rPr>
            </w:pPr>
            <w:r w:rsidRPr="00623AFC">
              <w:rPr>
                <w:sz w:val="20"/>
                <w:szCs w:val="20"/>
              </w:rPr>
              <w:t>SAFROLE</w:t>
            </w:r>
          </w:p>
        </w:tc>
        <w:tc>
          <w:tcPr>
            <w:tcW w:w="1350" w:type="dxa"/>
          </w:tcPr>
          <w:p w14:paraId="7BA8941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3B5DF1B" w14:textId="77777777" w:rsidTr="00BE2601">
        <w:trPr>
          <w:trHeight w:val="273"/>
          <w:jc w:val="center"/>
        </w:trPr>
        <w:tc>
          <w:tcPr>
            <w:tcW w:w="4050" w:type="dxa"/>
          </w:tcPr>
          <w:p w14:paraId="078ECD04" w14:textId="77777777" w:rsidR="00981424" w:rsidRPr="00F20CA8" w:rsidRDefault="00981424" w:rsidP="00F12080">
            <w:pPr>
              <w:pStyle w:val="TableParagraph"/>
              <w:spacing w:before="0"/>
              <w:ind w:left="0"/>
              <w:rPr>
                <w:sz w:val="20"/>
                <w:szCs w:val="20"/>
              </w:rPr>
            </w:pPr>
            <w:r w:rsidRPr="00F20CA8">
              <w:rPr>
                <w:sz w:val="20"/>
                <w:szCs w:val="20"/>
              </w:rPr>
              <w:t>sec-Amyl acetate</w:t>
            </w:r>
          </w:p>
        </w:tc>
        <w:tc>
          <w:tcPr>
            <w:tcW w:w="4050" w:type="dxa"/>
          </w:tcPr>
          <w:p w14:paraId="0C5BC70E" w14:textId="77777777" w:rsidR="00981424" w:rsidRPr="00623AFC" w:rsidRDefault="00981424" w:rsidP="00F12080">
            <w:pPr>
              <w:pStyle w:val="TableParagraph"/>
              <w:spacing w:before="0"/>
              <w:ind w:left="0"/>
              <w:rPr>
                <w:sz w:val="20"/>
                <w:szCs w:val="20"/>
              </w:rPr>
            </w:pPr>
            <w:r w:rsidRPr="00623AFC">
              <w:rPr>
                <w:sz w:val="20"/>
                <w:szCs w:val="20"/>
              </w:rPr>
              <w:t>AMYLACETATE-S</w:t>
            </w:r>
          </w:p>
        </w:tc>
        <w:tc>
          <w:tcPr>
            <w:tcW w:w="1350" w:type="dxa"/>
          </w:tcPr>
          <w:p w14:paraId="37F02B3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477FECE" w14:textId="77777777" w:rsidTr="00BE2601">
        <w:trPr>
          <w:trHeight w:val="275"/>
          <w:jc w:val="center"/>
        </w:trPr>
        <w:tc>
          <w:tcPr>
            <w:tcW w:w="4050" w:type="dxa"/>
          </w:tcPr>
          <w:p w14:paraId="433CBC4A" w14:textId="77777777" w:rsidR="00981424" w:rsidRPr="00F20CA8" w:rsidRDefault="00981424" w:rsidP="00F12080">
            <w:pPr>
              <w:pStyle w:val="TableParagraph"/>
              <w:spacing w:before="0"/>
              <w:ind w:left="0"/>
              <w:rPr>
                <w:sz w:val="20"/>
                <w:szCs w:val="20"/>
              </w:rPr>
            </w:pPr>
            <w:r w:rsidRPr="00F20CA8">
              <w:rPr>
                <w:sz w:val="20"/>
                <w:szCs w:val="20"/>
              </w:rPr>
              <w:t>sec-Butyl acetate</w:t>
            </w:r>
          </w:p>
        </w:tc>
        <w:tc>
          <w:tcPr>
            <w:tcW w:w="4050" w:type="dxa"/>
          </w:tcPr>
          <w:p w14:paraId="0C10468A" w14:textId="77777777" w:rsidR="00981424" w:rsidRPr="00623AFC" w:rsidRDefault="00981424" w:rsidP="00F12080">
            <w:pPr>
              <w:pStyle w:val="TableParagraph"/>
              <w:spacing w:before="0"/>
              <w:ind w:left="0"/>
              <w:rPr>
                <w:sz w:val="20"/>
                <w:szCs w:val="20"/>
              </w:rPr>
            </w:pPr>
            <w:r w:rsidRPr="00623AFC">
              <w:rPr>
                <w:sz w:val="20"/>
                <w:szCs w:val="20"/>
              </w:rPr>
              <w:t>BUTYLACETATE-S</w:t>
            </w:r>
          </w:p>
        </w:tc>
        <w:tc>
          <w:tcPr>
            <w:tcW w:w="1350" w:type="dxa"/>
          </w:tcPr>
          <w:p w14:paraId="676EE5E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E7A9A8B" w14:textId="77777777" w:rsidTr="00BE2601">
        <w:trPr>
          <w:trHeight w:val="273"/>
          <w:jc w:val="center"/>
        </w:trPr>
        <w:tc>
          <w:tcPr>
            <w:tcW w:w="4050" w:type="dxa"/>
          </w:tcPr>
          <w:p w14:paraId="2A76FDC7" w14:textId="77777777" w:rsidR="00981424" w:rsidRPr="00F20CA8" w:rsidRDefault="00981424" w:rsidP="00F12080">
            <w:pPr>
              <w:pStyle w:val="TableParagraph"/>
              <w:spacing w:before="0"/>
              <w:ind w:left="0"/>
              <w:rPr>
                <w:sz w:val="20"/>
                <w:szCs w:val="20"/>
              </w:rPr>
            </w:pPr>
            <w:r w:rsidRPr="00F20CA8">
              <w:rPr>
                <w:sz w:val="20"/>
                <w:szCs w:val="20"/>
              </w:rPr>
              <w:t>sec-Butylamine</w:t>
            </w:r>
          </w:p>
        </w:tc>
        <w:tc>
          <w:tcPr>
            <w:tcW w:w="4050" w:type="dxa"/>
          </w:tcPr>
          <w:p w14:paraId="31F28613" w14:textId="77777777" w:rsidR="00981424" w:rsidRPr="00623AFC" w:rsidRDefault="00981424" w:rsidP="00F12080">
            <w:pPr>
              <w:pStyle w:val="TableParagraph"/>
              <w:spacing w:before="0"/>
              <w:ind w:left="0"/>
              <w:rPr>
                <w:sz w:val="20"/>
                <w:szCs w:val="20"/>
              </w:rPr>
            </w:pPr>
            <w:r w:rsidRPr="00623AFC">
              <w:rPr>
                <w:sz w:val="20"/>
                <w:szCs w:val="20"/>
              </w:rPr>
              <w:t>BUTYLAMINE-S</w:t>
            </w:r>
          </w:p>
        </w:tc>
        <w:tc>
          <w:tcPr>
            <w:tcW w:w="1350" w:type="dxa"/>
          </w:tcPr>
          <w:p w14:paraId="400E450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354C36A" w14:textId="77777777" w:rsidTr="00BE2601">
        <w:trPr>
          <w:trHeight w:val="273"/>
          <w:jc w:val="center"/>
        </w:trPr>
        <w:tc>
          <w:tcPr>
            <w:tcW w:w="4050" w:type="dxa"/>
          </w:tcPr>
          <w:p w14:paraId="4087BC82" w14:textId="77777777" w:rsidR="00981424" w:rsidRPr="00F20CA8" w:rsidRDefault="00981424" w:rsidP="00F12080">
            <w:pPr>
              <w:pStyle w:val="TableParagraph"/>
              <w:spacing w:before="0"/>
              <w:ind w:left="0"/>
              <w:rPr>
                <w:sz w:val="20"/>
                <w:szCs w:val="20"/>
              </w:rPr>
            </w:pPr>
            <w:r w:rsidRPr="00F20CA8">
              <w:rPr>
                <w:sz w:val="20"/>
                <w:szCs w:val="20"/>
              </w:rPr>
              <w:t>sec-Butylamine</w:t>
            </w:r>
          </w:p>
        </w:tc>
        <w:tc>
          <w:tcPr>
            <w:tcW w:w="4050" w:type="dxa"/>
          </w:tcPr>
          <w:p w14:paraId="3257A45D" w14:textId="77777777" w:rsidR="00981424" w:rsidRPr="00623AFC" w:rsidRDefault="00981424" w:rsidP="00F12080">
            <w:pPr>
              <w:pStyle w:val="TableParagraph"/>
              <w:spacing w:before="0"/>
              <w:ind w:left="0"/>
              <w:rPr>
                <w:sz w:val="20"/>
                <w:szCs w:val="20"/>
              </w:rPr>
            </w:pPr>
            <w:r w:rsidRPr="00623AFC">
              <w:rPr>
                <w:sz w:val="20"/>
                <w:szCs w:val="20"/>
              </w:rPr>
              <w:t>BUTYLAMINE-S</w:t>
            </w:r>
          </w:p>
        </w:tc>
        <w:tc>
          <w:tcPr>
            <w:tcW w:w="1350" w:type="dxa"/>
          </w:tcPr>
          <w:p w14:paraId="67495528" w14:textId="77777777" w:rsidR="00981424" w:rsidRPr="00F20CA8"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E181200" w14:textId="77777777" w:rsidTr="00BE2601">
        <w:trPr>
          <w:trHeight w:val="273"/>
          <w:jc w:val="center"/>
        </w:trPr>
        <w:tc>
          <w:tcPr>
            <w:tcW w:w="4050" w:type="dxa"/>
          </w:tcPr>
          <w:p w14:paraId="65D971DA" w14:textId="77777777" w:rsidR="00981424" w:rsidRPr="00F20CA8" w:rsidRDefault="00981424" w:rsidP="00F12080">
            <w:pPr>
              <w:pStyle w:val="TableParagraph"/>
              <w:spacing w:before="0"/>
              <w:ind w:left="0"/>
              <w:rPr>
                <w:sz w:val="20"/>
                <w:szCs w:val="20"/>
              </w:rPr>
            </w:pPr>
            <w:proofErr w:type="spellStart"/>
            <w:r w:rsidRPr="00F20CA8">
              <w:rPr>
                <w:sz w:val="20"/>
                <w:szCs w:val="20"/>
              </w:rPr>
              <w:t>Selenious</w:t>
            </w:r>
            <w:proofErr w:type="spellEnd"/>
            <w:r w:rsidRPr="00F20CA8">
              <w:rPr>
                <w:sz w:val="20"/>
                <w:szCs w:val="20"/>
              </w:rPr>
              <w:t xml:space="preserve"> acid</w:t>
            </w:r>
          </w:p>
        </w:tc>
        <w:tc>
          <w:tcPr>
            <w:tcW w:w="4050" w:type="dxa"/>
          </w:tcPr>
          <w:p w14:paraId="61F1A8D0" w14:textId="77777777" w:rsidR="00981424" w:rsidRPr="00623AFC" w:rsidRDefault="00981424" w:rsidP="00F12080">
            <w:pPr>
              <w:pStyle w:val="TableParagraph"/>
              <w:spacing w:before="0"/>
              <w:ind w:left="0"/>
              <w:rPr>
                <w:sz w:val="20"/>
                <w:szCs w:val="20"/>
              </w:rPr>
            </w:pPr>
            <w:r w:rsidRPr="00623AFC">
              <w:rPr>
                <w:sz w:val="20"/>
                <w:szCs w:val="20"/>
              </w:rPr>
              <w:t>SELENIOUS ACID</w:t>
            </w:r>
          </w:p>
        </w:tc>
        <w:tc>
          <w:tcPr>
            <w:tcW w:w="1350" w:type="dxa"/>
          </w:tcPr>
          <w:p w14:paraId="0EE624A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D5E8AF7" w14:textId="77777777" w:rsidTr="00BE2601">
        <w:trPr>
          <w:trHeight w:val="506"/>
          <w:jc w:val="center"/>
        </w:trPr>
        <w:tc>
          <w:tcPr>
            <w:tcW w:w="4050" w:type="dxa"/>
          </w:tcPr>
          <w:p w14:paraId="6C7757D9" w14:textId="77777777" w:rsidR="00981424" w:rsidRPr="00F20CA8" w:rsidRDefault="00981424" w:rsidP="00F12080">
            <w:pPr>
              <w:pStyle w:val="TableParagraph"/>
              <w:spacing w:before="0"/>
              <w:ind w:left="0"/>
              <w:rPr>
                <w:sz w:val="20"/>
                <w:szCs w:val="20"/>
              </w:rPr>
            </w:pPr>
            <w:proofErr w:type="spellStart"/>
            <w:r w:rsidRPr="00F20CA8">
              <w:rPr>
                <w:sz w:val="20"/>
                <w:szCs w:val="20"/>
              </w:rPr>
              <w:t>Selenious</w:t>
            </w:r>
            <w:proofErr w:type="spellEnd"/>
            <w:r w:rsidRPr="00F20CA8">
              <w:rPr>
                <w:sz w:val="20"/>
                <w:szCs w:val="20"/>
              </w:rPr>
              <w:t xml:space="preserve"> acid, </w:t>
            </w:r>
            <w:proofErr w:type="spellStart"/>
            <w:proofErr w:type="gramStart"/>
            <w:r w:rsidRPr="00F20CA8">
              <w:rPr>
                <w:sz w:val="20"/>
                <w:szCs w:val="20"/>
              </w:rPr>
              <w:t>dithallium</w:t>
            </w:r>
            <w:proofErr w:type="spellEnd"/>
            <w:r w:rsidRPr="00F20CA8">
              <w:rPr>
                <w:sz w:val="20"/>
                <w:szCs w:val="20"/>
              </w:rPr>
              <w:t>(</w:t>
            </w:r>
            <w:proofErr w:type="gramEnd"/>
            <w:r w:rsidRPr="00F20CA8">
              <w:rPr>
                <w:sz w:val="20"/>
                <w:szCs w:val="20"/>
              </w:rPr>
              <w:t>1+) salt</w:t>
            </w:r>
          </w:p>
        </w:tc>
        <w:tc>
          <w:tcPr>
            <w:tcW w:w="4050" w:type="dxa"/>
          </w:tcPr>
          <w:p w14:paraId="39721578" w14:textId="77777777" w:rsidR="00981424" w:rsidRPr="00623AFC" w:rsidRDefault="00981424" w:rsidP="00F12080">
            <w:pPr>
              <w:pStyle w:val="TableParagraph"/>
              <w:spacing w:before="0"/>
              <w:ind w:left="0"/>
              <w:rPr>
                <w:sz w:val="20"/>
                <w:szCs w:val="20"/>
              </w:rPr>
            </w:pPr>
            <w:r w:rsidRPr="00623AFC">
              <w:rPr>
                <w:sz w:val="20"/>
                <w:szCs w:val="20"/>
              </w:rPr>
              <w:t xml:space="preserve">SELENIOUS ACID, </w:t>
            </w:r>
            <w:proofErr w:type="gramStart"/>
            <w:r w:rsidRPr="00623AFC">
              <w:rPr>
                <w:sz w:val="20"/>
                <w:szCs w:val="20"/>
              </w:rPr>
              <w:t>DITHALLIUM(</w:t>
            </w:r>
            <w:proofErr w:type="gramEnd"/>
            <w:r w:rsidRPr="00623AFC">
              <w:rPr>
                <w:sz w:val="20"/>
                <w:szCs w:val="20"/>
              </w:rPr>
              <w:t>1+)</w:t>
            </w:r>
          </w:p>
          <w:p w14:paraId="68AE7D53" w14:textId="77777777" w:rsidR="00981424" w:rsidRPr="00623AFC" w:rsidRDefault="00981424" w:rsidP="00F12080">
            <w:pPr>
              <w:pStyle w:val="TableParagraph"/>
              <w:spacing w:before="0"/>
              <w:ind w:left="0"/>
              <w:rPr>
                <w:sz w:val="20"/>
                <w:szCs w:val="20"/>
              </w:rPr>
            </w:pPr>
            <w:r w:rsidRPr="00623AFC">
              <w:rPr>
                <w:sz w:val="20"/>
                <w:szCs w:val="20"/>
              </w:rPr>
              <w:t>SALT</w:t>
            </w:r>
          </w:p>
        </w:tc>
        <w:tc>
          <w:tcPr>
            <w:tcW w:w="1350" w:type="dxa"/>
          </w:tcPr>
          <w:p w14:paraId="090AC61A"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C36D74B" w14:textId="77777777" w:rsidTr="00BE2601">
        <w:trPr>
          <w:trHeight w:val="306"/>
          <w:jc w:val="center"/>
        </w:trPr>
        <w:tc>
          <w:tcPr>
            <w:tcW w:w="4050" w:type="dxa"/>
          </w:tcPr>
          <w:p w14:paraId="2F06166D" w14:textId="77777777" w:rsidR="00981424" w:rsidRPr="00F20CA8" w:rsidRDefault="00981424" w:rsidP="00F12080">
            <w:pPr>
              <w:pStyle w:val="TableParagraph"/>
              <w:spacing w:before="0"/>
              <w:ind w:left="0"/>
              <w:rPr>
                <w:sz w:val="20"/>
                <w:szCs w:val="20"/>
              </w:rPr>
            </w:pPr>
            <w:r w:rsidRPr="00F20CA8">
              <w:rPr>
                <w:sz w:val="20"/>
                <w:szCs w:val="20"/>
              </w:rPr>
              <w:t>Selenium</w:t>
            </w:r>
          </w:p>
        </w:tc>
        <w:tc>
          <w:tcPr>
            <w:tcW w:w="4050" w:type="dxa"/>
          </w:tcPr>
          <w:p w14:paraId="17970E45" w14:textId="77777777" w:rsidR="00981424" w:rsidRPr="00BE2601" w:rsidRDefault="00981424" w:rsidP="00F12080">
            <w:pPr>
              <w:pStyle w:val="TableParagraph"/>
              <w:spacing w:before="0"/>
              <w:ind w:left="0"/>
              <w:rPr>
                <w:sz w:val="20"/>
                <w:szCs w:val="20"/>
              </w:rPr>
            </w:pPr>
          </w:p>
        </w:tc>
        <w:tc>
          <w:tcPr>
            <w:tcW w:w="1350" w:type="dxa"/>
          </w:tcPr>
          <w:p w14:paraId="190B2929" w14:textId="77777777" w:rsidR="00981424" w:rsidRPr="00F20CA8" w:rsidRDefault="00981424" w:rsidP="00F12080">
            <w:pPr>
              <w:pStyle w:val="TableParagraph"/>
              <w:spacing w:before="0"/>
              <w:ind w:left="0"/>
              <w:jc w:val="right"/>
              <w:rPr>
                <w:sz w:val="20"/>
                <w:szCs w:val="20"/>
              </w:rPr>
            </w:pPr>
            <w:r w:rsidRPr="00F20CA8">
              <w:rPr>
                <w:w w:val="95"/>
                <w:sz w:val="20"/>
                <w:szCs w:val="20"/>
              </w:rPr>
              <w:t>10</w:t>
            </w:r>
          </w:p>
        </w:tc>
      </w:tr>
      <w:tr w:rsidR="00981424" w:rsidRPr="00315DFC" w14:paraId="27F937EE" w14:textId="77777777" w:rsidTr="00BE2601">
        <w:trPr>
          <w:trHeight w:val="275"/>
          <w:jc w:val="center"/>
        </w:trPr>
        <w:tc>
          <w:tcPr>
            <w:tcW w:w="4050" w:type="dxa"/>
          </w:tcPr>
          <w:p w14:paraId="3EEE4A70" w14:textId="77777777" w:rsidR="00981424" w:rsidRPr="00F20CA8" w:rsidRDefault="00981424" w:rsidP="00F12080">
            <w:pPr>
              <w:pStyle w:val="TableParagraph"/>
              <w:spacing w:before="0"/>
              <w:ind w:left="0"/>
              <w:rPr>
                <w:sz w:val="20"/>
                <w:szCs w:val="20"/>
              </w:rPr>
            </w:pPr>
            <w:r w:rsidRPr="00F20CA8">
              <w:rPr>
                <w:sz w:val="20"/>
                <w:szCs w:val="20"/>
              </w:rPr>
              <w:t>Selenium</w:t>
            </w:r>
          </w:p>
        </w:tc>
        <w:tc>
          <w:tcPr>
            <w:tcW w:w="4050" w:type="dxa"/>
          </w:tcPr>
          <w:p w14:paraId="56AA7DA2" w14:textId="77777777" w:rsidR="00981424" w:rsidRPr="00623AFC" w:rsidRDefault="00981424" w:rsidP="00F12080">
            <w:pPr>
              <w:pStyle w:val="TableParagraph"/>
              <w:spacing w:before="0"/>
              <w:ind w:left="0"/>
              <w:rPr>
                <w:sz w:val="20"/>
                <w:szCs w:val="20"/>
              </w:rPr>
            </w:pPr>
            <w:r w:rsidRPr="00623AFC">
              <w:rPr>
                <w:sz w:val="20"/>
                <w:szCs w:val="20"/>
              </w:rPr>
              <w:t>SELENIUM</w:t>
            </w:r>
          </w:p>
        </w:tc>
        <w:tc>
          <w:tcPr>
            <w:tcW w:w="1350" w:type="dxa"/>
          </w:tcPr>
          <w:p w14:paraId="65A28C9C"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0D59B38" w14:textId="77777777" w:rsidTr="00BE2601">
        <w:trPr>
          <w:trHeight w:val="273"/>
          <w:jc w:val="center"/>
        </w:trPr>
        <w:tc>
          <w:tcPr>
            <w:tcW w:w="4050" w:type="dxa"/>
          </w:tcPr>
          <w:p w14:paraId="1EE37796" w14:textId="77777777" w:rsidR="00981424" w:rsidRPr="00F20CA8" w:rsidRDefault="00981424" w:rsidP="00F12080">
            <w:pPr>
              <w:pStyle w:val="TableParagraph"/>
              <w:spacing w:before="0"/>
              <w:ind w:left="0"/>
              <w:rPr>
                <w:sz w:val="20"/>
                <w:szCs w:val="20"/>
              </w:rPr>
            </w:pPr>
            <w:r w:rsidRPr="00F20CA8">
              <w:rPr>
                <w:sz w:val="20"/>
                <w:szCs w:val="20"/>
              </w:rPr>
              <w:t>Selenium dioxide</w:t>
            </w:r>
          </w:p>
        </w:tc>
        <w:tc>
          <w:tcPr>
            <w:tcW w:w="4050" w:type="dxa"/>
          </w:tcPr>
          <w:p w14:paraId="176F6BF8" w14:textId="77777777" w:rsidR="00981424" w:rsidRPr="00623AFC" w:rsidRDefault="00981424" w:rsidP="00F12080">
            <w:pPr>
              <w:pStyle w:val="TableParagraph"/>
              <w:spacing w:before="0"/>
              <w:ind w:left="0"/>
              <w:rPr>
                <w:sz w:val="20"/>
                <w:szCs w:val="20"/>
              </w:rPr>
            </w:pPr>
            <w:r w:rsidRPr="00623AFC">
              <w:rPr>
                <w:sz w:val="20"/>
                <w:szCs w:val="20"/>
              </w:rPr>
              <w:t>SELENIUMDIOXIDE</w:t>
            </w:r>
          </w:p>
        </w:tc>
        <w:tc>
          <w:tcPr>
            <w:tcW w:w="1350" w:type="dxa"/>
          </w:tcPr>
          <w:p w14:paraId="288DBE9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F16AE96" w14:textId="77777777" w:rsidTr="00BE2601">
        <w:trPr>
          <w:trHeight w:val="275"/>
          <w:jc w:val="center"/>
        </w:trPr>
        <w:tc>
          <w:tcPr>
            <w:tcW w:w="4050" w:type="dxa"/>
          </w:tcPr>
          <w:p w14:paraId="7DB0908D" w14:textId="77777777" w:rsidR="00981424" w:rsidRPr="00F20CA8" w:rsidRDefault="00981424" w:rsidP="00F12080">
            <w:pPr>
              <w:pStyle w:val="TableParagraph"/>
              <w:spacing w:before="0"/>
              <w:ind w:left="0"/>
              <w:rPr>
                <w:sz w:val="20"/>
                <w:szCs w:val="20"/>
              </w:rPr>
            </w:pPr>
            <w:r w:rsidRPr="00F20CA8">
              <w:rPr>
                <w:sz w:val="20"/>
                <w:szCs w:val="20"/>
              </w:rPr>
              <w:t>Selenium sulfide</w:t>
            </w:r>
          </w:p>
        </w:tc>
        <w:tc>
          <w:tcPr>
            <w:tcW w:w="4050" w:type="dxa"/>
          </w:tcPr>
          <w:p w14:paraId="79A66FEC" w14:textId="77777777" w:rsidR="00981424" w:rsidRPr="00623AFC" w:rsidRDefault="00981424" w:rsidP="00F12080">
            <w:pPr>
              <w:pStyle w:val="TableParagraph"/>
              <w:spacing w:before="0"/>
              <w:ind w:left="0"/>
              <w:rPr>
                <w:sz w:val="20"/>
                <w:szCs w:val="20"/>
              </w:rPr>
            </w:pPr>
            <w:r w:rsidRPr="00623AFC">
              <w:rPr>
                <w:sz w:val="20"/>
                <w:szCs w:val="20"/>
              </w:rPr>
              <w:t>SELENIUMSULFIDE</w:t>
            </w:r>
          </w:p>
        </w:tc>
        <w:tc>
          <w:tcPr>
            <w:tcW w:w="1350" w:type="dxa"/>
          </w:tcPr>
          <w:p w14:paraId="0120B6EF"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C5B0C6D" w14:textId="77777777" w:rsidTr="00BE2601">
        <w:trPr>
          <w:trHeight w:val="273"/>
          <w:jc w:val="center"/>
        </w:trPr>
        <w:tc>
          <w:tcPr>
            <w:tcW w:w="4050" w:type="dxa"/>
          </w:tcPr>
          <w:p w14:paraId="0434A071" w14:textId="77777777" w:rsidR="00981424" w:rsidRPr="00F20CA8" w:rsidRDefault="00981424" w:rsidP="00F12080">
            <w:pPr>
              <w:pStyle w:val="TableParagraph"/>
              <w:spacing w:before="0"/>
              <w:ind w:left="0"/>
              <w:rPr>
                <w:sz w:val="20"/>
                <w:szCs w:val="20"/>
              </w:rPr>
            </w:pPr>
            <w:proofErr w:type="spellStart"/>
            <w:r w:rsidRPr="00F20CA8">
              <w:rPr>
                <w:sz w:val="20"/>
                <w:szCs w:val="20"/>
              </w:rPr>
              <w:t>Selenourea</w:t>
            </w:r>
            <w:proofErr w:type="spellEnd"/>
          </w:p>
        </w:tc>
        <w:tc>
          <w:tcPr>
            <w:tcW w:w="4050" w:type="dxa"/>
          </w:tcPr>
          <w:p w14:paraId="71FBB5DC" w14:textId="77777777" w:rsidR="00981424" w:rsidRPr="00623AFC" w:rsidRDefault="00981424" w:rsidP="00F12080">
            <w:pPr>
              <w:pStyle w:val="TableParagraph"/>
              <w:spacing w:before="0"/>
              <w:ind w:left="0"/>
              <w:rPr>
                <w:sz w:val="20"/>
                <w:szCs w:val="20"/>
              </w:rPr>
            </w:pPr>
            <w:r w:rsidRPr="00623AFC">
              <w:rPr>
                <w:sz w:val="20"/>
                <w:szCs w:val="20"/>
              </w:rPr>
              <w:t>SELENOUREA</w:t>
            </w:r>
          </w:p>
        </w:tc>
        <w:tc>
          <w:tcPr>
            <w:tcW w:w="1350" w:type="dxa"/>
          </w:tcPr>
          <w:p w14:paraId="607CBC9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587B4B2" w14:textId="77777777" w:rsidTr="00BE2601">
        <w:trPr>
          <w:trHeight w:val="273"/>
          <w:jc w:val="center"/>
        </w:trPr>
        <w:tc>
          <w:tcPr>
            <w:tcW w:w="4050" w:type="dxa"/>
          </w:tcPr>
          <w:p w14:paraId="3BF86DD7" w14:textId="77777777" w:rsidR="00981424" w:rsidRPr="00F20CA8" w:rsidRDefault="00981424" w:rsidP="00F12080">
            <w:pPr>
              <w:pStyle w:val="TableParagraph"/>
              <w:spacing w:before="0"/>
              <w:ind w:left="0"/>
              <w:rPr>
                <w:sz w:val="20"/>
                <w:szCs w:val="20"/>
              </w:rPr>
            </w:pPr>
            <w:r w:rsidRPr="00F20CA8">
              <w:rPr>
                <w:sz w:val="20"/>
                <w:szCs w:val="20"/>
              </w:rPr>
              <w:t>Silver</w:t>
            </w:r>
          </w:p>
        </w:tc>
        <w:tc>
          <w:tcPr>
            <w:tcW w:w="4050" w:type="dxa"/>
          </w:tcPr>
          <w:p w14:paraId="449AAC71" w14:textId="77777777" w:rsidR="00981424" w:rsidRPr="00623AFC" w:rsidRDefault="00981424" w:rsidP="00F12080">
            <w:pPr>
              <w:pStyle w:val="TableParagraph"/>
              <w:spacing w:before="0"/>
              <w:ind w:left="0"/>
              <w:rPr>
                <w:sz w:val="20"/>
                <w:szCs w:val="20"/>
              </w:rPr>
            </w:pPr>
            <w:r w:rsidRPr="00623AFC">
              <w:rPr>
                <w:sz w:val="20"/>
                <w:szCs w:val="20"/>
              </w:rPr>
              <w:t>SILVER</w:t>
            </w:r>
          </w:p>
        </w:tc>
        <w:tc>
          <w:tcPr>
            <w:tcW w:w="1350" w:type="dxa"/>
          </w:tcPr>
          <w:p w14:paraId="7CD654F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277C42C" w14:textId="77777777" w:rsidTr="00BE2601">
        <w:trPr>
          <w:trHeight w:val="306"/>
          <w:jc w:val="center"/>
        </w:trPr>
        <w:tc>
          <w:tcPr>
            <w:tcW w:w="4050" w:type="dxa"/>
          </w:tcPr>
          <w:p w14:paraId="022BE676" w14:textId="77777777" w:rsidR="00981424" w:rsidRPr="00F20CA8" w:rsidRDefault="00981424" w:rsidP="00F12080">
            <w:pPr>
              <w:pStyle w:val="TableParagraph"/>
              <w:spacing w:before="0"/>
              <w:ind w:left="0"/>
              <w:rPr>
                <w:sz w:val="20"/>
                <w:szCs w:val="20"/>
              </w:rPr>
            </w:pPr>
            <w:r w:rsidRPr="00F20CA8">
              <w:rPr>
                <w:sz w:val="20"/>
                <w:szCs w:val="20"/>
              </w:rPr>
              <w:t>Silver</w:t>
            </w:r>
          </w:p>
        </w:tc>
        <w:tc>
          <w:tcPr>
            <w:tcW w:w="4050" w:type="dxa"/>
          </w:tcPr>
          <w:p w14:paraId="6934EF84" w14:textId="77777777" w:rsidR="00981424" w:rsidRPr="00BE2601" w:rsidRDefault="00981424" w:rsidP="00F12080">
            <w:pPr>
              <w:pStyle w:val="TableParagraph"/>
              <w:spacing w:before="0"/>
              <w:ind w:left="0"/>
              <w:rPr>
                <w:sz w:val="20"/>
                <w:szCs w:val="20"/>
              </w:rPr>
            </w:pPr>
          </w:p>
        </w:tc>
        <w:tc>
          <w:tcPr>
            <w:tcW w:w="1350" w:type="dxa"/>
          </w:tcPr>
          <w:p w14:paraId="2ED59311"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1BFC056D" w14:textId="77777777" w:rsidTr="00BE2601">
        <w:trPr>
          <w:trHeight w:val="273"/>
          <w:jc w:val="center"/>
        </w:trPr>
        <w:tc>
          <w:tcPr>
            <w:tcW w:w="4050" w:type="dxa"/>
          </w:tcPr>
          <w:p w14:paraId="57ADB362" w14:textId="77777777" w:rsidR="00981424" w:rsidRPr="00F20CA8" w:rsidRDefault="00981424" w:rsidP="00F12080">
            <w:pPr>
              <w:pStyle w:val="TableParagraph"/>
              <w:spacing w:before="0"/>
              <w:ind w:left="0"/>
              <w:rPr>
                <w:sz w:val="20"/>
                <w:szCs w:val="20"/>
              </w:rPr>
            </w:pPr>
            <w:r w:rsidRPr="00F20CA8">
              <w:rPr>
                <w:sz w:val="20"/>
                <w:szCs w:val="20"/>
              </w:rPr>
              <w:t>Silver cyanide</w:t>
            </w:r>
          </w:p>
        </w:tc>
        <w:tc>
          <w:tcPr>
            <w:tcW w:w="4050" w:type="dxa"/>
          </w:tcPr>
          <w:p w14:paraId="3DC7A9EB" w14:textId="77777777" w:rsidR="00981424" w:rsidRPr="00623AFC" w:rsidRDefault="00981424" w:rsidP="00F12080">
            <w:pPr>
              <w:pStyle w:val="TableParagraph"/>
              <w:spacing w:before="0"/>
              <w:ind w:left="0"/>
              <w:rPr>
                <w:sz w:val="20"/>
                <w:szCs w:val="20"/>
              </w:rPr>
            </w:pPr>
            <w:r w:rsidRPr="00623AFC">
              <w:rPr>
                <w:sz w:val="20"/>
                <w:szCs w:val="20"/>
              </w:rPr>
              <w:t>SILVERCYANIDE</w:t>
            </w:r>
          </w:p>
        </w:tc>
        <w:tc>
          <w:tcPr>
            <w:tcW w:w="1350" w:type="dxa"/>
          </w:tcPr>
          <w:p w14:paraId="2FCE64C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7F027CB" w14:textId="77777777" w:rsidTr="00BE2601">
        <w:trPr>
          <w:trHeight w:val="273"/>
          <w:jc w:val="center"/>
        </w:trPr>
        <w:tc>
          <w:tcPr>
            <w:tcW w:w="4050" w:type="dxa"/>
          </w:tcPr>
          <w:p w14:paraId="2E68DAC0" w14:textId="77777777" w:rsidR="00981424" w:rsidRPr="00F20CA8" w:rsidRDefault="00981424" w:rsidP="00F12080">
            <w:pPr>
              <w:pStyle w:val="TableParagraph"/>
              <w:spacing w:before="0"/>
              <w:ind w:left="0"/>
              <w:rPr>
                <w:sz w:val="20"/>
                <w:szCs w:val="20"/>
              </w:rPr>
            </w:pPr>
            <w:r w:rsidRPr="00F20CA8">
              <w:rPr>
                <w:sz w:val="20"/>
                <w:szCs w:val="20"/>
              </w:rPr>
              <w:t>Silver nitrate</w:t>
            </w:r>
          </w:p>
        </w:tc>
        <w:tc>
          <w:tcPr>
            <w:tcW w:w="4050" w:type="dxa"/>
          </w:tcPr>
          <w:p w14:paraId="079CBB6A" w14:textId="77777777" w:rsidR="00981424" w:rsidRPr="00623AFC" w:rsidRDefault="00981424" w:rsidP="00F12080">
            <w:pPr>
              <w:pStyle w:val="TableParagraph"/>
              <w:spacing w:before="0"/>
              <w:ind w:left="0"/>
              <w:rPr>
                <w:sz w:val="20"/>
                <w:szCs w:val="20"/>
              </w:rPr>
            </w:pPr>
            <w:r w:rsidRPr="00623AFC">
              <w:rPr>
                <w:sz w:val="20"/>
                <w:szCs w:val="20"/>
              </w:rPr>
              <w:t>SILVERNITRATE</w:t>
            </w:r>
          </w:p>
        </w:tc>
        <w:tc>
          <w:tcPr>
            <w:tcW w:w="1350" w:type="dxa"/>
          </w:tcPr>
          <w:p w14:paraId="22CE85CF"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3BE3195A" w14:textId="77777777" w:rsidTr="00BE2601">
        <w:trPr>
          <w:trHeight w:val="273"/>
          <w:jc w:val="center"/>
        </w:trPr>
        <w:tc>
          <w:tcPr>
            <w:tcW w:w="4050" w:type="dxa"/>
          </w:tcPr>
          <w:p w14:paraId="03338F89" w14:textId="77777777" w:rsidR="00981424" w:rsidRPr="00F20CA8" w:rsidRDefault="00981424" w:rsidP="00F12080">
            <w:pPr>
              <w:pStyle w:val="TableParagraph"/>
              <w:spacing w:before="0"/>
              <w:ind w:left="0"/>
              <w:rPr>
                <w:sz w:val="20"/>
                <w:szCs w:val="20"/>
              </w:rPr>
            </w:pPr>
            <w:proofErr w:type="spellStart"/>
            <w:r w:rsidRPr="00F20CA8">
              <w:rPr>
                <w:sz w:val="20"/>
                <w:szCs w:val="20"/>
              </w:rPr>
              <w:t>Silvex</w:t>
            </w:r>
            <w:proofErr w:type="spellEnd"/>
            <w:r w:rsidRPr="00F20CA8">
              <w:rPr>
                <w:sz w:val="20"/>
                <w:szCs w:val="20"/>
              </w:rPr>
              <w:t xml:space="preserve"> (2,4,5-TP)</w:t>
            </w:r>
          </w:p>
        </w:tc>
        <w:tc>
          <w:tcPr>
            <w:tcW w:w="4050" w:type="dxa"/>
          </w:tcPr>
          <w:p w14:paraId="6C1626C0" w14:textId="77777777" w:rsidR="00981424" w:rsidRPr="00623AFC" w:rsidRDefault="00981424" w:rsidP="00F12080">
            <w:pPr>
              <w:pStyle w:val="TableParagraph"/>
              <w:spacing w:before="0"/>
              <w:ind w:left="0"/>
              <w:rPr>
                <w:sz w:val="20"/>
                <w:szCs w:val="20"/>
              </w:rPr>
            </w:pPr>
            <w:r w:rsidRPr="00623AFC">
              <w:rPr>
                <w:sz w:val="20"/>
                <w:szCs w:val="20"/>
              </w:rPr>
              <w:t>SILVEX (2,4,5-TP)</w:t>
            </w:r>
          </w:p>
        </w:tc>
        <w:tc>
          <w:tcPr>
            <w:tcW w:w="1350" w:type="dxa"/>
          </w:tcPr>
          <w:p w14:paraId="28D9857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FB3CA9A" w14:textId="77777777" w:rsidTr="00BE2601">
        <w:trPr>
          <w:trHeight w:val="273"/>
          <w:jc w:val="center"/>
        </w:trPr>
        <w:tc>
          <w:tcPr>
            <w:tcW w:w="4050" w:type="dxa"/>
          </w:tcPr>
          <w:p w14:paraId="12505EBA" w14:textId="77777777" w:rsidR="00981424" w:rsidRPr="00F20CA8" w:rsidRDefault="00981424" w:rsidP="00F12080">
            <w:pPr>
              <w:pStyle w:val="TableParagraph"/>
              <w:spacing w:before="0"/>
              <w:ind w:left="0"/>
              <w:rPr>
                <w:sz w:val="20"/>
                <w:szCs w:val="20"/>
              </w:rPr>
            </w:pPr>
            <w:r w:rsidRPr="00F20CA8">
              <w:rPr>
                <w:sz w:val="20"/>
                <w:szCs w:val="20"/>
              </w:rPr>
              <w:t>Sodium</w:t>
            </w:r>
          </w:p>
        </w:tc>
        <w:tc>
          <w:tcPr>
            <w:tcW w:w="4050" w:type="dxa"/>
          </w:tcPr>
          <w:p w14:paraId="304EAE8F" w14:textId="77777777" w:rsidR="00981424" w:rsidRPr="00623AFC" w:rsidRDefault="00981424" w:rsidP="00F12080">
            <w:pPr>
              <w:pStyle w:val="TableParagraph"/>
              <w:spacing w:before="0"/>
              <w:ind w:left="0"/>
              <w:rPr>
                <w:sz w:val="20"/>
                <w:szCs w:val="20"/>
              </w:rPr>
            </w:pPr>
            <w:r w:rsidRPr="00623AFC">
              <w:rPr>
                <w:sz w:val="20"/>
                <w:szCs w:val="20"/>
              </w:rPr>
              <w:t>SODIUM</w:t>
            </w:r>
          </w:p>
        </w:tc>
        <w:tc>
          <w:tcPr>
            <w:tcW w:w="1350" w:type="dxa"/>
          </w:tcPr>
          <w:p w14:paraId="558B652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DBFC4CB" w14:textId="77777777" w:rsidTr="00BE2601">
        <w:trPr>
          <w:trHeight w:val="275"/>
          <w:jc w:val="center"/>
        </w:trPr>
        <w:tc>
          <w:tcPr>
            <w:tcW w:w="4050" w:type="dxa"/>
          </w:tcPr>
          <w:p w14:paraId="0F705C73" w14:textId="77777777" w:rsidR="00981424" w:rsidRPr="00623AFC" w:rsidRDefault="00981424" w:rsidP="00F12080">
            <w:pPr>
              <w:pStyle w:val="TableParagraph"/>
              <w:spacing w:before="0"/>
              <w:ind w:left="0"/>
              <w:rPr>
                <w:sz w:val="20"/>
                <w:szCs w:val="20"/>
              </w:rPr>
            </w:pPr>
            <w:r w:rsidRPr="00F20CA8">
              <w:rPr>
                <w:sz w:val="20"/>
                <w:szCs w:val="20"/>
              </w:rPr>
              <w:t>Sodium arsenate</w:t>
            </w:r>
          </w:p>
        </w:tc>
        <w:tc>
          <w:tcPr>
            <w:tcW w:w="4050" w:type="dxa"/>
          </w:tcPr>
          <w:p w14:paraId="64976DD5" w14:textId="77777777" w:rsidR="00981424" w:rsidRPr="00623AFC" w:rsidRDefault="00981424" w:rsidP="00F12080">
            <w:pPr>
              <w:pStyle w:val="TableParagraph"/>
              <w:spacing w:before="0"/>
              <w:ind w:left="0"/>
              <w:rPr>
                <w:sz w:val="20"/>
                <w:szCs w:val="20"/>
              </w:rPr>
            </w:pPr>
            <w:r w:rsidRPr="00623AFC">
              <w:rPr>
                <w:sz w:val="20"/>
                <w:szCs w:val="20"/>
              </w:rPr>
              <w:t>SODIUM ARSENATE</w:t>
            </w:r>
          </w:p>
        </w:tc>
        <w:tc>
          <w:tcPr>
            <w:tcW w:w="1350" w:type="dxa"/>
          </w:tcPr>
          <w:p w14:paraId="205D7E37"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99EF366" w14:textId="77777777" w:rsidTr="00BE2601">
        <w:trPr>
          <w:trHeight w:val="273"/>
          <w:jc w:val="center"/>
        </w:trPr>
        <w:tc>
          <w:tcPr>
            <w:tcW w:w="4050" w:type="dxa"/>
          </w:tcPr>
          <w:p w14:paraId="00ED7E29" w14:textId="77777777" w:rsidR="00981424" w:rsidRPr="00F20CA8" w:rsidRDefault="00981424" w:rsidP="00F12080">
            <w:pPr>
              <w:pStyle w:val="TableParagraph"/>
              <w:spacing w:before="0"/>
              <w:ind w:left="0"/>
              <w:rPr>
                <w:sz w:val="20"/>
                <w:szCs w:val="20"/>
              </w:rPr>
            </w:pPr>
            <w:r w:rsidRPr="00F20CA8">
              <w:rPr>
                <w:sz w:val="20"/>
                <w:szCs w:val="20"/>
              </w:rPr>
              <w:t xml:space="preserve">Sodium </w:t>
            </w:r>
            <w:proofErr w:type="spellStart"/>
            <w:r w:rsidRPr="00F20CA8">
              <w:rPr>
                <w:sz w:val="20"/>
                <w:szCs w:val="20"/>
              </w:rPr>
              <w:t>arsenite</w:t>
            </w:r>
            <w:proofErr w:type="spellEnd"/>
          </w:p>
        </w:tc>
        <w:tc>
          <w:tcPr>
            <w:tcW w:w="4050" w:type="dxa"/>
          </w:tcPr>
          <w:p w14:paraId="320D9947" w14:textId="77777777" w:rsidR="00981424" w:rsidRPr="00623AFC" w:rsidRDefault="00981424" w:rsidP="00F12080">
            <w:pPr>
              <w:pStyle w:val="TableParagraph"/>
              <w:spacing w:before="0"/>
              <w:ind w:left="0"/>
              <w:rPr>
                <w:sz w:val="20"/>
                <w:szCs w:val="20"/>
              </w:rPr>
            </w:pPr>
            <w:r w:rsidRPr="00623AFC">
              <w:rPr>
                <w:sz w:val="20"/>
                <w:szCs w:val="20"/>
              </w:rPr>
              <w:t>SODIUM ARSENITE</w:t>
            </w:r>
          </w:p>
        </w:tc>
        <w:tc>
          <w:tcPr>
            <w:tcW w:w="1350" w:type="dxa"/>
          </w:tcPr>
          <w:p w14:paraId="4EBDFCFA"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24C3F044" w14:textId="77777777" w:rsidTr="00BE2601">
        <w:trPr>
          <w:trHeight w:val="275"/>
          <w:jc w:val="center"/>
        </w:trPr>
        <w:tc>
          <w:tcPr>
            <w:tcW w:w="4050" w:type="dxa"/>
          </w:tcPr>
          <w:p w14:paraId="11EC79DB" w14:textId="77777777" w:rsidR="00981424" w:rsidRPr="00F20CA8" w:rsidRDefault="00981424" w:rsidP="00F12080">
            <w:pPr>
              <w:pStyle w:val="TableParagraph"/>
              <w:spacing w:before="0"/>
              <w:ind w:left="0"/>
              <w:rPr>
                <w:sz w:val="20"/>
                <w:szCs w:val="20"/>
              </w:rPr>
            </w:pPr>
            <w:r w:rsidRPr="00F20CA8">
              <w:rPr>
                <w:sz w:val="20"/>
                <w:szCs w:val="20"/>
              </w:rPr>
              <w:t xml:space="preserve">Sodium </w:t>
            </w:r>
            <w:proofErr w:type="spellStart"/>
            <w:r w:rsidRPr="00F20CA8">
              <w:rPr>
                <w:sz w:val="20"/>
                <w:szCs w:val="20"/>
              </w:rPr>
              <w:t>azide</w:t>
            </w:r>
            <w:proofErr w:type="spellEnd"/>
            <w:r w:rsidRPr="00F20CA8">
              <w:rPr>
                <w:sz w:val="20"/>
                <w:szCs w:val="20"/>
              </w:rPr>
              <w:t xml:space="preserve"> (Na(N3))</w:t>
            </w:r>
          </w:p>
        </w:tc>
        <w:tc>
          <w:tcPr>
            <w:tcW w:w="4050" w:type="dxa"/>
          </w:tcPr>
          <w:p w14:paraId="380B8C51" w14:textId="77777777" w:rsidR="00981424" w:rsidRPr="00623AFC" w:rsidRDefault="00981424" w:rsidP="00F12080">
            <w:pPr>
              <w:pStyle w:val="TableParagraph"/>
              <w:spacing w:before="0"/>
              <w:ind w:left="0"/>
              <w:rPr>
                <w:sz w:val="20"/>
                <w:szCs w:val="20"/>
              </w:rPr>
            </w:pPr>
            <w:r w:rsidRPr="00623AFC">
              <w:rPr>
                <w:sz w:val="20"/>
                <w:szCs w:val="20"/>
              </w:rPr>
              <w:t>SODIUM AZIDE (Na(N3))</w:t>
            </w:r>
          </w:p>
        </w:tc>
        <w:tc>
          <w:tcPr>
            <w:tcW w:w="1350" w:type="dxa"/>
          </w:tcPr>
          <w:p w14:paraId="2E12DD6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A8D68F6" w14:textId="77777777" w:rsidTr="00BE2601">
        <w:trPr>
          <w:trHeight w:val="273"/>
          <w:jc w:val="center"/>
        </w:trPr>
        <w:tc>
          <w:tcPr>
            <w:tcW w:w="4050" w:type="dxa"/>
          </w:tcPr>
          <w:p w14:paraId="0BE51741" w14:textId="77777777" w:rsidR="00981424" w:rsidRPr="00F20CA8" w:rsidRDefault="00981424" w:rsidP="00F12080">
            <w:pPr>
              <w:pStyle w:val="TableParagraph"/>
              <w:spacing w:before="0"/>
              <w:ind w:left="0"/>
              <w:rPr>
                <w:sz w:val="20"/>
                <w:szCs w:val="20"/>
              </w:rPr>
            </w:pPr>
            <w:r w:rsidRPr="00F20CA8">
              <w:rPr>
                <w:sz w:val="20"/>
                <w:szCs w:val="20"/>
              </w:rPr>
              <w:t>Sodium bichromate</w:t>
            </w:r>
          </w:p>
        </w:tc>
        <w:tc>
          <w:tcPr>
            <w:tcW w:w="4050" w:type="dxa"/>
          </w:tcPr>
          <w:p w14:paraId="6EB9D514" w14:textId="77777777" w:rsidR="00981424" w:rsidRPr="00623AFC" w:rsidRDefault="00981424" w:rsidP="00F12080">
            <w:pPr>
              <w:pStyle w:val="TableParagraph"/>
              <w:spacing w:before="0"/>
              <w:ind w:left="0"/>
              <w:rPr>
                <w:sz w:val="20"/>
                <w:szCs w:val="20"/>
              </w:rPr>
            </w:pPr>
            <w:r w:rsidRPr="00623AFC">
              <w:rPr>
                <w:sz w:val="20"/>
                <w:szCs w:val="20"/>
              </w:rPr>
              <w:t>SODIUM BICHROMATE</w:t>
            </w:r>
          </w:p>
        </w:tc>
        <w:tc>
          <w:tcPr>
            <w:tcW w:w="1350" w:type="dxa"/>
          </w:tcPr>
          <w:p w14:paraId="6A30508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CBC47B7" w14:textId="77777777" w:rsidTr="00BE2601">
        <w:trPr>
          <w:trHeight w:val="273"/>
          <w:jc w:val="center"/>
        </w:trPr>
        <w:tc>
          <w:tcPr>
            <w:tcW w:w="4050" w:type="dxa"/>
          </w:tcPr>
          <w:p w14:paraId="7E00881F" w14:textId="77777777" w:rsidR="00981424" w:rsidRPr="00F20CA8" w:rsidRDefault="00981424" w:rsidP="00F12080">
            <w:pPr>
              <w:pStyle w:val="TableParagraph"/>
              <w:spacing w:before="0"/>
              <w:ind w:left="0"/>
              <w:rPr>
                <w:sz w:val="20"/>
                <w:szCs w:val="20"/>
              </w:rPr>
            </w:pPr>
            <w:r w:rsidRPr="00F20CA8">
              <w:rPr>
                <w:sz w:val="20"/>
                <w:szCs w:val="20"/>
              </w:rPr>
              <w:t xml:space="preserve">Sodium </w:t>
            </w:r>
            <w:proofErr w:type="spellStart"/>
            <w:r w:rsidRPr="00F20CA8">
              <w:rPr>
                <w:sz w:val="20"/>
                <w:szCs w:val="20"/>
              </w:rPr>
              <w:t>bifluoride</w:t>
            </w:r>
            <w:proofErr w:type="spellEnd"/>
          </w:p>
        </w:tc>
        <w:tc>
          <w:tcPr>
            <w:tcW w:w="4050" w:type="dxa"/>
          </w:tcPr>
          <w:p w14:paraId="7572F688" w14:textId="77777777" w:rsidR="00981424" w:rsidRPr="00623AFC" w:rsidRDefault="00981424" w:rsidP="00F12080">
            <w:pPr>
              <w:pStyle w:val="TableParagraph"/>
              <w:spacing w:before="0"/>
              <w:ind w:left="0"/>
              <w:rPr>
                <w:sz w:val="20"/>
                <w:szCs w:val="20"/>
              </w:rPr>
            </w:pPr>
            <w:r w:rsidRPr="00623AFC">
              <w:rPr>
                <w:sz w:val="20"/>
                <w:szCs w:val="20"/>
              </w:rPr>
              <w:t>SODIUM BIFLUORIDE</w:t>
            </w:r>
          </w:p>
        </w:tc>
        <w:tc>
          <w:tcPr>
            <w:tcW w:w="1350" w:type="dxa"/>
          </w:tcPr>
          <w:p w14:paraId="5668C78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20C73E1" w14:textId="77777777" w:rsidTr="00BE2601">
        <w:trPr>
          <w:trHeight w:val="273"/>
          <w:jc w:val="center"/>
        </w:trPr>
        <w:tc>
          <w:tcPr>
            <w:tcW w:w="4050" w:type="dxa"/>
          </w:tcPr>
          <w:p w14:paraId="2E17E2A4" w14:textId="77777777" w:rsidR="00981424" w:rsidRPr="00F20CA8" w:rsidRDefault="00981424" w:rsidP="00F12080">
            <w:pPr>
              <w:pStyle w:val="TableParagraph"/>
              <w:spacing w:before="0"/>
              <w:ind w:left="0"/>
              <w:rPr>
                <w:sz w:val="20"/>
                <w:szCs w:val="20"/>
              </w:rPr>
            </w:pPr>
            <w:r w:rsidRPr="00F20CA8">
              <w:rPr>
                <w:sz w:val="20"/>
                <w:szCs w:val="20"/>
              </w:rPr>
              <w:t>Sodium bisulfite</w:t>
            </w:r>
          </w:p>
        </w:tc>
        <w:tc>
          <w:tcPr>
            <w:tcW w:w="4050" w:type="dxa"/>
          </w:tcPr>
          <w:p w14:paraId="655E7907" w14:textId="77777777" w:rsidR="00981424" w:rsidRPr="00623AFC" w:rsidRDefault="00981424" w:rsidP="00F12080">
            <w:pPr>
              <w:pStyle w:val="TableParagraph"/>
              <w:spacing w:before="0"/>
              <w:ind w:left="0"/>
              <w:rPr>
                <w:sz w:val="20"/>
                <w:szCs w:val="20"/>
              </w:rPr>
            </w:pPr>
            <w:r w:rsidRPr="00623AFC">
              <w:rPr>
                <w:sz w:val="20"/>
                <w:szCs w:val="20"/>
              </w:rPr>
              <w:t>SODIUM BISULFITE</w:t>
            </w:r>
          </w:p>
        </w:tc>
        <w:tc>
          <w:tcPr>
            <w:tcW w:w="1350" w:type="dxa"/>
          </w:tcPr>
          <w:p w14:paraId="7455FE5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268643E" w14:textId="77777777" w:rsidTr="00BE2601">
        <w:trPr>
          <w:trHeight w:val="275"/>
          <w:jc w:val="center"/>
        </w:trPr>
        <w:tc>
          <w:tcPr>
            <w:tcW w:w="4050" w:type="dxa"/>
          </w:tcPr>
          <w:p w14:paraId="52C651D5" w14:textId="77777777" w:rsidR="00981424" w:rsidRPr="00623AFC" w:rsidRDefault="00981424" w:rsidP="00F12080">
            <w:pPr>
              <w:pStyle w:val="TableParagraph"/>
              <w:spacing w:before="0"/>
              <w:ind w:left="0"/>
              <w:rPr>
                <w:sz w:val="20"/>
                <w:szCs w:val="20"/>
              </w:rPr>
            </w:pPr>
            <w:r w:rsidRPr="00F20CA8">
              <w:rPr>
                <w:sz w:val="20"/>
                <w:szCs w:val="20"/>
              </w:rPr>
              <w:lastRenderedPageBreak/>
              <w:t>Sodium chromate</w:t>
            </w:r>
          </w:p>
        </w:tc>
        <w:tc>
          <w:tcPr>
            <w:tcW w:w="4050" w:type="dxa"/>
          </w:tcPr>
          <w:p w14:paraId="1D3E4314" w14:textId="77777777" w:rsidR="00981424" w:rsidRPr="00623AFC" w:rsidRDefault="00981424" w:rsidP="00F12080">
            <w:pPr>
              <w:pStyle w:val="TableParagraph"/>
              <w:spacing w:before="0"/>
              <w:ind w:left="0"/>
              <w:rPr>
                <w:sz w:val="20"/>
                <w:szCs w:val="20"/>
              </w:rPr>
            </w:pPr>
            <w:r w:rsidRPr="00623AFC">
              <w:rPr>
                <w:sz w:val="20"/>
                <w:szCs w:val="20"/>
              </w:rPr>
              <w:t>SODIUM CHROMATE</w:t>
            </w:r>
          </w:p>
        </w:tc>
        <w:tc>
          <w:tcPr>
            <w:tcW w:w="1350" w:type="dxa"/>
          </w:tcPr>
          <w:p w14:paraId="78A022E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7AA0F2F2" w14:textId="77777777" w:rsidTr="00BE2601">
        <w:trPr>
          <w:trHeight w:val="273"/>
          <w:jc w:val="center"/>
        </w:trPr>
        <w:tc>
          <w:tcPr>
            <w:tcW w:w="4050" w:type="dxa"/>
          </w:tcPr>
          <w:p w14:paraId="69DA7477" w14:textId="77777777" w:rsidR="00981424" w:rsidRPr="00F20CA8" w:rsidRDefault="00981424" w:rsidP="00F12080">
            <w:pPr>
              <w:pStyle w:val="TableParagraph"/>
              <w:spacing w:before="0"/>
              <w:ind w:left="0"/>
              <w:rPr>
                <w:sz w:val="20"/>
                <w:szCs w:val="20"/>
              </w:rPr>
            </w:pPr>
            <w:r w:rsidRPr="00F20CA8">
              <w:rPr>
                <w:sz w:val="20"/>
                <w:szCs w:val="20"/>
              </w:rPr>
              <w:t>Sodium cyanide (Na(CN))</w:t>
            </w:r>
          </w:p>
        </w:tc>
        <w:tc>
          <w:tcPr>
            <w:tcW w:w="4050" w:type="dxa"/>
          </w:tcPr>
          <w:p w14:paraId="7CB2E02E" w14:textId="77777777" w:rsidR="00981424" w:rsidRPr="00623AFC" w:rsidRDefault="00981424" w:rsidP="00F12080">
            <w:pPr>
              <w:pStyle w:val="TableParagraph"/>
              <w:spacing w:before="0"/>
              <w:ind w:left="0"/>
              <w:rPr>
                <w:sz w:val="20"/>
                <w:szCs w:val="20"/>
              </w:rPr>
            </w:pPr>
            <w:r w:rsidRPr="00623AFC">
              <w:rPr>
                <w:sz w:val="20"/>
                <w:szCs w:val="20"/>
              </w:rPr>
              <w:t>SODIUM CYANIDE (Na(CN))</w:t>
            </w:r>
          </w:p>
        </w:tc>
        <w:tc>
          <w:tcPr>
            <w:tcW w:w="1350" w:type="dxa"/>
          </w:tcPr>
          <w:p w14:paraId="754F3493"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0C8ABE7" w14:textId="77777777" w:rsidTr="00BE2601">
        <w:trPr>
          <w:trHeight w:val="505"/>
          <w:jc w:val="center"/>
        </w:trPr>
        <w:tc>
          <w:tcPr>
            <w:tcW w:w="4050" w:type="dxa"/>
          </w:tcPr>
          <w:p w14:paraId="0B951E63" w14:textId="77777777" w:rsidR="00981424" w:rsidRPr="00F20CA8" w:rsidRDefault="00981424" w:rsidP="00F12080">
            <w:pPr>
              <w:pStyle w:val="TableParagraph"/>
              <w:spacing w:before="0"/>
              <w:ind w:left="0"/>
              <w:rPr>
                <w:sz w:val="20"/>
                <w:szCs w:val="20"/>
              </w:rPr>
            </w:pPr>
            <w:r w:rsidRPr="00F20CA8">
              <w:rPr>
                <w:sz w:val="20"/>
                <w:szCs w:val="20"/>
              </w:rPr>
              <w:t xml:space="preserve">Sodium </w:t>
            </w:r>
            <w:proofErr w:type="spellStart"/>
            <w:r w:rsidRPr="00F20CA8">
              <w:rPr>
                <w:sz w:val="20"/>
                <w:szCs w:val="20"/>
              </w:rPr>
              <w:t>dodecylbenzenesulfonate</w:t>
            </w:r>
            <w:proofErr w:type="spellEnd"/>
          </w:p>
        </w:tc>
        <w:tc>
          <w:tcPr>
            <w:tcW w:w="4050" w:type="dxa"/>
          </w:tcPr>
          <w:p w14:paraId="72BB61CD" w14:textId="77777777" w:rsidR="00981424" w:rsidRPr="00623AFC" w:rsidRDefault="00981424" w:rsidP="00F12080">
            <w:pPr>
              <w:pStyle w:val="TableParagraph"/>
              <w:spacing w:before="0"/>
              <w:ind w:left="0"/>
              <w:rPr>
                <w:sz w:val="20"/>
                <w:szCs w:val="20"/>
              </w:rPr>
            </w:pPr>
            <w:r w:rsidRPr="00623AFC">
              <w:rPr>
                <w:sz w:val="20"/>
                <w:szCs w:val="20"/>
              </w:rPr>
              <w:t>SODIUM</w:t>
            </w:r>
          </w:p>
          <w:p w14:paraId="19A3EB43" w14:textId="77777777" w:rsidR="00981424" w:rsidRPr="00623AFC" w:rsidRDefault="00981424" w:rsidP="00F12080">
            <w:pPr>
              <w:pStyle w:val="TableParagraph"/>
              <w:spacing w:before="0"/>
              <w:ind w:left="0"/>
              <w:rPr>
                <w:sz w:val="20"/>
                <w:szCs w:val="20"/>
              </w:rPr>
            </w:pPr>
            <w:r w:rsidRPr="00623AFC">
              <w:rPr>
                <w:sz w:val="20"/>
                <w:szCs w:val="20"/>
              </w:rPr>
              <w:t>DODECYLBENZENESULFONATE</w:t>
            </w:r>
          </w:p>
        </w:tc>
        <w:tc>
          <w:tcPr>
            <w:tcW w:w="1350" w:type="dxa"/>
          </w:tcPr>
          <w:p w14:paraId="4085317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F0F40AD" w14:textId="77777777" w:rsidTr="00BE2601">
        <w:trPr>
          <w:trHeight w:val="276"/>
          <w:jc w:val="center"/>
        </w:trPr>
        <w:tc>
          <w:tcPr>
            <w:tcW w:w="4050" w:type="dxa"/>
          </w:tcPr>
          <w:p w14:paraId="3D77A3CC" w14:textId="77777777" w:rsidR="00981424" w:rsidRPr="00F20CA8" w:rsidRDefault="00981424" w:rsidP="00F12080">
            <w:pPr>
              <w:pStyle w:val="TableParagraph"/>
              <w:spacing w:before="0"/>
              <w:ind w:left="0"/>
              <w:rPr>
                <w:sz w:val="20"/>
                <w:szCs w:val="20"/>
              </w:rPr>
            </w:pPr>
            <w:r w:rsidRPr="00F20CA8">
              <w:rPr>
                <w:sz w:val="20"/>
                <w:szCs w:val="20"/>
              </w:rPr>
              <w:t>Sodium fluoride</w:t>
            </w:r>
          </w:p>
        </w:tc>
        <w:tc>
          <w:tcPr>
            <w:tcW w:w="4050" w:type="dxa"/>
          </w:tcPr>
          <w:p w14:paraId="31D38BA6" w14:textId="77777777" w:rsidR="00981424" w:rsidRPr="00623AFC" w:rsidRDefault="00981424" w:rsidP="00F12080">
            <w:pPr>
              <w:pStyle w:val="TableParagraph"/>
              <w:spacing w:before="0"/>
              <w:ind w:left="0"/>
              <w:rPr>
                <w:sz w:val="20"/>
                <w:szCs w:val="20"/>
              </w:rPr>
            </w:pPr>
            <w:r w:rsidRPr="00623AFC">
              <w:rPr>
                <w:sz w:val="20"/>
                <w:szCs w:val="20"/>
              </w:rPr>
              <w:t>SODIUM FLUORIDE</w:t>
            </w:r>
          </w:p>
        </w:tc>
        <w:tc>
          <w:tcPr>
            <w:tcW w:w="1350" w:type="dxa"/>
          </w:tcPr>
          <w:p w14:paraId="1BA11E2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3ECF1F1" w14:textId="77777777" w:rsidTr="00BE2601">
        <w:trPr>
          <w:trHeight w:val="273"/>
          <w:jc w:val="center"/>
        </w:trPr>
        <w:tc>
          <w:tcPr>
            <w:tcW w:w="4050" w:type="dxa"/>
          </w:tcPr>
          <w:p w14:paraId="5730D349" w14:textId="77777777" w:rsidR="00981424" w:rsidRPr="00F20CA8" w:rsidRDefault="00981424" w:rsidP="00F12080">
            <w:pPr>
              <w:pStyle w:val="TableParagraph"/>
              <w:spacing w:before="0"/>
              <w:ind w:left="0"/>
              <w:rPr>
                <w:sz w:val="20"/>
                <w:szCs w:val="20"/>
              </w:rPr>
            </w:pPr>
            <w:r w:rsidRPr="00F20CA8">
              <w:rPr>
                <w:sz w:val="20"/>
                <w:szCs w:val="20"/>
              </w:rPr>
              <w:t>Sodium fluoroacetate</w:t>
            </w:r>
          </w:p>
        </w:tc>
        <w:tc>
          <w:tcPr>
            <w:tcW w:w="4050" w:type="dxa"/>
          </w:tcPr>
          <w:p w14:paraId="07267855" w14:textId="77777777" w:rsidR="00981424" w:rsidRPr="00623AFC" w:rsidRDefault="00981424" w:rsidP="00F12080">
            <w:pPr>
              <w:pStyle w:val="TableParagraph"/>
              <w:spacing w:before="0"/>
              <w:ind w:left="0"/>
              <w:rPr>
                <w:sz w:val="20"/>
                <w:szCs w:val="20"/>
              </w:rPr>
            </w:pPr>
            <w:r w:rsidRPr="00623AFC">
              <w:rPr>
                <w:sz w:val="20"/>
                <w:szCs w:val="20"/>
              </w:rPr>
              <w:t>SODIUM FLUOROACETATE</w:t>
            </w:r>
          </w:p>
        </w:tc>
        <w:tc>
          <w:tcPr>
            <w:tcW w:w="1350" w:type="dxa"/>
          </w:tcPr>
          <w:p w14:paraId="69E2FC10"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604A899" w14:textId="77777777" w:rsidTr="00BE2601">
        <w:trPr>
          <w:trHeight w:val="270"/>
          <w:jc w:val="center"/>
        </w:trPr>
        <w:tc>
          <w:tcPr>
            <w:tcW w:w="4050" w:type="dxa"/>
          </w:tcPr>
          <w:p w14:paraId="740A7540" w14:textId="77777777" w:rsidR="00981424" w:rsidRPr="00623AFC" w:rsidRDefault="00981424" w:rsidP="00F12080">
            <w:pPr>
              <w:pStyle w:val="TableParagraph"/>
              <w:spacing w:before="0"/>
              <w:ind w:left="0"/>
              <w:rPr>
                <w:sz w:val="20"/>
                <w:szCs w:val="20"/>
              </w:rPr>
            </w:pPr>
            <w:r w:rsidRPr="00F20CA8">
              <w:rPr>
                <w:sz w:val="20"/>
                <w:szCs w:val="20"/>
              </w:rPr>
              <w:t>Sodium hydrosulfide</w:t>
            </w:r>
          </w:p>
        </w:tc>
        <w:tc>
          <w:tcPr>
            <w:tcW w:w="4050" w:type="dxa"/>
          </w:tcPr>
          <w:p w14:paraId="50411C20" w14:textId="77777777" w:rsidR="00981424" w:rsidRPr="00623AFC" w:rsidRDefault="00981424" w:rsidP="00F12080">
            <w:pPr>
              <w:pStyle w:val="TableParagraph"/>
              <w:spacing w:before="0"/>
              <w:ind w:left="0"/>
              <w:rPr>
                <w:sz w:val="20"/>
                <w:szCs w:val="20"/>
              </w:rPr>
            </w:pPr>
            <w:r w:rsidRPr="00623AFC">
              <w:rPr>
                <w:sz w:val="20"/>
                <w:szCs w:val="20"/>
              </w:rPr>
              <w:t>SODIUM HYDROSULFIDE</w:t>
            </w:r>
          </w:p>
        </w:tc>
        <w:tc>
          <w:tcPr>
            <w:tcW w:w="1350" w:type="dxa"/>
          </w:tcPr>
          <w:p w14:paraId="6CE0C57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FE7D34B" w14:textId="77777777" w:rsidTr="00BE2601">
        <w:trPr>
          <w:trHeight w:val="275"/>
          <w:jc w:val="center"/>
        </w:trPr>
        <w:tc>
          <w:tcPr>
            <w:tcW w:w="4050" w:type="dxa"/>
          </w:tcPr>
          <w:p w14:paraId="7BC4AFF3" w14:textId="77777777" w:rsidR="00981424" w:rsidRPr="00F20CA8" w:rsidRDefault="00981424" w:rsidP="00F12080">
            <w:pPr>
              <w:pStyle w:val="TableParagraph"/>
              <w:spacing w:before="0"/>
              <w:ind w:left="0"/>
              <w:rPr>
                <w:sz w:val="20"/>
                <w:szCs w:val="20"/>
              </w:rPr>
            </w:pPr>
            <w:r w:rsidRPr="00F20CA8">
              <w:rPr>
                <w:sz w:val="20"/>
                <w:szCs w:val="20"/>
              </w:rPr>
              <w:t>Sodium hydroxide</w:t>
            </w:r>
          </w:p>
        </w:tc>
        <w:tc>
          <w:tcPr>
            <w:tcW w:w="4050" w:type="dxa"/>
          </w:tcPr>
          <w:p w14:paraId="439EEA39" w14:textId="77777777" w:rsidR="00981424" w:rsidRPr="00623AFC" w:rsidRDefault="00981424" w:rsidP="00F12080">
            <w:pPr>
              <w:pStyle w:val="TableParagraph"/>
              <w:spacing w:before="0"/>
              <w:ind w:left="0"/>
              <w:rPr>
                <w:sz w:val="20"/>
                <w:szCs w:val="20"/>
              </w:rPr>
            </w:pPr>
            <w:r w:rsidRPr="00623AFC">
              <w:rPr>
                <w:sz w:val="20"/>
                <w:szCs w:val="20"/>
              </w:rPr>
              <w:t>SODIUM HYDROXIDE</w:t>
            </w:r>
          </w:p>
        </w:tc>
        <w:tc>
          <w:tcPr>
            <w:tcW w:w="1350" w:type="dxa"/>
          </w:tcPr>
          <w:p w14:paraId="428C6AB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A2C5760" w14:textId="77777777" w:rsidTr="00BE2601">
        <w:trPr>
          <w:trHeight w:val="273"/>
          <w:jc w:val="center"/>
        </w:trPr>
        <w:tc>
          <w:tcPr>
            <w:tcW w:w="4050" w:type="dxa"/>
          </w:tcPr>
          <w:p w14:paraId="1BA196AD" w14:textId="77777777" w:rsidR="00981424" w:rsidRPr="00F20CA8" w:rsidRDefault="00981424" w:rsidP="00F12080">
            <w:pPr>
              <w:pStyle w:val="TableParagraph"/>
              <w:spacing w:before="0"/>
              <w:ind w:left="0"/>
              <w:rPr>
                <w:sz w:val="20"/>
                <w:szCs w:val="20"/>
              </w:rPr>
            </w:pPr>
            <w:r w:rsidRPr="00F20CA8">
              <w:rPr>
                <w:sz w:val="20"/>
                <w:szCs w:val="20"/>
              </w:rPr>
              <w:t>Sodium hypochlorite</w:t>
            </w:r>
          </w:p>
        </w:tc>
        <w:tc>
          <w:tcPr>
            <w:tcW w:w="4050" w:type="dxa"/>
          </w:tcPr>
          <w:p w14:paraId="211E27B1" w14:textId="77777777" w:rsidR="00981424" w:rsidRPr="00623AFC" w:rsidRDefault="00981424" w:rsidP="00F12080">
            <w:pPr>
              <w:pStyle w:val="TableParagraph"/>
              <w:spacing w:before="0"/>
              <w:ind w:left="0"/>
              <w:rPr>
                <w:sz w:val="20"/>
                <w:szCs w:val="20"/>
              </w:rPr>
            </w:pPr>
            <w:r w:rsidRPr="00623AFC">
              <w:rPr>
                <w:sz w:val="20"/>
                <w:szCs w:val="20"/>
              </w:rPr>
              <w:t>SODIUM HYPOCHLORITE</w:t>
            </w:r>
          </w:p>
        </w:tc>
        <w:tc>
          <w:tcPr>
            <w:tcW w:w="1350" w:type="dxa"/>
          </w:tcPr>
          <w:p w14:paraId="1CE577A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EA858A9" w14:textId="77777777" w:rsidTr="00BE2601">
        <w:trPr>
          <w:trHeight w:val="275"/>
          <w:jc w:val="center"/>
        </w:trPr>
        <w:tc>
          <w:tcPr>
            <w:tcW w:w="4050" w:type="dxa"/>
          </w:tcPr>
          <w:p w14:paraId="0220D492" w14:textId="77777777" w:rsidR="00981424" w:rsidRPr="00F20CA8" w:rsidRDefault="00981424" w:rsidP="00F12080">
            <w:pPr>
              <w:pStyle w:val="TableParagraph"/>
              <w:spacing w:before="0"/>
              <w:ind w:left="0"/>
              <w:rPr>
                <w:sz w:val="20"/>
                <w:szCs w:val="20"/>
              </w:rPr>
            </w:pPr>
            <w:r w:rsidRPr="00F20CA8">
              <w:rPr>
                <w:sz w:val="20"/>
                <w:szCs w:val="20"/>
              </w:rPr>
              <w:t>Sodium hypochlorite</w:t>
            </w:r>
          </w:p>
        </w:tc>
        <w:tc>
          <w:tcPr>
            <w:tcW w:w="4050" w:type="dxa"/>
          </w:tcPr>
          <w:p w14:paraId="40879E96" w14:textId="77777777" w:rsidR="00981424" w:rsidRPr="00623AFC" w:rsidRDefault="00981424" w:rsidP="00F12080">
            <w:pPr>
              <w:pStyle w:val="TableParagraph"/>
              <w:spacing w:before="0"/>
              <w:ind w:left="0"/>
              <w:rPr>
                <w:sz w:val="20"/>
                <w:szCs w:val="20"/>
              </w:rPr>
            </w:pPr>
            <w:r w:rsidRPr="00623AFC">
              <w:rPr>
                <w:sz w:val="20"/>
                <w:szCs w:val="20"/>
              </w:rPr>
              <w:t>SODIUM HYPOCHLORITE</w:t>
            </w:r>
          </w:p>
        </w:tc>
        <w:tc>
          <w:tcPr>
            <w:tcW w:w="1350" w:type="dxa"/>
          </w:tcPr>
          <w:p w14:paraId="2DDBA727"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6061FCC" w14:textId="77777777" w:rsidTr="00BE2601">
        <w:trPr>
          <w:trHeight w:val="273"/>
          <w:jc w:val="center"/>
        </w:trPr>
        <w:tc>
          <w:tcPr>
            <w:tcW w:w="4050" w:type="dxa"/>
          </w:tcPr>
          <w:p w14:paraId="7B5E2EE5" w14:textId="77777777" w:rsidR="00981424" w:rsidRPr="00F20CA8" w:rsidRDefault="00981424" w:rsidP="00F12080">
            <w:pPr>
              <w:pStyle w:val="TableParagraph"/>
              <w:spacing w:before="0"/>
              <w:ind w:left="0"/>
              <w:rPr>
                <w:sz w:val="20"/>
                <w:szCs w:val="20"/>
              </w:rPr>
            </w:pPr>
            <w:r w:rsidRPr="00F20CA8">
              <w:rPr>
                <w:sz w:val="20"/>
                <w:szCs w:val="20"/>
              </w:rPr>
              <w:t>Sodium methylate</w:t>
            </w:r>
          </w:p>
        </w:tc>
        <w:tc>
          <w:tcPr>
            <w:tcW w:w="4050" w:type="dxa"/>
          </w:tcPr>
          <w:p w14:paraId="673A0FC9" w14:textId="77777777" w:rsidR="00981424" w:rsidRPr="00623AFC" w:rsidRDefault="00981424" w:rsidP="00F12080">
            <w:pPr>
              <w:pStyle w:val="TableParagraph"/>
              <w:spacing w:before="0"/>
              <w:ind w:left="0"/>
              <w:rPr>
                <w:sz w:val="20"/>
                <w:szCs w:val="20"/>
              </w:rPr>
            </w:pPr>
            <w:r w:rsidRPr="00623AFC">
              <w:rPr>
                <w:sz w:val="20"/>
                <w:szCs w:val="20"/>
              </w:rPr>
              <w:t>SODIUM METHYLATE</w:t>
            </w:r>
          </w:p>
        </w:tc>
        <w:tc>
          <w:tcPr>
            <w:tcW w:w="1350" w:type="dxa"/>
          </w:tcPr>
          <w:p w14:paraId="397C70F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9B98F34" w14:textId="77777777" w:rsidTr="00BE2601">
        <w:trPr>
          <w:trHeight w:val="275"/>
          <w:jc w:val="center"/>
        </w:trPr>
        <w:tc>
          <w:tcPr>
            <w:tcW w:w="4050" w:type="dxa"/>
          </w:tcPr>
          <w:p w14:paraId="63FEC92C" w14:textId="77777777" w:rsidR="00981424" w:rsidRPr="00F20CA8" w:rsidRDefault="00981424" w:rsidP="00F12080">
            <w:pPr>
              <w:pStyle w:val="TableParagraph"/>
              <w:spacing w:before="0"/>
              <w:ind w:left="0"/>
              <w:rPr>
                <w:sz w:val="20"/>
                <w:szCs w:val="20"/>
              </w:rPr>
            </w:pPr>
            <w:r w:rsidRPr="00F20CA8">
              <w:rPr>
                <w:sz w:val="20"/>
                <w:szCs w:val="20"/>
              </w:rPr>
              <w:t>Sodium nitrite</w:t>
            </w:r>
          </w:p>
        </w:tc>
        <w:tc>
          <w:tcPr>
            <w:tcW w:w="4050" w:type="dxa"/>
          </w:tcPr>
          <w:p w14:paraId="407884C3" w14:textId="77777777" w:rsidR="00981424" w:rsidRPr="00623AFC" w:rsidRDefault="00981424" w:rsidP="00F12080">
            <w:pPr>
              <w:pStyle w:val="TableParagraph"/>
              <w:spacing w:before="0"/>
              <w:ind w:left="0"/>
              <w:rPr>
                <w:sz w:val="20"/>
                <w:szCs w:val="20"/>
              </w:rPr>
            </w:pPr>
            <w:r w:rsidRPr="00623AFC">
              <w:rPr>
                <w:sz w:val="20"/>
                <w:szCs w:val="20"/>
              </w:rPr>
              <w:t>SODIUM NITRITE</w:t>
            </w:r>
          </w:p>
        </w:tc>
        <w:tc>
          <w:tcPr>
            <w:tcW w:w="1350" w:type="dxa"/>
          </w:tcPr>
          <w:p w14:paraId="6A89F64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4D78F74" w14:textId="77777777" w:rsidTr="00BE2601">
        <w:trPr>
          <w:trHeight w:val="273"/>
          <w:jc w:val="center"/>
        </w:trPr>
        <w:tc>
          <w:tcPr>
            <w:tcW w:w="4050" w:type="dxa"/>
          </w:tcPr>
          <w:p w14:paraId="6EB7AB6F" w14:textId="77777777" w:rsidR="00981424" w:rsidRPr="00F20CA8" w:rsidRDefault="00981424" w:rsidP="00F12080">
            <w:pPr>
              <w:pStyle w:val="TableParagraph"/>
              <w:spacing w:before="0"/>
              <w:ind w:left="0"/>
              <w:rPr>
                <w:sz w:val="20"/>
                <w:szCs w:val="20"/>
              </w:rPr>
            </w:pPr>
            <w:r w:rsidRPr="00F20CA8">
              <w:rPr>
                <w:sz w:val="20"/>
                <w:szCs w:val="20"/>
              </w:rPr>
              <w:t>Sodium phosphate, dibasic</w:t>
            </w:r>
          </w:p>
        </w:tc>
        <w:tc>
          <w:tcPr>
            <w:tcW w:w="4050" w:type="dxa"/>
          </w:tcPr>
          <w:p w14:paraId="1738B098" w14:textId="77777777" w:rsidR="00981424" w:rsidRPr="00623AFC" w:rsidRDefault="00981424" w:rsidP="00F12080">
            <w:pPr>
              <w:pStyle w:val="TableParagraph"/>
              <w:spacing w:before="0"/>
              <w:ind w:left="0"/>
              <w:rPr>
                <w:sz w:val="20"/>
                <w:szCs w:val="20"/>
              </w:rPr>
            </w:pPr>
            <w:r w:rsidRPr="00623AFC">
              <w:rPr>
                <w:sz w:val="20"/>
                <w:szCs w:val="20"/>
              </w:rPr>
              <w:t>SODIUM PHOSPHATE, DIBASIC</w:t>
            </w:r>
          </w:p>
        </w:tc>
        <w:tc>
          <w:tcPr>
            <w:tcW w:w="1350" w:type="dxa"/>
          </w:tcPr>
          <w:p w14:paraId="74DB8704"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CD8FE2B" w14:textId="77777777" w:rsidTr="00BE2601">
        <w:trPr>
          <w:trHeight w:val="273"/>
          <w:jc w:val="center"/>
        </w:trPr>
        <w:tc>
          <w:tcPr>
            <w:tcW w:w="4050" w:type="dxa"/>
          </w:tcPr>
          <w:p w14:paraId="7CA7174D" w14:textId="77777777" w:rsidR="00981424" w:rsidRPr="00F20CA8" w:rsidRDefault="00981424" w:rsidP="00F12080">
            <w:pPr>
              <w:pStyle w:val="TableParagraph"/>
              <w:spacing w:before="0"/>
              <w:ind w:left="0"/>
              <w:rPr>
                <w:sz w:val="20"/>
                <w:szCs w:val="20"/>
              </w:rPr>
            </w:pPr>
            <w:r w:rsidRPr="00F20CA8">
              <w:rPr>
                <w:sz w:val="20"/>
                <w:szCs w:val="20"/>
              </w:rPr>
              <w:t>Sodium phosphate, dibasic</w:t>
            </w:r>
          </w:p>
        </w:tc>
        <w:tc>
          <w:tcPr>
            <w:tcW w:w="4050" w:type="dxa"/>
          </w:tcPr>
          <w:p w14:paraId="3135CDB9" w14:textId="77777777" w:rsidR="00981424" w:rsidRPr="00623AFC" w:rsidRDefault="00981424" w:rsidP="00F12080">
            <w:pPr>
              <w:pStyle w:val="TableParagraph"/>
              <w:spacing w:before="0"/>
              <w:ind w:left="0"/>
              <w:rPr>
                <w:sz w:val="20"/>
                <w:szCs w:val="20"/>
              </w:rPr>
            </w:pPr>
            <w:r w:rsidRPr="00623AFC">
              <w:rPr>
                <w:sz w:val="20"/>
                <w:szCs w:val="20"/>
              </w:rPr>
              <w:t>SODIUM PHOSPHATE, DIBASIC</w:t>
            </w:r>
          </w:p>
        </w:tc>
        <w:tc>
          <w:tcPr>
            <w:tcW w:w="1350" w:type="dxa"/>
          </w:tcPr>
          <w:p w14:paraId="782209A5"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BB22F83" w14:textId="77777777" w:rsidTr="00BE2601">
        <w:trPr>
          <w:trHeight w:val="275"/>
          <w:jc w:val="center"/>
        </w:trPr>
        <w:tc>
          <w:tcPr>
            <w:tcW w:w="4050" w:type="dxa"/>
          </w:tcPr>
          <w:p w14:paraId="3B9BA1F2" w14:textId="77777777" w:rsidR="00981424" w:rsidRPr="00F20CA8" w:rsidRDefault="00981424" w:rsidP="00F12080">
            <w:pPr>
              <w:pStyle w:val="TableParagraph"/>
              <w:spacing w:before="0"/>
              <w:ind w:left="0"/>
              <w:rPr>
                <w:sz w:val="20"/>
                <w:szCs w:val="20"/>
              </w:rPr>
            </w:pPr>
            <w:r w:rsidRPr="00F20CA8">
              <w:rPr>
                <w:sz w:val="20"/>
                <w:szCs w:val="20"/>
              </w:rPr>
              <w:t>Sodium phosphate, dibasic</w:t>
            </w:r>
          </w:p>
        </w:tc>
        <w:tc>
          <w:tcPr>
            <w:tcW w:w="4050" w:type="dxa"/>
          </w:tcPr>
          <w:p w14:paraId="5CA09116" w14:textId="77777777" w:rsidR="00981424" w:rsidRPr="00623AFC" w:rsidRDefault="00981424" w:rsidP="00F12080">
            <w:pPr>
              <w:pStyle w:val="TableParagraph"/>
              <w:spacing w:before="0"/>
              <w:ind w:left="0"/>
              <w:rPr>
                <w:sz w:val="20"/>
                <w:szCs w:val="20"/>
              </w:rPr>
            </w:pPr>
            <w:r w:rsidRPr="00623AFC">
              <w:rPr>
                <w:sz w:val="20"/>
                <w:szCs w:val="20"/>
              </w:rPr>
              <w:t>SODIUM PHOSPHATE, DIBASIC</w:t>
            </w:r>
          </w:p>
        </w:tc>
        <w:tc>
          <w:tcPr>
            <w:tcW w:w="1350" w:type="dxa"/>
          </w:tcPr>
          <w:p w14:paraId="16EAE079" w14:textId="77777777" w:rsidR="00981424" w:rsidRPr="00F20CA8"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20F212B" w14:textId="77777777" w:rsidTr="00BE2601">
        <w:trPr>
          <w:trHeight w:val="270"/>
          <w:jc w:val="center"/>
        </w:trPr>
        <w:tc>
          <w:tcPr>
            <w:tcW w:w="4050" w:type="dxa"/>
          </w:tcPr>
          <w:p w14:paraId="0DD59F37" w14:textId="77777777" w:rsidR="00981424" w:rsidRPr="00F20CA8" w:rsidRDefault="00981424" w:rsidP="00F12080">
            <w:pPr>
              <w:pStyle w:val="TableParagraph"/>
              <w:spacing w:before="0"/>
              <w:ind w:left="0"/>
              <w:rPr>
                <w:sz w:val="20"/>
                <w:szCs w:val="20"/>
              </w:rPr>
            </w:pPr>
            <w:r w:rsidRPr="00F20CA8">
              <w:rPr>
                <w:sz w:val="20"/>
                <w:szCs w:val="20"/>
              </w:rPr>
              <w:t>Sodium phosphate, tribasic</w:t>
            </w:r>
          </w:p>
        </w:tc>
        <w:tc>
          <w:tcPr>
            <w:tcW w:w="4050" w:type="dxa"/>
          </w:tcPr>
          <w:p w14:paraId="5749C6AA" w14:textId="77777777" w:rsidR="00981424" w:rsidRPr="00623AFC" w:rsidRDefault="00981424" w:rsidP="00F12080">
            <w:pPr>
              <w:pStyle w:val="TableParagraph"/>
              <w:spacing w:before="0"/>
              <w:ind w:left="0"/>
              <w:rPr>
                <w:sz w:val="20"/>
                <w:szCs w:val="20"/>
              </w:rPr>
            </w:pPr>
            <w:r w:rsidRPr="00623AFC">
              <w:rPr>
                <w:sz w:val="20"/>
                <w:szCs w:val="20"/>
              </w:rPr>
              <w:t>SODIUM PHOSPHATE, TRIBASIC</w:t>
            </w:r>
          </w:p>
        </w:tc>
        <w:tc>
          <w:tcPr>
            <w:tcW w:w="1350" w:type="dxa"/>
          </w:tcPr>
          <w:p w14:paraId="44573EC0"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625DCF2" w14:textId="77777777" w:rsidTr="00BE2601">
        <w:trPr>
          <w:trHeight w:val="275"/>
          <w:jc w:val="center"/>
        </w:trPr>
        <w:tc>
          <w:tcPr>
            <w:tcW w:w="4050" w:type="dxa"/>
          </w:tcPr>
          <w:p w14:paraId="79784B28" w14:textId="77777777" w:rsidR="00981424" w:rsidRPr="00623AFC" w:rsidRDefault="00981424" w:rsidP="00F12080">
            <w:pPr>
              <w:pStyle w:val="TableParagraph"/>
              <w:spacing w:before="0"/>
              <w:ind w:left="0"/>
              <w:rPr>
                <w:sz w:val="20"/>
                <w:szCs w:val="20"/>
              </w:rPr>
            </w:pPr>
            <w:r w:rsidRPr="00F20CA8">
              <w:rPr>
                <w:sz w:val="20"/>
                <w:szCs w:val="20"/>
              </w:rPr>
              <w:t>Sodium phosphate, tribasic</w:t>
            </w:r>
          </w:p>
        </w:tc>
        <w:tc>
          <w:tcPr>
            <w:tcW w:w="4050" w:type="dxa"/>
          </w:tcPr>
          <w:p w14:paraId="16E823E3" w14:textId="77777777" w:rsidR="00981424" w:rsidRPr="00623AFC" w:rsidRDefault="00981424" w:rsidP="00F12080">
            <w:pPr>
              <w:pStyle w:val="TableParagraph"/>
              <w:spacing w:before="0"/>
              <w:ind w:left="0"/>
              <w:rPr>
                <w:sz w:val="20"/>
                <w:szCs w:val="20"/>
              </w:rPr>
            </w:pPr>
            <w:r w:rsidRPr="00623AFC">
              <w:rPr>
                <w:sz w:val="20"/>
                <w:szCs w:val="20"/>
              </w:rPr>
              <w:t>SODIUM PHOSPHATE, TRIBASIC</w:t>
            </w:r>
          </w:p>
        </w:tc>
        <w:tc>
          <w:tcPr>
            <w:tcW w:w="1350" w:type="dxa"/>
          </w:tcPr>
          <w:p w14:paraId="62B573BC"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F2B6022" w14:textId="77777777" w:rsidTr="00BE2601">
        <w:trPr>
          <w:trHeight w:val="273"/>
          <w:jc w:val="center"/>
        </w:trPr>
        <w:tc>
          <w:tcPr>
            <w:tcW w:w="4050" w:type="dxa"/>
          </w:tcPr>
          <w:p w14:paraId="559A0E19" w14:textId="77777777" w:rsidR="00981424" w:rsidRPr="00F20CA8" w:rsidRDefault="00981424" w:rsidP="00F12080">
            <w:pPr>
              <w:pStyle w:val="TableParagraph"/>
              <w:spacing w:before="0"/>
              <w:ind w:left="0"/>
              <w:rPr>
                <w:sz w:val="20"/>
                <w:szCs w:val="20"/>
              </w:rPr>
            </w:pPr>
            <w:r w:rsidRPr="00F20CA8">
              <w:rPr>
                <w:sz w:val="20"/>
                <w:szCs w:val="20"/>
              </w:rPr>
              <w:t>Sodium phosphate, tribasic</w:t>
            </w:r>
          </w:p>
        </w:tc>
        <w:tc>
          <w:tcPr>
            <w:tcW w:w="4050" w:type="dxa"/>
          </w:tcPr>
          <w:p w14:paraId="121BBB4A" w14:textId="77777777" w:rsidR="00981424" w:rsidRPr="00623AFC" w:rsidRDefault="00981424" w:rsidP="00F12080">
            <w:pPr>
              <w:pStyle w:val="TableParagraph"/>
              <w:spacing w:before="0"/>
              <w:ind w:left="0"/>
              <w:rPr>
                <w:sz w:val="20"/>
                <w:szCs w:val="20"/>
              </w:rPr>
            </w:pPr>
            <w:r w:rsidRPr="00623AFC">
              <w:rPr>
                <w:sz w:val="20"/>
                <w:szCs w:val="20"/>
              </w:rPr>
              <w:t>SODIUM PHOSPHATE, TRIBASIC</w:t>
            </w:r>
          </w:p>
        </w:tc>
        <w:tc>
          <w:tcPr>
            <w:tcW w:w="1350" w:type="dxa"/>
          </w:tcPr>
          <w:p w14:paraId="4CECB011" w14:textId="77777777" w:rsidR="00981424" w:rsidRPr="00F20CA8"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33A2B6C7" w14:textId="77777777" w:rsidTr="00BE2601">
        <w:trPr>
          <w:trHeight w:val="273"/>
          <w:jc w:val="center"/>
        </w:trPr>
        <w:tc>
          <w:tcPr>
            <w:tcW w:w="4050" w:type="dxa"/>
          </w:tcPr>
          <w:p w14:paraId="2E13B7AB" w14:textId="77777777" w:rsidR="00981424" w:rsidRPr="00F20CA8" w:rsidRDefault="00981424" w:rsidP="00F12080">
            <w:pPr>
              <w:pStyle w:val="TableParagraph"/>
              <w:spacing w:before="0"/>
              <w:ind w:left="0"/>
              <w:rPr>
                <w:sz w:val="20"/>
                <w:szCs w:val="20"/>
              </w:rPr>
            </w:pPr>
            <w:r w:rsidRPr="00F20CA8">
              <w:rPr>
                <w:sz w:val="20"/>
                <w:szCs w:val="20"/>
              </w:rPr>
              <w:t>Sodium selenite</w:t>
            </w:r>
          </w:p>
        </w:tc>
        <w:tc>
          <w:tcPr>
            <w:tcW w:w="4050" w:type="dxa"/>
          </w:tcPr>
          <w:p w14:paraId="4579E141" w14:textId="77777777" w:rsidR="00981424" w:rsidRPr="00623AFC" w:rsidRDefault="00981424" w:rsidP="00F12080">
            <w:pPr>
              <w:pStyle w:val="TableParagraph"/>
              <w:spacing w:before="0"/>
              <w:ind w:left="0"/>
              <w:rPr>
                <w:sz w:val="20"/>
                <w:szCs w:val="20"/>
              </w:rPr>
            </w:pPr>
            <w:r w:rsidRPr="00623AFC">
              <w:rPr>
                <w:sz w:val="20"/>
                <w:szCs w:val="20"/>
              </w:rPr>
              <w:t>SODIUM SELENITE</w:t>
            </w:r>
          </w:p>
        </w:tc>
        <w:tc>
          <w:tcPr>
            <w:tcW w:w="1350" w:type="dxa"/>
          </w:tcPr>
          <w:p w14:paraId="6FC3550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BD90C0D" w14:textId="77777777" w:rsidTr="00BE2601">
        <w:trPr>
          <w:trHeight w:val="275"/>
          <w:jc w:val="center"/>
        </w:trPr>
        <w:tc>
          <w:tcPr>
            <w:tcW w:w="4050" w:type="dxa"/>
          </w:tcPr>
          <w:p w14:paraId="044ACF3B" w14:textId="77777777" w:rsidR="00981424" w:rsidRPr="00F20CA8" w:rsidRDefault="00981424" w:rsidP="00F12080">
            <w:pPr>
              <w:pStyle w:val="TableParagraph"/>
              <w:spacing w:before="0"/>
              <w:ind w:left="0"/>
              <w:rPr>
                <w:sz w:val="20"/>
                <w:szCs w:val="20"/>
              </w:rPr>
            </w:pPr>
            <w:r w:rsidRPr="00F20CA8">
              <w:rPr>
                <w:sz w:val="20"/>
                <w:szCs w:val="20"/>
              </w:rPr>
              <w:t>Sodium selenite</w:t>
            </w:r>
          </w:p>
        </w:tc>
        <w:tc>
          <w:tcPr>
            <w:tcW w:w="4050" w:type="dxa"/>
          </w:tcPr>
          <w:p w14:paraId="44FCC33B" w14:textId="77777777" w:rsidR="00981424" w:rsidRPr="00623AFC" w:rsidRDefault="00981424" w:rsidP="00F12080">
            <w:pPr>
              <w:pStyle w:val="TableParagraph"/>
              <w:spacing w:before="0"/>
              <w:ind w:left="0"/>
              <w:rPr>
                <w:sz w:val="20"/>
                <w:szCs w:val="20"/>
              </w:rPr>
            </w:pPr>
            <w:r w:rsidRPr="00623AFC">
              <w:rPr>
                <w:sz w:val="20"/>
                <w:szCs w:val="20"/>
              </w:rPr>
              <w:t>SODIUM SELENITE</w:t>
            </w:r>
          </w:p>
        </w:tc>
        <w:tc>
          <w:tcPr>
            <w:tcW w:w="1350" w:type="dxa"/>
          </w:tcPr>
          <w:p w14:paraId="2FDA7C23"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9E3A45B" w14:textId="77777777" w:rsidTr="00BE2601">
        <w:trPr>
          <w:trHeight w:val="273"/>
          <w:jc w:val="center"/>
        </w:trPr>
        <w:tc>
          <w:tcPr>
            <w:tcW w:w="4050" w:type="dxa"/>
          </w:tcPr>
          <w:p w14:paraId="00B0378D" w14:textId="77777777" w:rsidR="00981424" w:rsidRPr="00F20CA8" w:rsidRDefault="00981424" w:rsidP="00F12080">
            <w:pPr>
              <w:pStyle w:val="TableParagraph"/>
              <w:spacing w:before="0"/>
              <w:ind w:left="0"/>
              <w:rPr>
                <w:sz w:val="20"/>
                <w:szCs w:val="20"/>
              </w:rPr>
            </w:pPr>
            <w:r w:rsidRPr="00F20CA8">
              <w:rPr>
                <w:sz w:val="20"/>
                <w:szCs w:val="20"/>
              </w:rPr>
              <w:t>Streptozotocin</w:t>
            </w:r>
          </w:p>
        </w:tc>
        <w:tc>
          <w:tcPr>
            <w:tcW w:w="4050" w:type="dxa"/>
          </w:tcPr>
          <w:p w14:paraId="034FD433" w14:textId="77777777" w:rsidR="00981424" w:rsidRPr="00623AFC" w:rsidRDefault="00981424" w:rsidP="00F12080">
            <w:pPr>
              <w:pStyle w:val="TableParagraph"/>
              <w:spacing w:before="0"/>
              <w:ind w:left="0"/>
              <w:rPr>
                <w:sz w:val="20"/>
                <w:szCs w:val="20"/>
              </w:rPr>
            </w:pPr>
            <w:r w:rsidRPr="00623AFC">
              <w:rPr>
                <w:sz w:val="20"/>
                <w:szCs w:val="20"/>
              </w:rPr>
              <w:t>STREPTOZOTOCIN</w:t>
            </w:r>
          </w:p>
        </w:tc>
        <w:tc>
          <w:tcPr>
            <w:tcW w:w="1350" w:type="dxa"/>
          </w:tcPr>
          <w:p w14:paraId="288C4FF1"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4128BEE3" w14:textId="77777777" w:rsidTr="00BE2601">
        <w:trPr>
          <w:trHeight w:val="273"/>
          <w:jc w:val="center"/>
        </w:trPr>
        <w:tc>
          <w:tcPr>
            <w:tcW w:w="4050" w:type="dxa"/>
          </w:tcPr>
          <w:p w14:paraId="1D251369" w14:textId="77777777" w:rsidR="00981424" w:rsidRPr="00F20CA8" w:rsidRDefault="00981424" w:rsidP="00F12080">
            <w:pPr>
              <w:pStyle w:val="TableParagraph"/>
              <w:spacing w:before="0"/>
              <w:ind w:left="0"/>
              <w:rPr>
                <w:sz w:val="20"/>
                <w:szCs w:val="20"/>
              </w:rPr>
            </w:pPr>
            <w:r w:rsidRPr="00F20CA8">
              <w:rPr>
                <w:sz w:val="20"/>
                <w:szCs w:val="20"/>
              </w:rPr>
              <w:t>Strontium chromate</w:t>
            </w:r>
          </w:p>
        </w:tc>
        <w:tc>
          <w:tcPr>
            <w:tcW w:w="4050" w:type="dxa"/>
          </w:tcPr>
          <w:p w14:paraId="326664E5" w14:textId="77777777" w:rsidR="00981424" w:rsidRPr="00623AFC" w:rsidRDefault="00981424" w:rsidP="00F12080">
            <w:pPr>
              <w:pStyle w:val="TableParagraph"/>
              <w:spacing w:before="0"/>
              <w:ind w:left="0"/>
              <w:rPr>
                <w:sz w:val="20"/>
                <w:szCs w:val="20"/>
              </w:rPr>
            </w:pPr>
            <w:r w:rsidRPr="00623AFC">
              <w:rPr>
                <w:sz w:val="20"/>
                <w:szCs w:val="20"/>
              </w:rPr>
              <w:t>STRONTIUM CHROMATE</w:t>
            </w:r>
          </w:p>
        </w:tc>
        <w:tc>
          <w:tcPr>
            <w:tcW w:w="1350" w:type="dxa"/>
          </w:tcPr>
          <w:p w14:paraId="1D397AC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0E1E038" w14:textId="77777777" w:rsidTr="00BE2601">
        <w:trPr>
          <w:trHeight w:val="273"/>
          <w:jc w:val="center"/>
        </w:trPr>
        <w:tc>
          <w:tcPr>
            <w:tcW w:w="4050" w:type="dxa"/>
          </w:tcPr>
          <w:p w14:paraId="532FD355" w14:textId="77777777" w:rsidR="00981424" w:rsidRPr="00F20CA8" w:rsidRDefault="00981424" w:rsidP="00F12080">
            <w:pPr>
              <w:pStyle w:val="TableParagraph"/>
              <w:spacing w:before="0"/>
              <w:ind w:left="0"/>
              <w:rPr>
                <w:sz w:val="20"/>
                <w:szCs w:val="20"/>
              </w:rPr>
            </w:pPr>
            <w:r w:rsidRPr="00F20CA8">
              <w:rPr>
                <w:sz w:val="20"/>
                <w:szCs w:val="20"/>
              </w:rPr>
              <w:t>Strychnine</w:t>
            </w:r>
          </w:p>
        </w:tc>
        <w:tc>
          <w:tcPr>
            <w:tcW w:w="4050" w:type="dxa"/>
          </w:tcPr>
          <w:p w14:paraId="6CCB4356" w14:textId="77777777" w:rsidR="00981424" w:rsidRPr="00623AFC" w:rsidRDefault="00981424" w:rsidP="00F12080">
            <w:pPr>
              <w:pStyle w:val="TableParagraph"/>
              <w:spacing w:before="0"/>
              <w:ind w:left="0"/>
              <w:rPr>
                <w:sz w:val="20"/>
                <w:szCs w:val="20"/>
              </w:rPr>
            </w:pPr>
            <w:r w:rsidRPr="00623AFC">
              <w:rPr>
                <w:sz w:val="20"/>
                <w:szCs w:val="20"/>
              </w:rPr>
              <w:t>STRYCHNINE</w:t>
            </w:r>
          </w:p>
        </w:tc>
        <w:tc>
          <w:tcPr>
            <w:tcW w:w="1350" w:type="dxa"/>
          </w:tcPr>
          <w:p w14:paraId="4CE323D1"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41EB22B" w14:textId="77777777" w:rsidTr="00BE2601">
        <w:trPr>
          <w:trHeight w:val="275"/>
          <w:jc w:val="center"/>
        </w:trPr>
        <w:tc>
          <w:tcPr>
            <w:tcW w:w="4050" w:type="dxa"/>
          </w:tcPr>
          <w:p w14:paraId="34638F46" w14:textId="77777777" w:rsidR="00981424" w:rsidRPr="00F20CA8" w:rsidRDefault="00981424" w:rsidP="00F12080">
            <w:pPr>
              <w:pStyle w:val="TableParagraph"/>
              <w:spacing w:before="0"/>
              <w:ind w:left="0"/>
              <w:rPr>
                <w:sz w:val="20"/>
                <w:szCs w:val="20"/>
              </w:rPr>
            </w:pPr>
            <w:r w:rsidRPr="00F20CA8">
              <w:rPr>
                <w:sz w:val="20"/>
                <w:szCs w:val="20"/>
              </w:rPr>
              <w:t>Strychnine, and salts</w:t>
            </w:r>
          </w:p>
        </w:tc>
        <w:tc>
          <w:tcPr>
            <w:tcW w:w="4050" w:type="dxa"/>
          </w:tcPr>
          <w:p w14:paraId="6A7C3C7B" w14:textId="77777777" w:rsidR="00981424" w:rsidRPr="00623AFC" w:rsidRDefault="00981424" w:rsidP="00F12080">
            <w:pPr>
              <w:pStyle w:val="TableParagraph"/>
              <w:spacing w:before="0"/>
              <w:ind w:left="0"/>
              <w:rPr>
                <w:sz w:val="20"/>
                <w:szCs w:val="20"/>
              </w:rPr>
            </w:pPr>
            <w:r w:rsidRPr="00623AFC">
              <w:rPr>
                <w:sz w:val="20"/>
                <w:szCs w:val="20"/>
              </w:rPr>
              <w:t>STRYCHNINE, AND SALTS</w:t>
            </w:r>
          </w:p>
        </w:tc>
        <w:tc>
          <w:tcPr>
            <w:tcW w:w="1350" w:type="dxa"/>
          </w:tcPr>
          <w:p w14:paraId="3B29228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293D3C91" w14:textId="77777777" w:rsidTr="00BE2601">
        <w:trPr>
          <w:trHeight w:val="273"/>
          <w:jc w:val="center"/>
        </w:trPr>
        <w:tc>
          <w:tcPr>
            <w:tcW w:w="4050" w:type="dxa"/>
          </w:tcPr>
          <w:p w14:paraId="18A5F1A4" w14:textId="77777777" w:rsidR="00981424" w:rsidRPr="00F20CA8" w:rsidRDefault="00981424" w:rsidP="00F12080">
            <w:pPr>
              <w:pStyle w:val="TableParagraph"/>
              <w:spacing w:before="0"/>
              <w:ind w:left="0"/>
              <w:rPr>
                <w:sz w:val="20"/>
                <w:szCs w:val="20"/>
              </w:rPr>
            </w:pPr>
            <w:r w:rsidRPr="00F20CA8">
              <w:rPr>
                <w:sz w:val="20"/>
                <w:szCs w:val="20"/>
              </w:rPr>
              <w:t>Strychnine, sulfate</w:t>
            </w:r>
          </w:p>
        </w:tc>
        <w:tc>
          <w:tcPr>
            <w:tcW w:w="4050" w:type="dxa"/>
          </w:tcPr>
          <w:p w14:paraId="3133E823" w14:textId="77777777" w:rsidR="00981424" w:rsidRPr="00623AFC" w:rsidRDefault="00981424" w:rsidP="00F12080">
            <w:pPr>
              <w:pStyle w:val="TableParagraph"/>
              <w:spacing w:before="0"/>
              <w:ind w:left="0"/>
              <w:rPr>
                <w:sz w:val="20"/>
                <w:szCs w:val="20"/>
              </w:rPr>
            </w:pPr>
            <w:r w:rsidRPr="00623AFC">
              <w:rPr>
                <w:sz w:val="20"/>
                <w:szCs w:val="20"/>
              </w:rPr>
              <w:t>STRYCHNINE, SULFATE</w:t>
            </w:r>
          </w:p>
        </w:tc>
        <w:tc>
          <w:tcPr>
            <w:tcW w:w="1350" w:type="dxa"/>
          </w:tcPr>
          <w:p w14:paraId="2F5D4C1A"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32D4728" w14:textId="77777777" w:rsidTr="00BE2601">
        <w:trPr>
          <w:trHeight w:val="273"/>
          <w:jc w:val="center"/>
        </w:trPr>
        <w:tc>
          <w:tcPr>
            <w:tcW w:w="4050" w:type="dxa"/>
          </w:tcPr>
          <w:p w14:paraId="2D494637" w14:textId="77777777" w:rsidR="00981424" w:rsidRPr="00F20CA8" w:rsidRDefault="00981424" w:rsidP="00F12080">
            <w:pPr>
              <w:pStyle w:val="TableParagraph"/>
              <w:spacing w:before="0"/>
              <w:ind w:left="0"/>
              <w:rPr>
                <w:sz w:val="20"/>
                <w:szCs w:val="20"/>
              </w:rPr>
            </w:pPr>
            <w:r w:rsidRPr="00F20CA8">
              <w:rPr>
                <w:sz w:val="20"/>
                <w:szCs w:val="20"/>
              </w:rPr>
              <w:t>Styrene</w:t>
            </w:r>
          </w:p>
        </w:tc>
        <w:tc>
          <w:tcPr>
            <w:tcW w:w="4050" w:type="dxa"/>
          </w:tcPr>
          <w:p w14:paraId="6F178704" w14:textId="77777777" w:rsidR="00981424" w:rsidRPr="00623AFC" w:rsidRDefault="00981424" w:rsidP="00F12080">
            <w:pPr>
              <w:pStyle w:val="TableParagraph"/>
              <w:spacing w:before="0"/>
              <w:ind w:left="0"/>
              <w:rPr>
                <w:sz w:val="20"/>
                <w:szCs w:val="20"/>
              </w:rPr>
            </w:pPr>
            <w:r w:rsidRPr="00623AFC">
              <w:rPr>
                <w:sz w:val="20"/>
                <w:szCs w:val="20"/>
              </w:rPr>
              <w:t>STYRENEMONOMER</w:t>
            </w:r>
          </w:p>
        </w:tc>
        <w:tc>
          <w:tcPr>
            <w:tcW w:w="1350" w:type="dxa"/>
          </w:tcPr>
          <w:p w14:paraId="74A398E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1CDBB2A" w14:textId="77777777" w:rsidTr="00BE2601">
        <w:trPr>
          <w:trHeight w:val="275"/>
          <w:jc w:val="center"/>
        </w:trPr>
        <w:tc>
          <w:tcPr>
            <w:tcW w:w="4050" w:type="dxa"/>
          </w:tcPr>
          <w:p w14:paraId="3B0FABC3" w14:textId="77777777" w:rsidR="00981424" w:rsidRPr="00F20CA8" w:rsidRDefault="00981424" w:rsidP="00F12080">
            <w:pPr>
              <w:pStyle w:val="TableParagraph"/>
              <w:spacing w:before="0"/>
              <w:ind w:left="0"/>
              <w:rPr>
                <w:sz w:val="20"/>
                <w:szCs w:val="20"/>
              </w:rPr>
            </w:pPr>
            <w:r w:rsidRPr="00F20CA8">
              <w:rPr>
                <w:sz w:val="20"/>
                <w:szCs w:val="20"/>
              </w:rPr>
              <w:t>Styrene oxide</w:t>
            </w:r>
          </w:p>
        </w:tc>
        <w:tc>
          <w:tcPr>
            <w:tcW w:w="4050" w:type="dxa"/>
          </w:tcPr>
          <w:p w14:paraId="633D36B2" w14:textId="77777777" w:rsidR="00981424" w:rsidRPr="00623AFC" w:rsidRDefault="00981424" w:rsidP="00F12080">
            <w:pPr>
              <w:pStyle w:val="TableParagraph"/>
              <w:spacing w:before="0"/>
              <w:ind w:left="0"/>
              <w:rPr>
                <w:sz w:val="20"/>
                <w:szCs w:val="20"/>
              </w:rPr>
            </w:pPr>
            <w:r w:rsidRPr="00623AFC">
              <w:rPr>
                <w:sz w:val="20"/>
                <w:szCs w:val="20"/>
              </w:rPr>
              <w:t>STYRENEOXIDE</w:t>
            </w:r>
          </w:p>
        </w:tc>
        <w:tc>
          <w:tcPr>
            <w:tcW w:w="1350" w:type="dxa"/>
          </w:tcPr>
          <w:p w14:paraId="3E684938"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2FE8C96" w14:textId="77777777" w:rsidTr="00BE2601">
        <w:trPr>
          <w:trHeight w:val="273"/>
          <w:jc w:val="center"/>
        </w:trPr>
        <w:tc>
          <w:tcPr>
            <w:tcW w:w="4050" w:type="dxa"/>
          </w:tcPr>
          <w:p w14:paraId="0C922196" w14:textId="77777777" w:rsidR="00981424" w:rsidRPr="00F20CA8" w:rsidRDefault="00981424" w:rsidP="00F12080">
            <w:pPr>
              <w:pStyle w:val="TableParagraph"/>
              <w:spacing w:before="0"/>
              <w:ind w:left="0"/>
              <w:rPr>
                <w:sz w:val="20"/>
                <w:szCs w:val="20"/>
              </w:rPr>
            </w:pPr>
            <w:proofErr w:type="spellStart"/>
            <w:r w:rsidRPr="00F20CA8">
              <w:rPr>
                <w:sz w:val="20"/>
                <w:szCs w:val="20"/>
              </w:rPr>
              <w:t>Sulfotep</w:t>
            </w:r>
            <w:proofErr w:type="spellEnd"/>
          </w:p>
        </w:tc>
        <w:tc>
          <w:tcPr>
            <w:tcW w:w="4050" w:type="dxa"/>
          </w:tcPr>
          <w:p w14:paraId="5D1F3D79" w14:textId="77777777" w:rsidR="00981424" w:rsidRPr="00623AFC" w:rsidRDefault="00981424" w:rsidP="00F12080">
            <w:pPr>
              <w:pStyle w:val="TableParagraph"/>
              <w:spacing w:before="0"/>
              <w:ind w:left="0"/>
              <w:rPr>
                <w:sz w:val="20"/>
                <w:szCs w:val="20"/>
              </w:rPr>
            </w:pPr>
            <w:r w:rsidRPr="00623AFC">
              <w:rPr>
                <w:sz w:val="20"/>
                <w:szCs w:val="20"/>
              </w:rPr>
              <w:t>SULFOTEP</w:t>
            </w:r>
          </w:p>
        </w:tc>
        <w:tc>
          <w:tcPr>
            <w:tcW w:w="1350" w:type="dxa"/>
          </w:tcPr>
          <w:p w14:paraId="12863DD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AA5209D" w14:textId="77777777" w:rsidTr="00BE2601">
        <w:trPr>
          <w:trHeight w:val="273"/>
          <w:jc w:val="center"/>
        </w:trPr>
        <w:tc>
          <w:tcPr>
            <w:tcW w:w="4050" w:type="dxa"/>
          </w:tcPr>
          <w:p w14:paraId="3A643487" w14:textId="77777777" w:rsidR="00981424" w:rsidRPr="00623AFC" w:rsidRDefault="00981424" w:rsidP="00F12080">
            <w:pPr>
              <w:pStyle w:val="TableParagraph"/>
              <w:spacing w:before="0"/>
              <w:ind w:left="0"/>
              <w:rPr>
                <w:sz w:val="20"/>
                <w:szCs w:val="20"/>
              </w:rPr>
            </w:pPr>
            <w:r w:rsidRPr="00F20CA8">
              <w:rPr>
                <w:sz w:val="20"/>
                <w:szCs w:val="20"/>
              </w:rPr>
              <w:t>Sulfur monochloride</w:t>
            </w:r>
          </w:p>
        </w:tc>
        <w:tc>
          <w:tcPr>
            <w:tcW w:w="4050" w:type="dxa"/>
          </w:tcPr>
          <w:p w14:paraId="313FF74F" w14:textId="77777777" w:rsidR="00981424" w:rsidRPr="00623AFC" w:rsidRDefault="00981424" w:rsidP="00F12080">
            <w:pPr>
              <w:pStyle w:val="TableParagraph"/>
              <w:spacing w:before="0"/>
              <w:ind w:left="0"/>
              <w:rPr>
                <w:sz w:val="20"/>
                <w:szCs w:val="20"/>
              </w:rPr>
            </w:pPr>
            <w:r w:rsidRPr="00623AFC">
              <w:rPr>
                <w:sz w:val="20"/>
                <w:szCs w:val="20"/>
              </w:rPr>
              <w:t>SULFURMONOCHLORIDE</w:t>
            </w:r>
          </w:p>
        </w:tc>
        <w:tc>
          <w:tcPr>
            <w:tcW w:w="1350" w:type="dxa"/>
          </w:tcPr>
          <w:p w14:paraId="7DFF6A7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2003313" w14:textId="77777777" w:rsidTr="00BE2601">
        <w:trPr>
          <w:trHeight w:val="273"/>
          <w:jc w:val="center"/>
        </w:trPr>
        <w:tc>
          <w:tcPr>
            <w:tcW w:w="4050" w:type="dxa"/>
          </w:tcPr>
          <w:p w14:paraId="3BE113C2" w14:textId="77777777" w:rsidR="00981424" w:rsidRPr="00F20CA8" w:rsidRDefault="00981424" w:rsidP="00F12080">
            <w:pPr>
              <w:pStyle w:val="TableParagraph"/>
              <w:spacing w:before="0"/>
              <w:ind w:left="0"/>
              <w:rPr>
                <w:sz w:val="20"/>
                <w:szCs w:val="20"/>
              </w:rPr>
            </w:pPr>
            <w:r w:rsidRPr="00F20CA8">
              <w:rPr>
                <w:sz w:val="20"/>
                <w:szCs w:val="20"/>
              </w:rPr>
              <w:t>Sulfur monochloride</w:t>
            </w:r>
          </w:p>
        </w:tc>
        <w:tc>
          <w:tcPr>
            <w:tcW w:w="4050" w:type="dxa"/>
          </w:tcPr>
          <w:p w14:paraId="44BFC275" w14:textId="77777777" w:rsidR="00981424" w:rsidRPr="00623AFC" w:rsidRDefault="00981424" w:rsidP="00F12080">
            <w:pPr>
              <w:pStyle w:val="TableParagraph"/>
              <w:spacing w:before="0"/>
              <w:ind w:left="0"/>
              <w:rPr>
                <w:sz w:val="20"/>
                <w:szCs w:val="20"/>
              </w:rPr>
            </w:pPr>
            <w:r w:rsidRPr="00623AFC">
              <w:rPr>
                <w:sz w:val="20"/>
                <w:szCs w:val="20"/>
              </w:rPr>
              <w:t>SULFURMONOCHLORIDE</w:t>
            </w:r>
          </w:p>
        </w:tc>
        <w:tc>
          <w:tcPr>
            <w:tcW w:w="1350" w:type="dxa"/>
          </w:tcPr>
          <w:p w14:paraId="0B93D933" w14:textId="77777777" w:rsidR="00981424" w:rsidRPr="00F20CA8"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6189867" w14:textId="77777777" w:rsidTr="00BE2601">
        <w:trPr>
          <w:trHeight w:val="273"/>
          <w:jc w:val="center"/>
        </w:trPr>
        <w:tc>
          <w:tcPr>
            <w:tcW w:w="4050" w:type="dxa"/>
          </w:tcPr>
          <w:p w14:paraId="1CB42690" w14:textId="77777777" w:rsidR="00981424" w:rsidRPr="00F20CA8" w:rsidRDefault="00981424" w:rsidP="00F12080">
            <w:pPr>
              <w:pStyle w:val="TableParagraph"/>
              <w:spacing w:before="0"/>
              <w:ind w:left="0"/>
              <w:rPr>
                <w:sz w:val="20"/>
                <w:szCs w:val="20"/>
              </w:rPr>
            </w:pPr>
            <w:r w:rsidRPr="00F20CA8">
              <w:rPr>
                <w:sz w:val="20"/>
                <w:szCs w:val="20"/>
              </w:rPr>
              <w:t>Sulfur phosphide</w:t>
            </w:r>
          </w:p>
        </w:tc>
        <w:tc>
          <w:tcPr>
            <w:tcW w:w="4050" w:type="dxa"/>
          </w:tcPr>
          <w:p w14:paraId="463820CD" w14:textId="77777777" w:rsidR="00981424" w:rsidRPr="00623AFC" w:rsidRDefault="00981424" w:rsidP="00F12080">
            <w:pPr>
              <w:pStyle w:val="TableParagraph"/>
              <w:spacing w:before="0"/>
              <w:ind w:left="0"/>
              <w:rPr>
                <w:sz w:val="20"/>
                <w:szCs w:val="20"/>
              </w:rPr>
            </w:pPr>
            <w:r w:rsidRPr="00623AFC">
              <w:rPr>
                <w:sz w:val="20"/>
                <w:szCs w:val="20"/>
              </w:rPr>
              <w:t>SULFURPHOSPHIDE</w:t>
            </w:r>
          </w:p>
        </w:tc>
        <w:tc>
          <w:tcPr>
            <w:tcW w:w="1350" w:type="dxa"/>
          </w:tcPr>
          <w:p w14:paraId="724F450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FDD9FAE" w14:textId="77777777" w:rsidTr="00BE2601">
        <w:trPr>
          <w:trHeight w:val="275"/>
          <w:jc w:val="center"/>
        </w:trPr>
        <w:tc>
          <w:tcPr>
            <w:tcW w:w="4050" w:type="dxa"/>
          </w:tcPr>
          <w:p w14:paraId="589B865A" w14:textId="77777777" w:rsidR="00981424" w:rsidRPr="00F20CA8" w:rsidRDefault="00981424" w:rsidP="00F12080">
            <w:pPr>
              <w:pStyle w:val="TableParagraph"/>
              <w:spacing w:before="0"/>
              <w:ind w:left="0"/>
              <w:rPr>
                <w:sz w:val="20"/>
                <w:szCs w:val="20"/>
              </w:rPr>
            </w:pPr>
            <w:r w:rsidRPr="00F20CA8">
              <w:rPr>
                <w:sz w:val="20"/>
                <w:szCs w:val="20"/>
              </w:rPr>
              <w:t>Sulfuric acid</w:t>
            </w:r>
          </w:p>
        </w:tc>
        <w:tc>
          <w:tcPr>
            <w:tcW w:w="4050" w:type="dxa"/>
          </w:tcPr>
          <w:p w14:paraId="617E09DA" w14:textId="77777777" w:rsidR="00981424" w:rsidRPr="00623AFC" w:rsidRDefault="00981424" w:rsidP="00F12080">
            <w:pPr>
              <w:pStyle w:val="TableParagraph"/>
              <w:spacing w:before="0"/>
              <w:ind w:left="0"/>
              <w:rPr>
                <w:sz w:val="20"/>
                <w:szCs w:val="20"/>
              </w:rPr>
            </w:pPr>
            <w:r w:rsidRPr="00623AFC">
              <w:rPr>
                <w:sz w:val="20"/>
                <w:szCs w:val="20"/>
              </w:rPr>
              <w:t>SULFURICACID</w:t>
            </w:r>
          </w:p>
        </w:tc>
        <w:tc>
          <w:tcPr>
            <w:tcW w:w="1350" w:type="dxa"/>
          </w:tcPr>
          <w:p w14:paraId="3B4CE44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EBF14AB" w14:textId="77777777" w:rsidTr="00BE2601">
        <w:trPr>
          <w:trHeight w:val="273"/>
          <w:jc w:val="center"/>
        </w:trPr>
        <w:tc>
          <w:tcPr>
            <w:tcW w:w="4050" w:type="dxa"/>
          </w:tcPr>
          <w:p w14:paraId="444398AC" w14:textId="77777777" w:rsidR="00981424" w:rsidRPr="00F20CA8" w:rsidRDefault="00981424" w:rsidP="00F12080">
            <w:pPr>
              <w:pStyle w:val="TableParagraph"/>
              <w:spacing w:before="0"/>
              <w:ind w:left="0"/>
              <w:rPr>
                <w:sz w:val="20"/>
                <w:szCs w:val="20"/>
              </w:rPr>
            </w:pPr>
            <w:r w:rsidRPr="00F20CA8">
              <w:rPr>
                <w:sz w:val="20"/>
                <w:szCs w:val="20"/>
              </w:rPr>
              <w:t>Sulfuric acid (aerosol forms only)</w:t>
            </w:r>
          </w:p>
        </w:tc>
        <w:tc>
          <w:tcPr>
            <w:tcW w:w="4050" w:type="dxa"/>
          </w:tcPr>
          <w:p w14:paraId="7044DCBE" w14:textId="77777777" w:rsidR="00981424" w:rsidRPr="00623AFC" w:rsidRDefault="00981424" w:rsidP="00F12080">
            <w:pPr>
              <w:pStyle w:val="TableParagraph"/>
              <w:spacing w:before="0"/>
              <w:ind w:left="0"/>
              <w:rPr>
                <w:sz w:val="20"/>
                <w:szCs w:val="20"/>
              </w:rPr>
            </w:pPr>
            <w:r w:rsidRPr="00623AFC">
              <w:rPr>
                <w:sz w:val="20"/>
                <w:szCs w:val="20"/>
              </w:rPr>
              <w:t>SULFURICACID</w:t>
            </w:r>
          </w:p>
        </w:tc>
        <w:tc>
          <w:tcPr>
            <w:tcW w:w="1350" w:type="dxa"/>
          </w:tcPr>
          <w:p w14:paraId="1CD5523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DD7B8FB" w14:textId="77777777" w:rsidTr="00BE2601">
        <w:trPr>
          <w:trHeight w:val="275"/>
          <w:jc w:val="center"/>
        </w:trPr>
        <w:tc>
          <w:tcPr>
            <w:tcW w:w="4050" w:type="dxa"/>
          </w:tcPr>
          <w:p w14:paraId="4388A90E" w14:textId="77777777" w:rsidR="00981424" w:rsidRPr="00F20CA8" w:rsidRDefault="00981424" w:rsidP="00F12080">
            <w:pPr>
              <w:pStyle w:val="TableParagraph"/>
              <w:spacing w:before="0"/>
              <w:ind w:left="0"/>
              <w:rPr>
                <w:sz w:val="20"/>
                <w:szCs w:val="20"/>
              </w:rPr>
            </w:pPr>
            <w:r w:rsidRPr="00F20CA8">
              <w:rPr>
                <w:sz w:val="20"/>
                <w:szCs w:val="20"/>
              </w:rPr>
              <w:lastRenderedPageBreak/>
              <w:t>Sulfuric acid (fuming)</w:t>
            </w:r>
          </w:p>
        </w:tc>
        <w:tc>
          <w:tcPr>
            <w:tcW w:w="4050" w:type="dxa"/>
          </w:tcPr>
          <w:p w14:paraId="6CCA5C1E" w14:textId="77777777" w:rsidR="00981424" w:rsidRPr="00623AFC" w:rsidRDefault="00981424" w:rsidP="00F12080">
            <w:pPr>
              <w:pStyle w:val="TableParagraph"/>
              <w:spacing w:before="0"/>
              <w:ind w:left="0"/>
              <w:rPr>
                <w:sz w:val="20"/>
                <w:szCs w:val="20"/>
              </w:rPr>
            </w:pPr>
            <w:r w:rsidRPr="00623AFC">
              <w:rPr>
                <w:sz w:val="20"/>
                <w:szCs w:val="20"/>
              </w:rPr>
              <w:t>SULFURICACID (FUMING)</w:t>
            </w:r>
          </w:p>
        </w:tc>
        <w:tc>
          <w:tcPr>
            <w:tcW w:w="1350" w:type="dxa"/>
          </w:tcPr>
          <w:p w14:paraId="2A3CE98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FA15C13" w14:textId="77777777" w:rsidTr="00BE2601">
        <w:trPr>
          <w:trHeight w:val="506"/>
          <w:jc w:val="center"/>
        </w:trPr>
        <w:tc>
          <w:tcPr>
            <w:tcW w:w="4050" w:type="dxa"/>
          </w:tcPr>
          <w:p w14:paraId="57E06653" w14:textId="77777777" w:rsidR="00981424" w:rsidRPr="00F20CA8" w:rsidRDefault="00981424" w:rsidP="00F12080">
            <w:pPr>
              <w:pStyle w:val="TableParagraph"/>
              <w:spacing w:before="0"/>
              <w:ind w:left="0"/>
              <w:rPr>
                <w:sz w:val="20"/>
                <w:szCs w:val="20"/>
              </w:rPr>
            </w:pPr>
            <w:r w:rsidRPr="00F20CA8">
              <w:rPr>
                <w:sz w:val="20"/>
                <w:szCs w:val="20"/>
              </w:rPr>
              <w:t>Sulfuric acid, mixture with sulfur</w:t>
            </w:r>
          </w:p>
          <w:p w14:paraId="56C262C8" w14:textId="77777777" w:rsidR="00981424" w:rsidRPr="00623AFC" w:rsidRDefault="00981424" w:rsidP="00F12080">
            <w:pPr>
              <w:pStyle w:val="TableParagraph"/>
              <w:spacing w:before="0"/>
              <w:ind w:left="0"/>
              <w:rPr>
                <w:sz w:val="20"/>
                <w:szCs w:val="20"/>
              </w:rPr>
            </w:pPr>
            <w:r w:rsidRPr="00623AFC">
              <w:rPr>
                <w:sz w:val="20"/>
                <w:szCs w:val="20"/>
              </w:rPr>
              <w:t>trioxide</w:t>
            </w:r>
          </w:p>
        </w:tc>
        <w:tc>
          <w:tcPr>
            <w:tcW w:w="4050" w:type="dxa"/>
          </w:tcPr>
          <w:p w14:paraId="7A546A52" w14:textId="77777777" w:rsidR="00981424" w:rsidRPr="00623AFC" w:rsidRDefault="00981424" w:rsidP="00F12080">
            <w:pPr>
              <w:pStyle w:val="TableParagraph"/>
              <w:spacing w:before="0"/>
              <w:ind w:left="0"/>
              <w:rPr>
                <w:sz w:val="20"/>
                <w:szCs w:val="20"/>
              </w:rPr>
            </w:pPr>
            <w:r w:rsidRPr="00623AFC">
              <w:rPr>
                <w:sz w:val="20"/>
                <w:szCs w:val="20"/>
              </w:rPr>
              <w:t>SULFURICACIDMIXTURE WITH</w:t>
            </w:r>
          </w:p>
          <w:p w14:paraId="137FB990" w14:textId="77777777" w:rsidR="00981424" w:rsidRPr="00623AFC" w:rsidRDefault="00981424" w:rsidP="00F12080">
            <w:pPr>
              <w:pStyle w:val="TableParagraph"/>
              <w:spacing w:before="0"/>
              <w:ind w:left="0"/>
              <w:rPr>
                <w:sz w:val="20"/>
                <w:szCs w:val="20"/>
              </w:rPr>
            </w:pPr>
            <w:r w:rsidRPr="00623AFC">
              <w:rPr>
                <w:sz w:val="20"/>
                <w:szCs w:val="20"/>
              </w:rPr>
              <w:t>SULFUR TRIOXIDE</w:t>
            </w:r>
          </w:p>
        </w:tc>
        <w:tc>
          <w:tcPr>
            <w:tcW w:w="1350" w:type="dxa"/>
          </w:tcPr>
          <w:p w14:paraId="25FE80D6"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E77F0F6" w14:textId="77777777" w:rsidTr="00BE2601">
        <w:trPr>
          <w:trHeight w:val="273"/>
          <w:jc w:val="center"/>
        </w:trPr>
        <w:tc>
          <w:tcPr>
            <w:tcW w:w="4050" w:type="dxa"/>
          </w:tcPr>
          <w:p w14:paraId="5C55FF92" w14:textId="77777777" w:rsidR="00981424" w:rsidRPr="00F20CA8" w:rsidRDefault="00981424" w:rsidP="00F12080">
            <w:pPr>
              <w:pStyle w:val="TableParagraph"/>
              <w:spacing w:before="0"/>
              <w:ind w:left="0"/>
              <w:rPr>
                <w:sz w:val="20"/>
                <w:szCs w:val="20"/>
              </w:rPr>
            </w:pPr>
            <w:r w:rsidRPr="00F20CA8">
              <w:rPr>
                <w:sz w:val="20"/>
                <w:szCs w:val="20"/>
              </w:rPr>
              <w:t>TEPP</w:t>
            </w:r>
          </w:p>
        </w:tc>
        <w:tc>
          <w:tcPr>
            <w:tcW w:w="4050" w:type="dxa"/>
          </w:tcPr>
          <w:p w14:paraId="6A3A667E" w14:textId="77777777" w:rsidR="00981424" w:rsidRPr="00623AFC" w:rsidRDefault="00981424" w:rsidP="00F12080">
            <w:pPr>
              <w:pStyle w:val="TableParagraph"/>
              <w:spacing w:before="0"/>
              <w:ind w:left="0"/>
              <w:rPr>
                <w:sz w:val="20"/>
                <w:szCs w:val="20"/>
              </w:rPr>
            </w:pPr>
            <w:r w:rsidRPr="00623AFC">
              <w:rPr>
                <w:sz w:val="20"/>
                <w:szCs w:val="20"/>
              </w:rPr>
              <w:t>TEPP</w:t>
            </w:r>
          </w:p>
        </w:tc>
        <w:tc>
          <w:tcPr>
            <w:tcW w:w="1350" w:type="dxa"/>
          </w:tcPr>
          <w:p w14:paraId="5D7AE38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40454FB" w14:textId="77777777" w:rsidTr="00BE2601">
        <w:trPr>
          <w:trHeight w:val="273"/>
          <w:jc w:val="center"/>
        </w:trPr>
        <w:tc>
          <w:tcPr>
            <w:tcW w:w="4050" w:type="dxa"/>
          </w:tcPr>
          <w:p w14:paraId="6A63E04F" w14:textId="77777777" w:rsidR="00981424" w:rsidRPr="00F20CA8" w:rsidRDefault="00981424" w:rsidP="00F12080">
            <w:pPr>
              <w:pStyle w:val="TableParagraph"/>
              <w:spacing w:before="0"/>
              <w:ind w:left="0"/>
              <w:rPr>
                <w:sz w:val="20"/>
                <w:szCs w:val="20"/>
              </w:rPr>
            </w:pPr>
            <w:r w:rsidRPr="00F20CA8">
              <w:rPr>
                <w:sz w:val="20"/>
                <w:szCs w:val="20"/>
              </w:rPr>
              <w:t>tert-Amyl acetate</w:t>
            </w:r>
          </w:p>
        </w:tc>
        <w:tc>
          <w:tcPr>
            <w:tcW w:w="4050" w:type="dxa"/>
          </w:tcPr>
          <w:p w14:paraId="14A139D4" w14:textId="77777777" w:rsidR="00981424" w:rsidRPr="00623AFC" w:rsidRDefault="00981424" w:rsidP="00F12080">
            <w:pPr>
              <w:pStyle w:val="TableParagraph"/>
              <w:spacing w:before="0"/>
              <w:ind w:left="0"/>
              <w:rPr>
                <w:sz w:val="20"/>
                <w:szCs w:val="20"/>
              </w:rPr>
            </w:pPr>
            <w:r w:rsidRPr="00623AFC">
              <w:rPr>
                <w:sz w:val="20"/>
                <w:szCs w:val="20"/>
              </w:rPr>
              <w:t>AMYLACETATE-T</w:t>
            </w:r>
          </w:p>
        </w:tc>
        <w:tc>
          <w:tcPr>
            <w:tcW w:w="1350" w:type="dxa"/>
          </w:tcPr>
          <w:p w14:paraId="0834288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6595AD5" w14:textId="77777777" w:rsidTr="00BE2601">
        <w:trPr>
          <w:trHeight w:val="275"/>
          <w:jc w:val="center"/>
        </w:trPr>
        <w:tc>
          <w:tcPr>
            <w:tcW w:w="4050" w:type="dxa"/>
          </w:tcPr>
          <w:p w14:paraId="453CFE05" w14:textId="77777777" w:rsidR="00981424" w:rsidRPr="00F20CA8" w:rsidRDefault="00981424" w:rsidP="00F12080">
            <w:pPr>
              <w:pStyle w:val="TableParagraph"/>
              <w:spacing w:before="0"/>
              <w:ind w:left="0"/>
              <w:rPr>
                <w:sz w:val="20"/>
                <w:szCs w:val="20"/>
              </w:rPr>
            </w:pPr>
            <w:r w:rsidRPr="00F20CA8">
              <w:rPr>
                <w:sz w:val="20"/>
                <w:szCs w:val="20"/>
              </w:rPr>
              <w:t>tert-Butyl acetate</w:t>
            </w:r>
          </w:p>
        </w:tc>
        <w:tc>
          <w:tcPr>
            <w:tcW w:w="4050" w:type="dxa"/>
          </w:tcPr>
          <w:p w14:paraId="4FE9E1AE" w14:textId="77777777" w:rsidR="00981424" w:rsidRPr="00623AFC" w:rsidRDefault="00981424" w:rsidP="00F12080">
            <w:pPr>
              <w:pStyle w:val="TableParagraph"/>
              <w:spacing w:before="0"/>
              <w:ind w:left="0"/>
              <w:rPr>
                <w:sz w:val="20"/>
                <w:szCs w:val="20"/>
              </w:rPr>
            </w:pPr>
            <w:r w:rsidRPr="00623AFC">
              <w:rPr>
                <w:sz w:val="20"/>
                <w:szCs w:val="20"/>
              </w:rPr>
              <w:t>BUTYLACETATE-T</w:t>
            </w:r>
          </w:p>
        </w:tc>
        <w:tc>
          <w:tcPr>
            <w:tcW w:w="1350" w:type="dxa"/>
          </w:tcPr>
          <w:p w14:paraId="5A839E3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0CDAA3D3" w14:textId="77777777" w:rsidTr="00BE2601">
        <w:trPr>
          <w:trHeight w:val="273"/>
          <w:jc w:val="center"/>
        </w:trPr>
        <w:tc>
          <w:tcPr>
            <w:tcW w:w="4050" w:type="dxa"/>
          </w:tcPr>
          <w:p w14:paraId="2CFE4F5C" w14:textId="77777777" w:rsidR="00981424" w:rsidRPr="00F20CA8" w:rsidRDefault="00981424" w:rsidP="00F12080">
            <w:pPr>
              <w:pStyle w:val="TableParagraph"/>
              <w:spacing w:before="0"/>
              <w:ind w:left="0"/>
              <w:rPr>
                <w:sz w:val="20"/>
                <w:szCs w:val="20"/>
              </w:rPr>
            </w:pPr>
            <w:r w:rsidRPr="00F20CA8">
              <w:rPr>
                <w:sz w:val="20"/>
                <w:szCs w:val="20"/>
              </w:rPr>
              <w:t>tert-Butylamine</w:t>
            </w:r>
          </w:p>
        </w:tc>
        <w:tc>
          <w:tcPr>
            <w:tcW w:w="4050" w:type="dxa"/>
          </w:tcPr>
          <w:p w14:paraId="333735D1" w14:textId="77777777" w:rsidR="00981424" w:rsidRPr="00623AFC" w:rsidRDefault="00981424" w:rsidP="00F12080">
            <w:pPr>
              <w:pStyle w:val="TableParagraph"/>
              <w:spacing w:before="0"/>
              <w:ind w:left="0"/>
              <w:rPr>
                <w:sz w:val="20"/>
                <w:szCs w:val="20"/>
              </w:rPr>
            </w:pPr>
            <w:r w:rsidRPr="00623AFC">
              <w:rPr>
                <w:sz w:val="20"/>
                <w:szCs w:val="20"/>
              </w:rPr>
              <w:t>BUTYLAMINE-T</w:t>
            </w:r>
          </w:p>
        </w:tc>
        <w:tc>
          <w:tcPr>
            <w:tcW w:w="1350" w:type="dxa"/>
          </w:tcPr>
          <w:p w14:paraId="6818720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906E1E9" w14:textId="77777777" w:rsidTr="00BE2601">
        <w:trPr>
          <w:trHeight w:val="275"/>
          <w:jc w:val="center"/>
        </w:trPr>
        <w:tc>
          <w:tcPr>
            <w:tcW w:w="4050" w:type="dxa"/>
          </w:tcPr>
          <w:p w14:paraId="3ACB9B1D" w14:textId="77777777" w:rsidR="00981424" w:rsidRPr="00F20CA8" w:rsidRDefault="00981424" w:rsidP="00F12080">
            <w:pPr>
              <w:pStyle w:val="TableParagraph"/>
              <w:spacing w:before="0"/>
              <w:ind w:left="0"/>
              <w:rPr>
                <w:sz w:val="20"/>
                <w:szCs w:val="20"/>
              </w:rPr>
            </w:pPr>
            <w:r w:rsidRPr="00F20CA8">
              <w:rPr>
                <w:sz w:val="20"/>
                <w:szCs w:val="20"/>
              </w:rPr>
              <w:t>Tetrachloroethylene</w:t>
            </w:r>
          </w:p>
        </w:tc>
        <w:tc>
          <w:tcPr>
            <w:tcW w:w="4050" w:type="dxa"/>
          </w:tcPr>
          <w:p w14:paraId="300A69A0" w14:textId="77777777" w:rsidR="00981424" w:rsidRPr="00623AFC" w:rsidRDefault="00981424" w:rsidP="00F12080">
            <w:pPr>
              <w:pStyle w:val="TableParagraph"/>
              <w:spacing w:before="0"/>
              <w:ind w:left="0"/>
              <w:rPr>
                <w:sz w:val="20"/>
                <w:szCs w:val="20"/>
              </w:rPr>
            </w:pPr>
            <w:r w:rsidRPr="00623AFC">
              <w:rPr>
                <w:sz w:val="20"/>
                <w:szCs w:val="20"/>
              </w:rPr>
              <w:t>TETRACHLOROETHYLENE</w:t>
            </w:r>
          </w:p>
        </w:tc>
        <w:tc>
          <w:tcPr>
            <w:tcW w:w="1350" w:type="dxa"/>
          </w:tcPr>
          <w:p w14:paraId="1A82DA8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425B9A9" w14:textId="77777777" w:rsidTr="00BE2601">
        <w:trPr>
          <w:trHeight w:val="306"/>
          <w:jc w:val="center"/>
        </w:trPr>
        <w:tc>
          <w:tcPr>
            <w:tcW w:w="4050" w:type="dxa"/>
          </w:tcPr>
          <w:p w14:paraId="08157234" w14:textId="77777777" w:rsidR="00981424" w:rsidRPr="00F20CA8" w:rsidRDefault="00981424" w:rsidP="00F12080">
            <w:pPr>
              <w:pStyle w:val="TableParagraph"/>
              <w:spacing w:before="0"/>
              <w:ind w:left="0"/>
              <w:rPr>
                <w:sz w:val="20"/>
                <w:szCs w:val="20"/>
              </w:rPr>
            </w:pPr>
            <w:r w:rsidRPr="00F20CA8">
              <w:rPr>
                <w:sz w:val="20"/>
                <w:szCs w:val="20"/>
              </w:rPr>
              <w:t>Tetrachloroethylene</w:t>
            </w:r>
          </w:p>
        </w:tc>
        <w:tc>
          <w:tcPr>
            <w:tcW w:w="4050" w:type="dxa"/>
          </w:tcPr>
          <w:p w14:paraId="39CADE1A" w14:textId="77777777" w:rsidR="00981424" w:rsidRPr="00BE2601" w:rsidRDefault="00981424" w:rsidP="00F12080">
            <w:pPr>
              <w:pStyle w:val="TableParagraph"/>
              <w:spacing w:before="0"/>
              <w:ind w:left="0"/>
              <w:rPr>
                <w:sz w:val="20"/>
                <w:szCs w:val="20"/>
              </w:rPr>
            </w:pPr>
          </w:p>
        </w:tc>
        <w:tc>
          <w:tcPr>
            <w:tcW w:w="1350" w:type="dxa"/>
          </w:tcPr>
          <w:p w14:paraId="36B7618A"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702B4456" w14:textId="77777777" w:rsidTr="00BE2601">
        <w:trPr>
          <w:trHeight w:val="273"/>
          <w:jc w:val="center"/>
        </w:trPr>
        <w:tc>
          <w:tcPr>
            <w:tcW w:w="4050" w:type="dxa"/>
          </w:tcPr>
          <w:p w14:paraId="265049A9" w14:textId="77777777" w:rsidR="00981424" w:rsidRPr="00F20CA8" w:rsidRDefault="00981424" w:rsidP="00F12080">
            <w:pPr>
              <w:pStyle w:val="TableParagraph"/>
              <w:spacing w:before="0"/>
              <w:ind w:left="0"/>
              <w:rPr>
                <w:sz w:val="20"/>
                <w:szCs w:val="20"/>
              </w:rPr>
            </w:pPr>
            <w:r w:rsidRPr="00F20CA8">
              <w:rPr>
                <w:sz w:val="20"/>
                <w:szCs w:val="20"/>
              </w:rPr>
              <w:t>Tetraethyl lead</w:t>
            </w:r>
          </w:p>
        </w:tc>
        <w:tc>
          <w:tcPr>
            <w:tcW w:w="4050" w:type="dxa"/>
          </w:tcPr>
          <w:p w14:paraId="712693E3" w14:textId="77777777" w:rsidR="00981424" w:rsidRPr="00623AFC" w:rsidRDefault="00981424" w:rsidP="00F12080">
            <w:pPr>
              <w:pStyle w:val="TableParagraph"/>
              <w:spacing w:before="0"/>
              <w:ind w:left="0"/>
              <w:rPr>
                <w:sz w:val="20"/>
                <w:szCs w:val="20"/>
              </w:rPr>
            </w:pPr>
            <w:r w:rsidRPr="00623AFC">
              <w:rPr>
                <w:sz w:val="20"/>
                <w:szCs w:val="20"/>
              </w:rPr>
              <w:t>TETRAETHYLLEAD</w:t>
            </w:r>
          </w:p>
        </w:tc>
        <w:tc>
          <w:tcPr>
            <w:tcW w:w="1350" w:type="dxa"/>
          </w:tcPr>
          <w:p w14:paraId="70044DD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2F6C303" w14:textId="77777777" w:rsidTr="00BE2601">
        <w:trPr>
          <w:trHeight w:val="273"/>
          <w:jc w:val="center"/>
        </w:trPr>
        <w:tc>
          <w:tcPr>
            <w:tcW w:w="4050" w:type="dxa"/>
          </w:tcPr>
          <w:p w14:paraId="46E99499" w14:textId="77777777" w:rsidR="00981424" w:rsidRPr="00F20CA8" w:rsidRDefault="00981424" w:rsidP="00F12080">
            <w:pPr>
              <w:pStyle w:val="TableParagraph"/>
              <w:spacing w:before="0"/>
              <w:ind w:left="0"/>
              <w:rPr>
                <w:sz w:val="20"/>
                <w:szCs w:val="20"/>
              </w:rPr>
            </w:pPr>
            <w:r w:rsidRPr="00F20CA8">
              <w:rPr>
                <w:sz w:val="20"/>
                <w:szCs w:val="20"/>
              </w:rPr>
              <w:t>Tetraethyl pyrophosphate</w:t>
            </w:r>
          </w:p>
        </w:tc>
        <w:tc>
          <w:tcPr>
            <w:tcW w:w="4050" w:type="dxa"/>
          </w:tcPr>
          <w:p w14:paraId="09F68714" w14:textId="77777777" w:rsidR="00981424" w:rsidRPr="00623AFC" w:rsidRDefault="00981424" w:rsidP="00F12080">
            <w:pPr>
              <w:pStyle w:val="TableParagraph"/>
              <w:spacing w:before="0"/>
              <w:ind w:left="0"/>
              <w:rPr>
                <w:sz w:val="20"/>
                <w:szCs w:val="20"/>
              </w:rPr>
            </w:pPr>
            <w:r w:rsidRPr="00623AFC">
              <w:rPr>
                <w:sz w:val="20"/>
                <w:szCs w:val="20"/>
              </w:rPr>
              <w:t>TETRAETHYLPYROPHOSPHATE</w:t>
            </w:r>
          </w:p>
        </w:tc>
        <w:tc>
          <w:tcPr>
            <w:tcW w:w="1350" w:type="dxa"/>
          </w:tcPr>
          <w:p w14:paraId="51A8C76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40A2C3CD" w14:textId="77777777" w:rsidTr="00BE2601">
        <w:trPr>
          <w:trHeight w:val="505"/>
          <w:jc w:val="center"/>
        </w:trPr>
        <w:tc>
          <w:tcPr>
            <w:tcW w:w="4050" w:type="dxa"/>
          </w:tcPr>
          <w:p w14:paraId="5FA428F3" w14:textId="77777777" w:rsidR="00981424" w:rsidRPr="00F20CA8" w:rsidRDefault="00981424" w:rsidP="00F12080">
            <w:pPr>
              <w:pStyle w:val="TableParagraph"/>
              <w:spacing w:before="0"/>
              <w:ind w:left="0"/>
              <w:rPr>
                <w:sz w:val="20"/>
                <w:szCs w:val="20"/>
              </w:rPr>
            </w:pPr>
            <w:proofErr w:type="spellStart"/>
            <w:r w:rsidRPr="00F20CA8">
              <w:rPr>
                <w:sz w:val="20"/>
                <w:szCs w:val="20"/>
              </w:rPr>
              <w:t>Tetraethyldithiopyrophosphate</w:t>
            </w:r>
            <w:proofErr w:type="spellEnd"/>
          </w:p>
        </w:tc>
        <w:tc>
          <w:tcPr>
            <w:tcW w:w="4050" w:type="dxa"/>
          </w:tcPr>
          <w:p w14:paraId="37C3CA78" w14:textId="77777777" w:rsidR="00981424" w:rsidRPr="00623AFC" w:rsidRDefault="00981424" w:rsidP="00F12080">
            <w:pPr>
              <w:pStyle w:val="TableParagraph"/>
              <w:spacing w:before="0"/>
              <w:ind w:left="0"/>
              <w:rPr>
                <w:sz w:val="20"/>
                <w:szCs w:val="20"/>
              </w:rPr>
            </w:pPr>
            <w:r w:rsidRPr="00623AFC">
              <w:rPr>
                <w:sz w:val="20"/>
                <w:szCs w:val="20"/>
              </w:rPr>
              <w:t>TETRAETHYLDITHIOPYROPHOSPHAT</w:t>
            </w:r>
          </w:p>
          <w:p w14:paraId="6D3B2F6A" w14:textId="77777777" w:rsidR="00981424" w:rsidRPr="00623AFC" w:rsidRDefault="00981424" w:rsidP="00F12080">
            <w:pPr>
              <w:pStyle w:val="TableParagraph"/>
              <w:spacing w:before="0"/>
              <w:ind w:left="0"/>
              <w:rPr>
                <w:sz w:val="20"/>
                <w:szCs w:val="20"/>
              </w:rPr>
            </w:pPr>
            <w:r w:rsidRPr="00623AFC">
              <w:rPr>
                <w:w w:val="99"/>
                <w:sz w:val="20"/>
                <w:szCs w:val="20"/>
              </w:rPr>
              <w:t>E</w:t>
            </w:r>
          </w:p>
        </w:tc>
        <w:tc>
          <w:tcPr>
            <w:tcW w:w="1350" w:type="dxa"/>
          </w:tcPr>
          <w:p w14:paraId="1296DCD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94528ED" w14:textId="77777777" w:rsidTr="00BE2601">
        <w:trPr>
          <w:trHeight w:val="273"/>
          <w:jc w:val="center"/>
        </w:trPr>
        <w:tc>
          <w:tcPr>
            <w:tcW w:w="4050" w:type="dxa"/>
          </w:tcPr>
          <w:p w14:paraId="3F3E62F1" w14:textId="77777777" w:rsidR="00981424" w:rsidRPr="00F20CA8" w:rsidRDefault="00981424" w:rsidP="00F12080">
            <w:pPr>
              <w:pStyle w:val="TableParagraph"/>
              <w:spacing w:before="0"/>
              <w:ind w:left="0"/>
              <w:rPr>
                <w:sz w:val="20"/>
                <w:szCs w:val="20"/>
              </w:rPr>
            </w:pPr>
            <w:r w:rsidRPr="00F20CA8">
              <w:rPr>
                <w:sz w:val="20"/>
                <w:szCs w:val="20"/>
              </w:rPr>
              <w:t>Tetranitromethane</w:t>
            </w:r>
          </w:p>
        </w:tc>
        <w:tc>
          <w:tcPr>
            <w:tcW w:w="4050" w:type="dxa"/>
          </w:tcPr>
          <w:p w14:paraId="57669EBA" w14:textId="77777777" w:rsidR="00981424" w:rsidRPr="00623AFC" w:rsidRDefault="00981424" w:rsidP="00F12080">
            <w:pPr>
              <w:pStyle w:val="TableParagraph"/>
              <w:spacing w:before="0"/>
              <w:ind w:left="0"/>
              <w:rPr>
                <w:sz w:val="20"/>
                <w:szCs w:val="20"/>
              </w:rPr>
            </w:pPr>
            <w:r w:rsidRPr="00623AFC">
              <w:rPr>
                <w:sz w:val="20"/>
                <w:szCs w:val="20"/>
              </w:rPr>
              <w:t>TETRANITROMETHANE</w:t>
            </w:r>
          </w:p>
        </w:tc>
        <w:tc>
          <w:tcPr>
            <w:tcW w:w="1350" w:type="dxa"/>
          </w:tcPr>
          <w:p w14:paraId="16E423F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85CF660" w14:textId="77777777" w:rsidTr="00BE2601">
        <w:trPr>
          <w:trHeight w:val="275"/>
          <w:jc w:val="center"/>
        </w:trPr>
        <w:tc>
          <w:tcPr>
            <w:tcW w:w="4050" w:type="dxa"/>
          </w:tcPr>
          <w:p w14:paraId="7D3FF6A4" w14:textId="77777777" w:rsidR="00981424" w:rsidRPr="00F20CA8" w:rsidRDefault="00981424" w:rsidP="00F12080">
            <w:pPr>
              <w:pStyle w:val="TableParagraph"/>
              <w:spacing w:before="0"/>
              <w:ind w:left="0"/>
              <w:rPr>
                <w:sz w:val="20"/>
                <w:szCs w:val="20"/>
              </w:rPr>
            </w:pPr>
            <w:r w:rsidRPr="00F20CA8">
              <w:rPr>
                <w:sz w:val="20"/>
                <w:szCs w:val="20"/>
              </w:rPr>
              <w:t>Thallic oxide</w:t>
            </w:r>
          </w:p>
        </w:tc>
        <w:tc>
          <w:tcPr>
            <w:tcW w:w="4050" w:type="dxa"/>
          </w:tcPr>
          <w:p w14:paraId="19E5FD06" w14:textId="77777777" w:rsidR="00981424" w:rsidRPr="00623AFC" w:rsidRDefault="00981424" w:rsidP="00F12080">
            <w:pPr>
              <w:pStyle w:val="TableParagraph"/>
              <w:spacing w:before="0"/>
              <w:ind w:left="0"/>
              <w:rPr>
                <w:sz w:val="20"/>
                <w:szCs w:val="20"/>
              </w:rPr>
            </w:pPr>
            <w:r w:rsidRPr="00623AFC">
              <w:rPr>
                <w:sz w:val="20"/>
                <w:szCs w:val="20"/>
              </w:rPr>
              <w:t>THALLIC OXIDE</w:t>
            </w:r>
          </w:p>
        </w:tc>
        <w:tc>
          <w:tcPr>
            <w:tcW w:w="1350" w:type="dxa"/>
          </w:tcPr>
          <w:p w14:paraId="2728840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B310A5A" w14:textId="77777777" w:rsidTr="00BE2601">
        <w:trPr>
          <w:trHeight w:val="273"/>
          <w:jc w:val="center"/>
        </w:trPr>
        <w:tc>
          <w:tcPr>
            <w:tcW w:w="4050" w:type="dxa"/>
          </w:tcPr>
          <w:p w14:paraId="01649CD1" w14:textId="77777777" w:rsidR="00981424" w:rsidRPr="00F20CA8" w:rsidRDefault="00981424" w:rsidP="00F12080">
            <w:pPr>
              <w:pStyle w:val="TableParagraph"/>
              <w:spacing w:before="0"/>
              <w:ind w:left="0"/>
              <w:rPr>
                <w:sz w:val="20"/>
                <w:szCs w:val="20"/>
              </w:rPr>
            </w:pPr>
            <w:r w:rsidRPr="00F20CA8">
              <w:rPr>
                <w:sz w:val="20"/>
                <w:szCs w:val="20"/>
              </w:rPr>
              <w:t>Thallium</w:t>
            </w:r>
          </w:p>
        </w:tc>
        <w:tc>
          <w:tcPr>
            <w:tcW w:w="4050" w:type="dxa"/>
          </w:tcPr>
          <w:p w14:paraId="0BE0AC89" w14:textId="77777777" w:rsidR="00981424" w:rsidRPr="00623AFC" w:rsidRDefault="00981424" w:rsidP="00F12080">
            <w:pPr>
              <w:pStyle w:val="TableParagraph"/>
              <w:spacing w:before="0"/>
              <w:ind w:left="0"/>
              <w:rPr>
                <w:sz w:val="20"/>
                <w:szCs w:val="20"/>
              </w:rPr>
            </w:pPr>
            <w:r w:rsidRPr="00623AFC">
              <w:rPr>
                <w:sz w:val="20"/>
                <w:szCs w:val="20"/>
              </w:rPr>
              <w:t>THALLIUM</w:t>
            </w:r>
          </w:p>
        </w:tc>
        <w:tc>
          <w:tcPr>
            <w:tcW w:w="1350" w:type="dxa"/>
          </w:tcPr>
          <w:p w14:paraId="4547B67F"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77E1015" w14:textId="77777777" w:rsidTr="00BE2601">
        <w:trPr>
          <w:trHeight w:val="276"/>
          <w:jc w:val="center"/>
        </w:trPr>
        <w:tc>
          <w:tcPr>
            <w:tcW w:w="4050" w:type="dxa"/>
          </w:tcPr>
          <w:p w14:paraId="5367098B" w14:textId="77777777" w:rsidR="00981424" w:rsidRPr="00F20CA8" w:rsidRDefault="00981424" w:rsidP="00F12080">
            <w:pPr>
              <w:pStyle w:val="TableParagraph"/>
              <w:spacing w:before="0"/>
              <w:ind w:left="0"/>
              <w:rPr>
                <w:sz w:val="20"/>
                <w:szCs w:val="20"/>
              </w:rPr>
            </w:pPr>
            <w:r w:rsidRPr="00F20CA8">
              <w:rPr>
                <w:sz w:val="20"/>
                <w:szCs w:val="20"/>
              </w:rPr>
              <w:t xml:space="preserve">Thallium chloride </w:t>
            </w:r>
            <w:proofErr w:type="spellStart"/>
            <w:r w:rsidRPr="00F20CA8">
              <w:rPr>
                <w:sz w:val="20"/>
                <w:szCs w:val="20"/>
              </w:rPr>
              <w:t>TlCl</w:t>
            </w:r>
            <w:proofErr w:type="spellEnd"/>
          </w:p>
        </w:tc>
        <w:tc>
          <w:tcPr>
            <w:tcW w:w="4050" w:type="dxa"/>
          </w:tcPr>
          <w:p w14:paraId="32E5F43C" w14:textId="77777777" w:rsidR="00981424" w:rsidRPr="00623AFC" w:rsidRDefault="00981424" w:rsidP="00F12080">
            <w:pPr>
              <w:pStyle w:val="TableParagraph"/>
              <w:spacing w:before="0"/>
              <w:ind w:left="0"/>
              <w:rPr>
                <w:sz w:val="20"/>
                <w:szCs w:val="20"/>
              </w:rPr>
            </w:pPr>
            <w:r w:rsidRPr="00623AFC">
              <w:rPr>
                <w:sz w:val="20"/>
                <w:szCs w:val="20"/>
              </w:rPr>
              <w:t>THALLIUMCHLORIDE TICI</w:t>
            </w:r>
          </w:p>
        </w:tc>
        <w:tc>
          <w:tcPr>
            <w:tcW w:w="1350" w:type="dxa"/>
          </w:tcPr>
          <w:p w14:paraId="3AD77A5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2A4AD80" w14:textId="77777777" w:rsidTr="00BE2601">
        <w:trPr>
          <w:trHeight w:val="273"/>
          <w:jc w:val="center"/>
        </w:trPr>
        <w:tc>
          <w:tcPr>
            <w:tcW w:w="4050" w:type="dxa"/>
          </w:tcPr>
          <w:p w14:paraId="3A3BEEB7" w14:textId="77777777" w:rsidR="00981424" w:rsidRPr="00F20CA8" w:rsidRDefault="00981424" w:rsidP="00F12080">
            <w:pPr>
              <w:pStyle w:val="TableParagraph"/>
              <w:spacing w:before="0"/>
              <w:ind w:left="0"/>
              <w:rPr>
                <w:sz w:val="20"/>
                <w:szCs w:val="20"/>
              </w:rPr>
            </w:pPr>
            <w:r w:rsidRPr="00F20CA8">
              <w:rPr>
                <w:sz w:val="20"/>
                <w:szCs w:val="20"/>
              </w:rPr>
              <w:t>Thallium sulfate</w:t>
            </w:r>
          </w:p>
        </w:tc>
        <w:tc>
          <w:tcPr>
            <w:tcW w:w="4050" w:type="dxa"/>
          </w:tcPr>
          <w:p w14:paraId="2841AA57" w14:textId="77777777" w:rsidR="00981424" w:rsidRPr="00623AFC" w:rsidRDefault="00981424" w:rsidP="00F12080">
            <w:pPr>
              <w:pStyle w:val="TableParagraph"/>
              <w:spacing w:before="0"/>
              <w:ind w:left="0"/>
              <w:rPr>
                <w:sz w:val="20"/>
                <w:szCs w:val="20"/>
              </w:rPr>
            </w:pPr>
            <w:r w:rsidRPr="00623AFC">
              <w:rPr>
                <w:sz w:val="20"/>
                <w:szCs w:val="20"/>
              </w:rPr>
              <w:t>THALLIUMSULFATE</w:t>
            </w:r>
          </w:p>
        </w:tc>
        <w:tc>
          <w:tcPr>
            <w:tcW w:w="1350" w:type="dxa"/>
          </w:tcPr>
          <w:p w14:paraId="7A30867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1B33763" w14:textId="77777777" w:rsidTr="00BE2601">
        <w:trPr>
          <w:trHeight w:val="273"/>
          <w:jc w:val="center"/>
        </w:trPr>
        <w:tc>
          <w:tcPr>
            <w:tcW w:w="4050" w:type="dxa"/>
          </w:tcPr>
          <w:p w14:paraId="72A0C89C" w14:textId="77777777" w:rsidR="00981424" w:rsidRPr="00F20CA8" w:rsidRDefault="00981424" w:rsidP="00F12080">
            <w:pPr>
              <w:pStyle w:val="TableParagraph"/>
              <w:spacing w:before="0"/>
              <w:ind w:left="0"/>
              <w:rPr>
                <w:sz w:val="20"/>
                <w:szCs w:val="20"/>
              </w:rPr>
            </w:pPr>
            <w:r w:rsidRPr="00F20CA8">
              <w:rPr>
                <w:sz w:val="20"/>
                <w:szCs w:val="20"/>
              </w:rPr>
              <w:t>Thallium(I) acetate</w:t>
            </w:r>
          </w:p>
        </w:tc>
        <w:tc>
          <w:tcPr>
            <w:tcW w:w="4050" w:type="dxa"/>
          </w:tcPr>
          <w:p w14:paraId="1D3D02F5" w14:textId="77777777" w:rsidR="00981424" w:rsidRPr="00623AFC" w:rsidRDefault="00981424" w:rsidP="00F12080">
            <w:pPr>
              <w:pStyle w:val="TableParagraph"/>
              <w:spacing w:before="0"/>
              <w:ind w:left="0"/>
              <w:rPr>
                <w:sz w:val="20"/>
                <w:szCs w:val="20"/>
              </w:rPr>
            </w:pPr>
            <w:r w:rsidRPr="00623AFC">
              <w:rPr>
                <w:sz w:val="20"/>
                <w:szCs w:val="20"/>
              </w:rPr>
              <w:t>THALLIUMACETATE</w:t>
            </w:r>
          </w:p>
        </w:tc>
        <w:tc>
          <w:tcPr>
            <w:tcW w:w="1350" w:type="dxa"/>
          </w:tcPr>
          <w:p w14:paraId="48A73543"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EF799EB" w14:textId="77777777" w:rsidTr="00BE2601">
        <w:trPr>
          <w:trHeight w:val="273"/>
          <w:jc w:val="center"/>
        </w:trPr>
        <w:tc>
          <w:tcPr>
            <w:tcW w:w="4050" w:type="dxa"/>
          </w:tcPr>
          <w:p w14:paraId="6360A7F4" w14:textId="77777777" w:rsidR="00981424" w:rsidRPr="00623AFC" w:rsidRDefault="00981424" w:rsidP="00F12080">
            <w:pPr>
              <w:pStyle w:val="TableParagraph"/>
              <w:spacing w:before="0"/>
              <w:ind w:left="0"/>
              <w:rPr>
                <w:sz w:val="20"/>
                <w:szCs w:val="20"/>
              </w:rPr>
            </w:pPr>
            <w:r w:rsidRPr="00F20CA8">
              <w:rPr>
                <w:sz w:val="20"/>
                <w:szCs w:val="20"/>
              </w:rPr>
              <w:t>Thallium(I) carbonate</w:t>
            </w:r>
          </w:p>
        </w:tc>
        <w:tc>
          <w:tcPr>
            <w:tcW w:w="4050" w:type="dxa"/>
          </w:tcPr>
          <w:p w14:paraId="0E18376D" w14:textId="77777777" w:rsidR="00981424" w:rsidRPr="00623AFC" w:rsidRDefault="00981424" w:rsidP="00F12080">
            <w:pPr>
              <w:pStyle w:val="TableParagraph"/>
              <w:spacing w:before="0"/>
              <w:ind w:left="0"/>
              <w:rPr>
                <w:sz w:val="20"/>
                <w:szCs w:val="20"/>
              </w:rPr>
            </w:pPr>
            <w:r w:rsidRPr="00623AFC">
              <w:rPr>
                <w:sz w:val="20"/>
                <w:szCs w:val="20"/>
              </w:rPr>
              <w:t>THALLIUMCARBONATE</w:t>
            </w:r>
          </w:p>
        </w:tc>
        <w:tc>
          <w:tcPr>
            <w:tcW w:w="1350" w:type="dxa"/>
          </w:tcPr>
          <w:p w14:paraId="521306C5"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640173B" w14:textId="77777777" w:rsidTr="00BE2601">
        <w:trPr>
          <w:trHeight w:val="275"/>
          <w:jc w:val="center"/>
        </w:trPr>
        <w:tc>
          <w:tcPr>
            <w:tcW w:w="4050" w:type="dxa"/>
          </w:tcPr>
          <w:p w14:paraId="3BD8AADB" w14:textId="77777777" w:rsidR="00981424" w:rsidRPr="00F20CA8" w:rsidRDefault="00981424" w:rsidP="00F12080">
            <w:pPr>
              <w:pStyle w:val="TableParagraph"/>
              <w:spacing w:before="0"/>
              <w:ind w:left="0"/>
              <w:rPr>
                <w:sz w:val="20"/>
                <w:szCs w:val="20"/>
              </w:rPr>
            </w:pPr>
            <w:r w:rsidRPr="00F20CA8">
              <w:rPr>
                <w:sz w:val="20"/>
                <w:szCs w:val="20"/>
              </w:rPr>
              <w:t>Thallium(I) nitrate</w:t>
            </w:r>
          </w:p>
        </w:tc>
        <w:tc>
          <w:tcPr>
            <w:tcW w:w="4050" w:type="dxa"/>
          </w:tcPr>
          <w:p w14:paraId="021F6F46" w14:textId="77777777" w:rsidR="00981424" w:rsidRPr="00623AFC" w:rsidRDefault="00981424" w:rsidP="00F12080">
            <w:pPr>
              <w:pStyle w:val="TableParagraph"/>
              <w:spacing w:before="0"/>
              <w:ind w:left="0"/>
              <w:rPr>
                <w:sz w:val="20"/>
                <w:szCs w:val="20"/>
              </w:rPr>
            </w:pPr>
            <w:r w:rsidRPr="00623AFC">
              <w:rPr>
                <w:sz w:val="20"/>
                <w:szCs w:val="20"/>
              </w:rPr>
              <w:t>THALLIUMNITRATE</w:t>
            </w:r>
          </w:p>
        </w:tc>
        <w:tc>
          <w:tcPr>
            <w:tcW w:w="1350" w:type="dxa"/>
          </w:tcPr>
          <w:p w14:paraId="0AFC907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EAFCC87" w14:textId="77777777" w:rsidTr="00BE2601">
        <w:trPr>
          <w:trHeight w:val="273"/>
          <w:jc w:val="center"/>
        </w:trPr>
        <w:tc>
          <w:tcPr>
            <w:tcW w:w="4050" w:type="dxa"/>
          </w:tcPr>
          <w:p w14:paraId="33C7FAA8" w14:textId="77777777" w:rsidR="00981424" w:rsidRPr="00F20CA8" w:rsidRDefault="00981424" w:rsidP="00F12080">
            <w:pPr>
              <w:pStyle w:val="TableParagraph"/>
              <w:spacing w:before="0"/>
              <w:ind w:left="0"/>
              <w:rPr>
                <w:sz w:val="20"/>
                <w:szCs w:val="20"/>
              </w:rPr>
            </w:pPr>
            <w:r w:rsidRPr="00F20CA8">
              <w:rPr>
                <w:sz w:val="20"/>
                <w:szCs w:val="20"/>
              </w:rPr>
              <w:t>Thallium(I) sulfate</w:t>
            </w:r>
          </w:p>
        </w:tc>
        <w:tc>
          <w:tcPr>
            <w:tcW w:w="4050" w:type="dxa"/>
          </w:tcPr>
          <w:p w14:paraId="19E7CD85" w14:textId="77777777" w:rsidR="00981424" w:rsidRPr="00623AFC" w:rsidRDefault="00981424" w:rsidP="00F12080">
            <w:pPr>
              <w:pStyle w:val="TableParagraph"/>
              <w:spacing w:before="0"/>
              <w:ind w:left="0"/>
              <w:rPr>
                <w:sz w:val="20"/>
                <w:szCs w:val="20"/>
              </w:rPr>
            </w:pPr>
            <w:r w:rsidRPr="00623AFC">
              <w:rPr>
                <w:sz w:val="20"/>
                <w:szCs w:val="20"/>
              </w:rPr>
              <w:t>THALLIUMSULFATE</w:t>
            </w:r>
          </w:p>
        </w:tc>
        <w:tc>
          <w:tcPr>
            <w:tcW w:w="1350" w:type="dxa"/>
          </w:tcPr>
          <w:p w14:paraId="6CC4384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E6B9677" w14:textId="77777777" w:rsidTr="00BE2601">
        <w:trPr>
          <w:trHeight w:val="275"/>
          <w:jc w:val="center"/>
        </w:trPr>
        <w:tc>
          <w:tcPr>
            <w:tcW w:w="4050" w:type="dxa"/>
          </w:tcPr>
          <w:p w14:paraId="79463945" w14:textId="77777777" w:rsidR="00981424" w:rsidRPr="00F20CA8" w:rsidRDefault="00981424" w:rsidP="00F12080">
            <w:pPr>
              <w:pStyle w:val="TableParagraph"/>
              <w:spacing w:before="0"/>
              <w:ind w:left="0"/>
              <w:rPr>
                <w:sz w:val="20"/>
                <w:szCs w:val="20"/>
              </w:rPr>
            </w:pPr>
            <w:r w:rsidRPr="00F20CA8">
              <w:rPr>
                <w:sz w:val="20"/>
                <w:szCs w:val="20"/>
              </w:rPr>
              <w:t>Thallous carbonate</w:t>
            </w:r>
          </w:p>
        </w:tc>
        <w:tc>
          <w:tcPr>
            <w:tcW w:w="4050" w:type="dxa"/>
          </w:tcPr>
          <w:p w14:paraId="1610114B" w14:textId="77777777" w:rsidR="00981424" w:rsidRPr="00623AFC" w:rsidRDefault="00981424" w:rsidP="00F12080">
            <w:pPr>
              <w:pStyle w:val="TableParagraph"/>
              <w:spacing w:before="0"/>
              <w:ind w:left="0"/>
              <w:rPr>
                <w:sz w:val="20"/>
                <w:szCs w:val="20"/>
              </w:rPr>
            </w:pPr>
            <w:r w:rsidRPr="00623AFC">
              <w:rPr>
                <w:sz w:val="20"/>
                <w:szCs w:val="20"/>
              </w:rPr>
              <w:t>THALLOUS CARBONATE</w:t>
            </w:r>
          </w:p>
        </w:tc>
        <w:tc>
          <w:tcPr>
            <w:tcW w:w="1350" w:type="dxa"/>
          </w:tcPr>
          <w:p w14:paraId="01741C3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885646A" w14:textId="77777777" w:rsidTr="00BE2601">
        <w:trPr>
          <w:trHeight w:val="273"/>
          <w:jc w:val="center"/>
        </w:trPr>
        <w:tc>
          <w:tcPr>
            <w:tcW w:w="4050" w:type="dxa"/>
          </w:tcPr>
          <w:p w14:paraId="60783250" w14:textId="77777777" w:rsidR="00981424" w:rsidRPr="00F20CA8" w:rsidRDefault="00981424" w:rsidP="00F12080">
            <w:pPr>
              <w:pStyle w:val="TableParagraph"/>
              <w:spacing w:before="0"/>
              <w:ind w:left="0"/>
              <w:rPr>
                <w:sz w:val="20"/>
                <w:szCs w:val="20"/>
              </w:rPr>
            </w:pPr>
            <w:r w:rsidRPr="00F20CA8">
              <w:rPr>
                <w:sz w:val="20"/>
                <w:szCs w:val="20"/>
              </w:rPr>
              <w:t>Thallous chloride</w:t>
            </w:r>
          </w:p>
        </w:tc>
        <w:tc>
          <w:tcPr>
            <w:tcW w:w="4050" w:type="dxa"/>
          </w:tcPr>
          <w:p w14:paraId="7E2F1F9E" w14:textId="77777777" w:rsidR="00981424" w:rsidRPr="00623AFC" w:rsidRDefault="00981424" w:rsidP="00F12080">
            <w:pPr>
              <w:pStyle w:val="TableParagraph"/>
              <w:spacing w:before="0"/>
              <w:ind w:left="0"/>
              <w:rPr>
                <w:sz w:val="20"/>
                <w:szCs w:val="20"/>
              </w:rPr>
            </w:pPr>
            <w:r w:rsidRPr="00623AFC">
              <w:rPr>
                <w:sz w:val="20"/>
                <w:szCs w:val="20"/>
              </w:rPr>
              <w:t>THALLOUS CHLORIDE</w:t>
            </w:r>
          </w:p>
        </w:tc>
        <w:tc>
          <w:tcPr>
            <w:tcW w:w="1350" w:type="dxa"/>
          </w:tcPr>
          <w:p w14:paraId="70DCFA9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DB0DE55" w14:textId="77777777" w:rsidTr="00BE2601">
        <w:trPr>
          <w:trHeight w:val="270"/>
          <w:jc w:val="center"/>
        </w:trPr>
        <w:tc>
          <w:tcPr>
            <w:tcW w:w="4050" w:type="dxa"/>
            <w:tcBorders>
              <w:bottom w:val="single" w:sz="6" w:space="0" w:color="000000"/>
            </w:tcBorders>
          </w:tcPr>
          <w:p w14:paraId="606A2B52" w14:textId="77777777" w:rsidR="00981424" w:rsidRPr="00F20CA8" w:rsidRDefault="00981424" w:rsidP="00F12080">
            <w:pPr>
              <w:pStyle w:val="TableParagraph"/>
              <w:spacing w:before="0"/>
              <w:ind w:left="0"/>
              <w:rPr>
                <w:sz w:val="20"/>
                <w:szCs w:val="20"/>
              </w:rPr>
            </w:pPr>
            <w:r w:rsidRPr="00F20CA8">
              <w:rPr>
                <w:sz w:val="20"/>
                <w:szCs w:val="20"/>
              </w:rPr>
              <w:t>Thallous sulfate</w:t>
            </w:r>
          </w:p>
        </w:tc>
        <w:tc>
          <w:tcPr>
            <w:tcW w:w="4050" w:type="dxa"/>
            <w:tcBorders>
              <w:bottom w:val="single" w:sz="6" w:space="0" w:color="000000"/>
            </w:tcBorders>
          </w:tcPr>
          <w:p w14:paraId="640CC972" w14:textId="77777777" w:rsidR="00981424" w:rsidRPr="00623AFC" w:rsidRDefault="00981424" w:rsidP="00F12080">
            <w:pPr>
              <w:pStyle w:val="TableParagraph"/>
              <w:spacing w:before="0"/>
              <w:ind w:left="0"/>
              <w:rPr>
                <w:sz w:val="20"/>
                <w:szCs w:val="20"/>
              </w:rPr>
            </w:pPr>
            <w:r w:rsidRPr="00623AFC">
              <w:rPr>
                <w:sz w:val="20"/>
                <w:szCs w:val="20"/>
              </w:rPr>
              <w:t>THALLOUS SULFATE</w:t>
            </w:r>
          </w:p>
        </w:tc>
        <w:tc>
          <w:tcPr>
            <w:tcW w:w="1350" w:type="dxa"/>
            <w:tcBorders>
              <w:bottom w:val="single" w:sz="6" w:space="0" w:color="000000"/>
            </w:tcBorders>
          </w:tcPr>
          <w:p w14:paraId="59990064"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93A2805" w14:textId="77777777" w:rsidTr="00BE2601">
        <w:trPr>
          <w:trHeight w:val="270"/>
          <w:jc w:val="center"/>
        </w:trPr>
        <w:tc>
          <w:tcPr>
            <w:tcW w:w="4050" w:type="dxa"/>
            <w:tcBorders>
              <w:top w:val="single" w:sz="6" w:space="0" w:color="000000"/>
            </w:tcBorders>
          </w:tcPr>
          <w:p w14:paraId="654E5332" w14:textId="77777777" w:rsidR="00981424" w:rsidRPr="00F20CA8" w:rsidRDefault="00981424" w:rsidP="00F12080">
            <w:pPr>
              <w:pStyle w:val="TableParagraph"/>
              <w:spacing w:before="0"/>
              <w:ind w:left="0"/>
              <w:rPr>
                <w:sz w:val="20"/>
                <w:szCs w:val="20"/>
              </w:rPr>
            </w:pPr>
            <w:r w:rsidRPr="00F20CA8">
              <w:rPr>
                <w:sz w:val="20"/>
                <w:szCs w:val="20"/>
              </w:rPr>
              <w:t>Thioacetamide</w:t>
            </w:r>
          </w:p>
        </w:tc>
        <w:tc>
          <w:tcPr>
            <w:tcW w:w="4050" w:type="dxa"/>
            <w:tcBorders>
              <w:top w:val="single" w:sz="6" w:space="0" w:color="000000"/>
            </w:tcBorders>
          </w:tcPr>
          <w:p w14:paraId="08DA89B9" w14:textId="77777777" w:rsidR="00981424" w:rsidRPr="00623AFC" w:rsidRDefault="00981424" w:rsidP="00F12080">
            <w:pPr>
              <w:pStyle w:val="TableParagraph"/>
              <w:spacing w:before="0"/>
              <w:ind w:left="0"/>
              <w:rPr>
                <w:sz w:val="20"/>
                <w:szCs w:val="20"/>
              </w:rPr>
            </w:pPr>
            <w:r w:rsidRPr="00623AFC">
              <w:rPr>
                <w:sz w:val="20"/>
                <w:szCs w:val="20"/>
              </w:rPr>
              <w:t>THIOACETAMIDE</w:t>
            </w:r>
          </w:p>
        </w:tc>
        <w:tc>
          <w:tcPr>
            <w:tcW w:w="1350" w:type="dxa"/>
            <w:tcBorders>
              <w:top w:val="single" w:sz="6" w:space="0" w:color="000000"/>
            </w:tcBorders>
          </w:tcPr>
          <w:p w14:paraId="42E2288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6BCFF7A" w14:textId="77777777" w:rsidTr="00BE2601">
        <w:trPr>
          <w:trHeight w:val="273"/>
          <w:jc w:val="center"/>
        </w:trPr>
        <w:tc>
          <w:tcPr>
            <w:tcW w:w="4050" w:type="dxa"/>
          </w:tcPr>
          <w:p w14:paraId="471E4B9D" w14:textId="77777777" w:rsidR="00981424" w:rsidRPr="00F20CA8" w:rsidRDefault="00981424" w:rsidP="00F12080">
            <w:pPr>
              <w:pStyle w:val="TableParagraph"/>
              <w:spacing w:before="0"/>
              <w:ind w:left="0"/>
              <w:rPr>
                <w:sz w:val="20"/>
                <w:szCs w:val="20"/>
              </w:rPr>
            </w:pPr>
            <w:proofErr w:type="spellStart"/>
            <w:r w:rsidRPr="00F20CA8">
              <w:rPr>
                <w:sz w:val="20"/>
                <w:szCs w:val="20"/>
              </w:rPr>
              <w:t>Thiodicarb</w:t>
            </w:r>
            <w:proofErr w:type="spellEnd"/>
          </w:p>
        </w:tc>
        <w:tc>
          <w:tcPr>
            <w:tcW w:w="4050" w:type="dxa"/>
          </w:tcPr>
          <w:p w14:paraId="7047B35A" w14:textId="77777777" w:rsidR="00981424" w:rsidRPr="00623AFC" w:rsidRDefault="00981424" w:rsidP="00F12080">
            <w:pPr>
              <w:pStyle w:val="TableParagraph"/>
              <w:spacing w:before="0"/>
              <w:ind w:left="0"/>
              <w:rPr>
                <w:sz w:val="20"/>
                <w:szCs w:val="20"/>
              </w:rPr>
            </w:pPr>
            <w:r w:rsidRPr="00623AFC">
              <w:rPr>
                <w:sz w:val="20"/>
                <w:szCs w:val="20"/>
              </w:rPr>
              <w:t>THIODICARB</w:t>
            </w:r>
          </w:p>
        </w:tc>
        <w:tc>
          <w:tcPr>
            <w:tcW w:w="1350" w:type="dxa"/>
          </w:tcPr>
          <w:p w14:paraId="09B8846D"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26C7C04" w14:textId="77777777" w:rsidTr="00BE2601">
        <w:trPr>
          <w:trHeight w:val="275"/>
          <w:jc w:val="center"/>
        </w:trPr>
        <w:tc>
          <w:tcPr>
            <w:tcW w:w="4050" w:type="dxa"/>
          </w:tcPr>
          <w:p w14:paraId="1BA18F70" w14:textId="77777777" w:rsidR="00981424" w:rsidRPr="00F20CA8" w:rsidRDefault="00981424" w:rsidP="00F12080">
            <w:pPr>
              <w:pStyle w:val="TableParagraph"/>
              <w:spacing w:before="0"/>
              <w:ind w:left="0"/>
              <w:rPr>
                <w:sz w:val="20"/>
                <w:szCs w:val="20"/>
              </w:rPr>
            </w:pPr>
            <w:proofErr w:type="spellStart"/>
            <w:r w:rsidRPr="00F20CA8">
              <w:rPr>
                <w:sz w:val="20"/>
                <w:szCs w:val="20"/>
              </w:rPr>
              <w:t>Thiofanox</w:t>
            </w:r>
            <w:proofErr w:type="spellEnd"/>
          </w:p>
        </w:tc>
        <w:tc>
          <w:tcPr>
            <w:tcW w:w="4050" w:type="dxa"/>
          </w:tcPr>
          <w:p w14:paraId="2008844C" w14:textId="77777777" w:rsidR="00981424" w:rsidRPr="00623AFC" w:rsidRDefault="00981424" w:rsidP="00F12080">
            <w:pPr>
              <w:pStyle w:val="TableParagraph"/>
              <w:spacing w:before="0"/>
              <w:ind w:left="0"/>
              <w:rPr>
                <w:sz w:val="20"/>
                <w:szCs w:val="20"/>
              </w:rPr>
            </w:pPr>
            <w:r w:rsidRPr="00623AFC">
              <w:rPr>
                <w:sz w:val="20"/>
                <w:szCs w:val="20"/>
              </w:rPr>
              <w:t>THIOFANOX</w:t>
            </w:r>
          </w:p>
        </w:tc>
        <w:tc>
          <w:tcPr>
            <w:tcW w:w="1350" w:type="dxa"/>
          </w:tcPr>
          <w:p w14:paraId="01C80B7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5D153B" w14:textId="77777777" w:rsidTr="00BE2601">
        <w:trPr>
          <w:trHeight w:val="273"/>
          <w:jc w:val="center"/>
        </w:trPr>
        <w:tc>
          <w:tcPr>
            <w:tcW w:w="4050" w:type="dxa"/>
          </w:tcPr>
          <w:p w14:paraId="46DE909A" w14:textId="77777777" w:rsidR="00981424" w:rsidRPr="00F20CA8" w:rsidRDefault="00981424" w:rsidP="00F12080">
            <w:pPr>
              <w:pStyle w:val="TableParagraph"/>
              <w:spacing w:before="0"/>
              <w:ind w:left="0"/>
              <w:rPr>
                <w:sz w:val="20"/>
                <w:szCs w:val="20"/>
              </w:rPr>
            </w:pPr>
            <w:proofErr w:type="spellStart"/>
            <w:r w:rsidRPr="00F20CA8">
              <w:rPr>
                <w:sz w:val="20"/>
                <w:szCs w:val="20"/>
              </w:rPr>
              <w:t>Thiomethanol</w:t>
            </w:r>
            <w:proofErr w:type="spellEnd"/>
          </w:p>
        </w:tc>
        <w:tc>
          <w:tcPr>
            <w:tcW w:w="4050" w:type="dxa"/>
          </w:tcPr>
          <w:p w14:paraId="635E4B1F" w14:textId="77777777" w:rsidR="00981424" w:rsidRPr="00623AFC" w:rsidRDefault="00981424" w:rsidP="00F12080">
            <w:pPr>
              <w:pStyle w:val="TableParagraph"/>
              <w:spacing w:before="0"/>
              <w:ind w:left="0"/>
              <w:rPr>
                <w:sz w:val="20"/>
                <w:szCs w:val="20"/>
              </w:rPr>
            </w:pPr>
            <w:r w:rsidRPr="00623AFC">
              <w:rPr>
                <w:sz w:val="20"/>
                <w:szCs w:val="20"/>
              </w:rPr>
              <w:t>THIOMETHANOL</w:t>
            </w:r>
          </w:p>
        </w:tc>
        <w:tc>
          <w:tcPr>
            <w:tcW w:w="1350" w:type="dxa"/>
          </w:tcPr>
          <w:p w14:paraId="3374C2A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C14FC5E" w14:textId="77777777" w:rsidTr="00BE2601">
        <w:trPr>
          <w:trHeight w:val="273"/>
          <w:jc w:val="center"/>
        </w:trPr>
        <w:tc>
          <w:tcPr>
            <w:tcW w:w="4050" w:type="dxa"/>
          </w:tcPr>
          <w:p w14:paraId="0B043C9F" w14:textId="77777777" w:rsidR="00981424" w:rsidRPr="00F20CA8" w:rsidRDefault="00981424" w:rsidP="00F12080">
            <w:pPr>
              <w:pStyle w:val="TableParagraph"/>
              <w:spacing w:before="0"/>
              <w:ind w:left="0"/>
              <w:rPr>
                <w:sz w:val="20"/>
                <w:szCs w:val="20"/>
              </w:rPr>
            </w:pPr>
            <w:proofErr w:type="spellStart"/>
            <w:r w:rsidRPr="00F20CA8">
              <w:rPr>
                <w:sz w:val="20"/>
                <w:szCs w:val="20"/>
              </w:rPr>
              <w:t>Thionazin</w:t>
            </w:r>
            <w:proofErr w:type="spellEnd"/>
          </w:p>
        </w:tc>
        <w:tc>
          <w:tcPr>
            <w:tcW w:w="4050" w:type="dxa"/>
          </w:tcPr>
          <w:p w14:paraId="3C965E7A" w14:textId="77777777" w:rsidR="00981424" w:rsidRPr="00623AFC" w:rsidRDefault="00981424" w:rsidP="00F12080">
            <w:pPr>
              <w:pStyle w:val="TableParagraph"/>
              <w:spacing w:before="0"/>
              <w:ind w:left="0"/>
              <w:rPr>
                <w:sz w:val="20"/>
                <w:szCs w:val="20"/>
              </w:rPr>
            </w:pPr>
            <w:r w:rsidRPr="00623AFC">
              <w:rPr>
                <w:sz w:val="20"/>
                <w:szCs w:val="20"/>
              </w:rPr>
              <w:t>THIONAZIN</w:t>
            </w:r>
          </w:p>
        </w:tc>
        <w:tc>
          <w:tcPr>
            <w:tcW w:w="1350" w:type="dxa"/>
          </w:tcPr>
          <w:p w14:paraId="6FB3496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648A093" w14:textId="77777777" w:rsidTr="00BE2601">
        <w:trPr>
          <w:trHeight w:val="275"/>
          <w:jc w:val="center"/>
        </w:trPr>
        <w:tc>
          <w:tcPr>
            <w:tcW w:w="4050" w:type="dxa"/>
          </w:tcPr>
          <w:p w14:paraId="5C228248" w14:textId="77777777" w:rsidR="00981424" w:rsidRPr="00F20CA8" w:rsidRDefault="00981424" w:rsidP="00F12080">
            <w:pPr>
              <w:pStyle w:val="TableParagraph"/>
              <w:spacing w:before="0"/>
              <w:ind w:left="0"/>
              <w:rPr>
                <w:sz w:val="20"/>
                <w:szCs w:val="20"/>
              </w:rPr>
            </w:pPr>
            <w:r w:rsidRPr="00F20CA8">
              <w:rPr>
                <w:sz w:val="20"/>
                <w:szCs w:val="20"/>
              </w:rPr>
              <w:t>Thiophanate-methyl</w:t>
            </w:r>
          </w:p>
        </w:tc>
        <w:tc>
          <w:tcPr>
            <w:tcW w:w="4050" w:type="dxa"/>
          </w:tcPr>
          <w:p w14:paraId="32ECDFB8" w14:textId="77777777" w:rsidR="00981424" w:rsidRPr="00623AFC" w:rsidRDefault="00981424" w:rsidP="00F12080">
            <w:pPr>
              <w:pStyle w:val="TableParagraph"/>
              <w:spacing w:before="0"/>
              <w:ind w:left="0"/>
              <w:rPr>
                <w:sz w:val="20"/>
                <w:szCs w:val="20"/>
              </w:rPr>
            </w:pPr>
            <w:r w:rsidRPr="00623AFC">
              <w:rPr>
                <w:sz w:val="20"/>
                <w:szCs w:val="20"/>
              </w:rPr>
              <w:t>THIOPHANATEMETHYL</w:t>
            </w:r>
          </w:p>
        </w:tc>
        <w:tc>
          <w:tcPr>
            <w:tcW w:w="1350" w:type="dxa"/>
          </w:tcPr>
          <w:p w14:paraId="444F6E5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1AC29B4" w14:textId="77777777" w:rsidTr="00BE2601">
        <w:trPr>
          <w:trHeight w:val="273"/>
          <w:jc w:val="center"/>
        </w:trPr>
        <w:tc>
          <w:tcPr>
            <w:tcW w:w="4050" w:type="dxa"/>
          </w:tcPr>
          <w:p w14:paraId="1B44FE3F" w14:textId="77777777" w:rsidR="00981424" w:rsidRPr="00F20CA8" w:rsidRDefault="00981424" w:rsidP="00F12080">
            <w:pPr>
              <w:pStyle w:val="TableParagraph"/>
              <w:spacing w:before="0"/>
              <w:ind w:left="0"/>
              <w:rPr>
                <w:sz w:val="20"/>
                <w:szCs w:val="20"/>
              </w:rPr>
            </w:pPr>
            <w:r w:rsidRPr="00F20CA8">
              <w:rPr>
                <w:sz w:val="20"/>
                <w:szCs w:val="20"/>
              </w:rPr>
              <w:t>Thiophenol</w:t>
            </w:r>
          </w:p>
        </w:tc>
        <w:tc>
          <w:tcPr>
            <w:tcW w:w="4050" w:type="dxa"/>
          </w:tcPr>
          <w:p w14:paraId="40DA7E5E" w14:textId="77777777" w:rsidR="00981424" w:rsidRPr="00623AFC" w:rsidRDefault="00981424" w:rsidP="00F12080">
            <w:pPr>
              <w:pStyle w:val="TableParagraph"/>
              <w:spacing w:before="0"/>
              <w:ind w:left="0"/>
              <w:rPr>
                <w:sz w:val="20"/>
                <w:szCs w:val="20"/>
              </w:rPr>
            </w:pPr>
            <w:r w:rsidRPr="00623AFC">
              <w:rPr>
                <w:sz w:val="20"/>
                <w:szCs w:val="20"/>
              </w:rPr>
              <w:t>THIOPHENOL</w:t>
            </w:r>
          </w:p>
        </w:tc>
        <w:tc>
          <w:tcPr>
            <w:tcW w:w="1350" w:type="dxa"/>
          </w:tcPr>
          <w:p w14:paraId="192EC0E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4886492" w14:textId="77777777" w:rsidTr="00BE2601">
        <w:trPr>
          <w:trHeight w:val="275"/>
          <w:jc w:val="center"/>
        </w:trPr>
        <w:tc>
          <w:tcPr>
            <w:tcW w:w="4050" w:type="dxa"/>
          </w:tcPr>
          <w:p w14:paraId="34C89D8E" w14:textId="77777777" w:rsidR="00981424" w:rsidRPr="00F20CA8" w:rsidRDefault="00981424" w:rsidP="00F12080">
            <w:pPr>
              <w:pStyle w:val="TableParagraph"/>
              <w:spacing w:before="0"/>
              <w:ind w:left="0"/>
              <w:rPr>
                <w:sz w:val="20"/>
                <w:szCs w:val="20"/>
              </w:rPr>
            </w:pPr>
            <w:proofErr w:type="spellStart"/>
            <w:r w:rsidRPr="00F20CA8">
              <w:rPr>
                <w:sz w:val="20"/>
                <w:szCs w:val="20"/>
              </w:rPr>
              <w:t>Thiosemicarbazide</w:t>
            </w:r>
            <w:proofErr w:type="spellEnd"/>
          </w:p>
        </w:tc>
        <w:tc>
          <w:tcPr>
            <w:tcW w:w="4050" w:type="dxa"/>
          </w:tcPr>
          <w:p w14:paraId="0F512F26" w14:textId="77777777" w:rsidR="00981424" w:rsidRPr="00623AFC" w:rsidRDefault="00981424" w:rsidP="00F12080">
            <w:pPr>
              <w:pStyle w:val="TableParagraph"/>
              <w:spacing w:before="0"/>
              <w:ind w:left="0"/>
              <w:rPr>
                <w:sz w:val="20"/>
                <w:szCs w:val="20"/>
              </w:rPr>
            </w:pPr>
            <w:r w:rsidRPr="00623AFC">
              <w:rPr>
                <w:sz w:val="20"/>
                <w:szCs w:val="20"/>
              </w:rPr>
              <w:t>THIOSEMICARBAZIDE</w:t>
            </w:r>
          </w:p>
        </w:tc>
        <w:tc>
          <w:tcPr>
            <w:tcW w:w="1350" w:type="dxa"/>
          </w:tcPr>
          <w:p w14:paraId="388A811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DFAC65D" w14:textId="77777777" w:rsidTr="00BE2601">
        <w:trPr>
          <w:trHeight w:val="273"/>
          <w:jc w:val="center"/>
        </w:trPr>
        <w:tc>
          <w:tcPr>
            <w:tcW w:w="4050" w:type="dxa"/>
          </w:tcPr>
          <w:p w14:paraId="6F86F480" w14:textId="77777777" w:rsidR="00981424" w:rsidRPr="00F20CA8" w:rsidRDefault="00981424" w:rsidP="00F12080">
            <w:pPr>
              <w:pStyle w:val="TableParagraph"/>
              <w:spacing w:before="0"/>
              <w:ind w:left="0"/>
              <w:rPr>
                <w:sz w:val="20"/>
                <w:szCs w:val="20"/>
              </w:rPr>
            </w:pPr>
            <w:r w:rsidRPr="00F20CA8">
              <w:rPr>
                <w:sz w:val="20"/>
                <w:szCs w:val="20"/>
              </w:rPr>
              <w:lastRenderedPageBreak/>
              <w:t>Thiourea</w:t>
            </w:r>
          </w:p>
        </w:tc>
        <w:tc>
          <w:tcPr>
            <w:tcW w:w="4050" w:type="dxa"/>
          </w:tcPr>
          <w:p w14:paraId="275ECCEF" w14:textId="77777777" w:rsidR="00981424" w:rsidRPr="00623AFC" w:rsidRDefault="00981424" w:rsidP="00F12080">
            <w:pPr>
              <w:pStyle w:val="TableParagraph"/>
              <w:spacing w:before="0"/>
              <w:ind w:left="0"/>
              <w:rPr>
                <w:sz w:val="20"/>
                <w:szCs w:val="20"/>
              </w:rPr>
            </w:pPr>
            <w:r w:rsidRPr="00623AFC">
              <w:rPr>
                <w:sz w:val="20"/>
                <w:szCs w:val="20"/>
              </w:rPr>
              <w:t>THIOUREA</w:t>
            </w:r>
          </w:p>
        </w:tc>
        <w:tc>
          <w:tcPr>
            <w:tcW w:w="1350" w:type="dxa"/>
          </w:tcPr>
          <w:p w14:paraId="7AE8BF2B"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8F33627" w14:textId="77777777" w:rsidTr="00BE2601">
        <w:trPr>
          <w:trHeight w:val="273"/>
          <w:jc w:val="center"/>
        </w:trPr>
        <w:tc>
          <w:tcPr>
            <w:tcW w:w="4050" w:type="dxa"/>
          </w:tcPr>
          <w:p w14:paraId="2898AD70" w14:textId="77777777" w:rsidR="00981424" w:rsidRPr="00F20CA8" w:rsidRDefault="00981424" w:rsidP="00F12080">
            <w:pPr>
              <w:pStyle w:val="TableParagraph"/>
              <w:spacing w:before="0"/>
              <w:ind w:left="0"/>
              <w:rPr>
                <w:sz w:val="20"/>
                <w:szCs w:val="20"/>
              </w:rPr>
            </w:pPr>
            <w:r w:rsidRPr="00F20CA8">
              <w:rPr>
                <w:sz w:val="20"/>
                <w:szCs w:val="20"/>
              </w:rPr>
              <w:t>Thiourea, (2-chlorophenyl)-</w:t>
            </w:r>
          </w:p>
        </w:tc>
        <w:tc>
          <w:tcPr>
            <w:tcW w:w="4050" w:type="dxa"/>
          </w:tcPr>
          <w:p w14:paraId="04425864" w14:textId="77777777" w:rsidR="00981424" w:rsidRPr="00623AFC" w:rsidRDefault="00981424" w:rsidP="00F12080">
            <w:pPr>
              <w:pStyle w:val="TableParagraph"/>
              <w:spacing w:before="0"/>
              <w:ind w:left="0"/>
              <w:rPr>
                <w:sz w:val="20"/>
                <w:szCs w:val="20"/>
              </w:rPr>
            </w:pPr>
            <w:r w:rsidRPr="00623AFC">
              <w:rPr>
                <w:sz w:val="20"/>
                <w:szCs w:val="20"/>
              </w:rPr>
              <w:t>THIOUREA, (2-CHLOROPHENYL)-</w:t>
            </w:r>
          </w:p>
        </w:tc>
        <w:tc>
          <w:tcPr>
            <w:tcW w:w="1350" w:type="dxa"/>
          </w:tcPr>
          <w:p w14:paraId="0045985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5D9098E" w14:textId="77777777" w:rsidTr="00BE2601">
        <w:trPr>
          <w:trHeight w:val="273"/>
          <w:jc w:val="center"/>
        </w:trPr>
        <w:tc>
          <w:tcPr>
            <w:tcW w:w="4050" w:type="dxa"/>
          </w:tcPr>
          <w:p w14:paraId="75712E23" w14:textId="77777777" w:rsidR="00981424" w:rsidRPr="00F20CA8" w:rsidRDefault="00981424" w:rsidP="00F12080">
            <w:pPr>
              <w:pStyle w:val="TableParagraph"/>
              <w:spacing w:before="0"/>
              <w:ind w:left="0"/>
              <w:rPr>
                <w:sz w:val="20"/>
                <w:szCs w:val="20"/>
              </w:rPr>
            </w:pPr>
            <w:r w:rsidRPr="00F20CA8">
              <w:rPr>
                <w:sz w:val="20"/>
                <w:szCs w:val="20"/>
              </w:rPr>
              <w:t>Thiourea, 1-naphthalenyl-</w:t>
            </w:r>
          </w:p>
        </w:tc>
        <w:tc>
          <w:tcPr>
            <w:tcW w:w="4050" w:type="dxa"/>
          </w:tcPr>
          <w:p w14:paraId="1203F73C" w14:textId="77777777" w:rsidR="00981424" w:rsidRPr="00623AFC" w:rsidRDefault="00981424" w:rsidP="00F12080">
            <w:pPr>
              <w:pStyle w:val="TableParagraph"/>
              <w:spacing w:before="0"/>
              <w:ind w:left="0"/>
              <w:rPr>
                <w:sz w:val="20"/>
                <w:szCs w:val="20"/>
              </w:rPr>
            </w:pPr>
            <w:r w:rsidRPr="00623AFC">
              <w:rPr>
                <w:sz w:val="20"/>
                <w:szCs w:val="20"/>
              </w:rPr>
              <w:t>THIOUREANAPHTHALENYL-</w:t>
            </w:r>
          </w:p>
        </w:tc>
        <w:tc>
          <w:tcPr>
            <w:tcW w:w="1350" w:type="dxa"/>
          </w:tcPr>
          <w:p w14:paraId="3D306D2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512BCB0" w14:textId="77777777" w:rsidTr="00BE2601">
        <w:trPr>
          <w:trHeight w:val="273"/>
          <w:jc w:val="center"/>
        </w:trPr>
        <w:tc>
          <w:tcPr>
            <w:tcW w:w="4050" w:type="dxa"/>
          </w:tcPr>
          <w:p w14:paraId="72503485" w14:textId="77777777" w:rsidR="00981424" w:rsidRPr="00F20CA8" w:rsidRDefault="00981424" w:rsidP="00F12080">
            <w:pPr>
              <w:pStyle w:val="TableParagraph"/>
              <w:spacing w:before="0"/>
              <w:ind w:left="0"/>
              <w:rPr>
                <w:sz w:val="20"/>
                <w:szCs w:val="20"/>
              </w:rPr>
            </w:pPr>
            <w:r w:rsidRPr="00F20CA8">
              <w:rPr>
                <w:sz w:val="20"/>
                <w:szCs w:val="20"/>
              </w:rPr>
              <w:t>Thiram</w:t>
            </w:r>
          </w:p>
        </w:tc>
        <w:tc>
          <w:tcPr>
            <w:tcW w:w="4050" w:type="dxa"/>
          </w:tcPr>
          <w:p w14:paraId="09FBCB67" w14:textId="77777777" w:rsidR="00981424" w:rsidRPr="00623AFC" w:rsidRDefault="00981424" w:rsidP="00F12080">
            <w:pPr>
              <w:pStyle w:val="TableParagraph"/>
              <w:spacing w:before="0"/>
              <w:ind w:left="0"/>
              <w:rPr>
                <w:sz w:val="20"/>
                <w:szCs w:val="20"/>
              </w:rPr>
            </w:pPr>
            <w:r w:rsidRPr="00623AFC">
              <w:rPr>
                <w:sz w:val="20"/>
                <w:szCs w:val="20"/>
              </w:rPr>
              <w:t>THIRAM</w:t>
            </w:r>
          </w:p>
        </w:tc>
        <w:tc>
          <w:tcPr>
            <w:tcW w:w="1350" w:type="dxa"/>
          </w:tcPr>
          <w:p w14:paraId="1BB6F647"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EDC588F" w14:textId="77777777" w:rsidTr="00BE2601">
        <w:trPr>
          <w:trHeight w:val="275"/>
          <w:jc w:val="center"/>
        </w:trPr>
        <w:tc>
          <w:tcPr>
            <w:tcW w:w="4050" w:type="dxa"/>
          </w:tcPr>
          <w:p w14:paraId="4ADD7CEF" w14:textId="77777777" w:rsidR="00981424" w:rsidRPr="00F20CA8" w:rsidRDefault="00981424" w:rsidP="00F12080">
            <w:pPr>
              <w:pStyle w:val="TableParagraph"/>
              <w:spacing w:before="0"/>
              <w:ind w:left="0"/>
              <w:rPr>
                <w:sz w:val="20"/>
                <w:szCs w:val="20"/>
              </w:rPr>
            </w:pPr>
            <w:r w:rsidRPr="00F20CA8">
              <w:rPr>
                <w:sz w:val="20"/>
                <w:szCs w:val="20"/>
              </w:rPr>
              <w:t>Titanium chloride (TiCl4) (T-4)-</w:t>
            </w:r>
          </w:p>
        </w:tc>
        <w:tc>
          <w:tcPr>
            <w:tcW w:w="4050" w:type="dxa"/>
          </w:tcPr>
          <w:p w14:paraId="2E0EC43A" w14:textId="77777777" w:rsidR="00981424" w:rsidRPr="00623AFC" w:rsidRDefault="00981424" w:rsidP="00F12080">
            <w:pPr>
              <w:pStyle w:val="TableParagraph"/>
              <w:spacing w:before="0"/>
              <w:ind w:left="0"/>
              <w:rPr>
                <w:sz w:val="20"/>
                <w:szCs w:val="20"/>
              </w:rPr>
            </w:pPr>
            <w:r w:rsidRPr="00623AFC">
              <w:rPr>
                <w:sz w:val="20"/>
                <w:szCs w:val="20"/>
              </w:rPr>
              <w:t>TITANIUMCHLORIDE (TICL4) (T-4)-</w:t>
            </w:r>
          </w:p>
        </w:tc>
        <w:tc>
          <w:tcPr>
            <w:tcW w:w="1350" w:type="dxa"/>
          </w:tcPr>
          <w:p w14:paraId="078AB20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1F144B1" w14:textId="77777777" w:rsidTr="00BE2601">
        <w:trPr>
          <w:trHeight w:val="273"/>
          <w:jc w:val="center"/>
        </w:trPr>
        <w:tc>
          <w:tcPr>
            <w:tcW w:w="4050" w:type="dxa"/>
          </w:tcPr>
          <w:p w14:paraId="163E51A0" w14:textId="77777777" w:rsidR="00981424" w:rsidRPr="00F20CA8" w:rsidRDefault="00981424" w:rsidP="00F12080">
            <w:pPr>
              <w:pStyle w:val="TableParagraph"/>
              <w:spacing w:before="0"/>
              <w:ind w:left="0"/>
              <w:rPr>
                <w:sz w:val="20"/>
                <w:szCs w:val="20"/>
              </w:rPr>
            </w:pPr>
            <w:r w:rsidRPr="00F20CA8">
              <w:rPr>
                <w:sz w:val="20"/>
                <w:szCs w:val="20"/>
              </w:rPr>
              <w:t>Titanium tetrachloride</w:t>
            </w:r>
          </w:p>
        </w:tc>
        <w:tc>
          <w:tcPr>
            <w:tcW w:w="4050" w:type="dxa"/>
          </w:tcPr>
          <w:p w14:paraId="6FCE1B59" w14:textId="77777777" w:rsidR="00981424" w:rsidRPr="00623AFC" w:rsidRDefault="00981424" w:rsidP="00F12080">
            <w:pPr>
              <w:pStyle w:val="TableParagraph"/>
              <w:spacing w:before="0"/>
              <w:ind w:left="0"/>
              <w:rPr>
                <w:sz w:val="20"/>
                <w:szCs w:val="20"/>
              </w:rPr>
            </w:pPr>
            <w:r w:rsidRPr="00623AFC">
              <w:rPr>
                <w:sz w:val="20"/>
                <w:szCs w:val="20"/>
              </w:rPr>
              <w:t>TITANIUMTETRACHLOR</w:t>
            </w:r>
          </w:p>
        </w:tc>
        <w:tc>
          <w:tcPr>
            <w:tcW w:w="1350" w:type="dxa"/>
          </w:tcPr>
          <w:p w14:paraId="50FC165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1EF169C" w14:textId="77777777" w:rsidTr="00BE2601">
        <w:trPr>
          <w:trHeight w:val="273"/>
          <w:jc w:val="center"/>
        </w:trPr>
        <w:tc>
          <w:tcPr>
            <w:tcW w:w="4050" w:type="dxa"/>
          </w:tcPr>
          <w:p w14:paraId="4FE532A3" w14:textId="77777777" w:rsidR="00981424" w:rsidRPr="00F20CA8" w:rsidRDefault="00981424" w:rsidP="00F12080">
            <w:pPr>
              <w:pStyle w:val="TableParagraph"/>
              <w:spacing w:before="0"/>
              <w:ind w:left="0"/>
              <w:rPr>
                <w:sz w:val="20"/>
                <w:szCs w:val="20"/>
              </w:rPr>
            </w:pPr>
            <w:r w:rsidRPr="00F20CA8">
              <w:rPr>
                <w:sz w:val="20"/>
                <w:szCs w:val="20"/>
              </w:rPr>
              <w:t>Toluene</w:t>
            </w:r>
          </w:p>
        </w:tc>
        <w:tc>
          <w:tcPr>
            <w:tcW w:w="4050" w:type="dxa"/>
          </w:tcPr>
          <w:p w14:paraId="26D46644" w14:textId="77777777" w:rsidR="00981424" w:rsidRPr="00623AFC" w:rsidRDefault="00981424" w:rsidP="00F12080">
            <w:pPr>
              <w:pStyle w:val="TableParagraph"/>
              <w:spacing w:before="0"/>
              <w:ind w:left="0"/>
              <w:rPr>
                <w:sz w:val="20"/>
                <w:szCs w:val="20"/>
              </w:rPr>
            </w:pPr>
            <w:r w:rsidRPr="00623AFC">
              <w:rPr>
                <w:sz w:val="20"/>
                <w:szCs w:val="20"/>
              </w:rPr>
              <w:t>TOLUENE</w:t>
            </w:r>
          </w:p>
        </w:tc>
        <w:tc>
          <w:tcPr>
            <w:tcW w:w="1350" w:type="dxa"/>
          </w:tcPr>
          <w:p w14:paraId="3D640A6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246F80B4" w14:textId="77777777" w:rsidTr="00BE2601">
        <w:trPr>
          <w:trHeight w:val="506"/>
          <w:jc w:val="center"/>
        </w:trPr>
        <w:tc>
          <w:tcPr>
            <w:tcW w:w="4050" w:type="dxa"/>
          </w:tcPr>
          <w:p w14:paraId="0C4343AE" w14:textId="77777777" w:rsidR="00981424" w:rsidRPr="00F20CA8" w:rsidRDefault="00981424" w:rsidP="00F12080">
            <w:pPr>
              <w:pStyle w:val="TableParagraph"/>
              <w:spacing w:before="0"/>
              <w:ind w:left="0"/>
              <w:rPr>
                <w:sz w:val="20"/>
                <w:szCs w:val="20"/>
              </w:rPr>
            </w:pPr>
            <w:r w:rsidRPr="00F20CA8">
              <w:rPr>
                <w:sz w:val="20"/>
                <w:szCs w:val="20"/>
              </w:rPr>
              <w:t>Toluene diisocyanate (unspecified</w:t>
            </w:r>
          </w:p>
          <w:p w14:paraId="0B8817FF" w14:textId="77777777" w:rsidR="00981424" w:rsidRPr="00623AFC" w:rsidRDefault="00981424" w:rsidP="00F12080">
            <w:pPr>
              <w:pStyle w:val="TableParagraph"/>
              <w:spacing w:before="0"/>
              <w:ind w:left="0"/>
              <w:rPr>
                <w:sz w:val="20"/>
                <w:szCs w:val="20"/>
              </w:rPr>
            </w:pPr>
            <w:r w:rsidRPr="00623AFC">
              <w:rPr>
                <w:sz w:val="20"/>
                <w:szCs w:val="20"/>
              </w:rPr>
              <w:t>isomer)</w:t>
            </w:r>
          </w:p>
        </w:tc>
        <w:tc>
          <w:tcPr>
            <w:tcW w:w="4050" w:type="dxa"/>
          </w:tcPr>
          <w:p w14:paraId="7F0D446F" w14:textId="77777777" w:rsidR="00981424" w:rsidRPr="00623AFC" w:rsidRDefault="00981424" w:rsidP="00F12080">
            <w:pPr>
              <w:pStyle w:val="TableParagraph"/>
              <w:spacing w:before="0"/>
              <w:ind w:left="0"/>
              <w:rPr>
                <w:sz w:val="20"/>
                <w:szCs w:val="20"/>
              </w:rPr>
            </w:pPr>
            <w:r w:rsidRPr="00623AFC">
              <w:rPr>
                <w:sz w:val="20"/>
                <w:szCs w:val="20"/>
              </w:rPr>
              <w:t>TOLUENEDIISOCYANATEU</w:t>
            </w:r>
          </w:p>
        </w:tc>
        <w:tc>
          <w:tcPr>
            <w:tcW w:w="1350" w:type="dxa"/>
          </w:tcPr>
          <w:p w14:paraId="3B075C5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33D6E0F" w14:textId="77777777" w:rsidTr="00BE2601">
        <w:trPr>
          <w:trHeight w:val="275"/>
          <w:jc w:val="center"/>
        </w:trPr>
        <w:tc>
          <w:tcPr>
            <w:tcW w:w="4050" w:type="dxa"/>
          </w:tcPr>
          <w:p w14:paraId="64A94B36" w14:textId="77777777" w:rsidR="00981424" w:rsidRPr="00F20CA8" w:rsidRDefault="00981424" w:rsidP="00F12080">
            <w:pPr>
              <w:pStyle w:val="TableParagraph"/>
              <w:spacing w:before="0"/>
              <w:ind w:left="0"/>
              <w:rPr>
                <w:sz w:val="20"/>
                <w:szCs w:val="20"/>
              </w:rPr>
            </w:pPr>
            <w:r w:rsidRPr="00F20CA8">
              <w:rPr>
                <w:sz w:val="20"/>
                <w:szCs w:val="20"/>
              </w:rPr>
              <w:t>Toluene-2,4-diisocyanate</w:t>
            </w:r>
          </w:p>
        </w:tc>
        <w:tc>
          <w:tcPr>
            <w:tcW w:w="4050" w:type="dxa"/>
          </w:tcPr>
          <w:p w14:paraId="4DB73DF1" w14:textId="77777777" w:rsidR="00981424" w:rsidRPr="00623AFC" w:rsidRDefault="00981424" w:rsidP="00F12080">
            <w:pPr>
              <w:pStyle w:val="TableParagraph"/>
              <w:spacing w:before="0"/>
              <w:ind w:left="0"/>
              <w:rPr>
                <w:sz w:val="20"/>
                <w:szCs w:val="20"/>
              </w:rPr>
            </w:pPr>
            <w:r w:rsidRPr="00623AFC">
              <w:rPr>
                <w:sz w:val="20"/>
                <w:szCs w:val="20"/>
              </w:rPr>
              <w:t>TOLUENEDIISOCYANATEA</w:t>
            </w:r>
          </w:p>
        </w:tc>
        <w:tc>
          <w:tcPr>
            <w:tcW w:w="1350" w:type="dxa"/>
          </w:tcPr>
          <w:p w14:paraId="09D032E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D75EF7A" w14:textId="77777777" w:rsidTr="00BE2601">
        <w:trPr>
          <w:trHeight w:val="273"/>
          <w:jc w:val="center"/>
        </w:trPr>
        <w:tc>
          <w:tcPr>
            <w:tcW w:w="4050" w:type="dxa"/>
          </w:tcPr>
          <w:p w14:paraId="36B3FA62" w14:textId="77777777" w:rsidR="00981424" w:rsidRPr="00F20CA8" w:rsidRDefault="00981424" w:rsidP="00F12080">
            <w:pPr>
              <w:pStyle w:val="TableParagraph"/>
              <w:spacing w:before="0"/>
              <w:ind w:left="0"/>
              <w:rPr>
                <w:sz w:val="20"/>
                <w:szCs w:val="20"/>
              </w:rPr>
            </w:pPr>
            <w:r w:rsidRPr="00F20CA8">
              <w:rPr>
                <w:sz w:val="20"/>
                <w:szCs w:val="20"/>
              </w:rPr>
              <w:t>Toluene-2,6-diisocyanate</w:t>
            </w:r>
          </w:p>
        </w:tc>
        <w:tc>
          <w:tcPr>
            <w:tcW w:w="4050" w:type="dxa"/>
          </w:tcPr>
          <w:p w14:paraId="31995FA3" w14:textId="77777777" w:rsidR="00981424" w:rsidRPr="00623AFC" w:rsidRDefault="00981424" w:rsidP="00F12080">
            <w:pPr>
              <w:pStyle w:val="TableParagraph"/>
              <w:spacing w:before="0"/>
              <w:ind w:left="0"/>
              <w:rPr>
                <w:sz w:val="20"/>
                <w:szCs w:val="20"/>
              </w:rPr>
            </w:pPr>
            <w:r w:rsidRPr="00623AFC">
              <w:rPr>
                <w:sz w:val="20"/>
                <w:szCs w:val="20"/>
              </w:rPr>
              <w:t>TOLUENEDIISOCYANATEB</w:t>
            </w:r>
          </w:p>
        </w:tc>
        <w:tc>
          <w:tcPr>
            <w:tcW w:w="1350" w:type="dxa"/>
          </w:tcPr>
          <w:p w14:paraId="63F6C87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857DA6E" w14:textId="77777777" w:rsidTr="00BE2601">
        <w:trPr>
          <w:trHeight w:val="275"/>
          <w:jc w:val="center"/>
        </w:trPr>
        <w:tc>
          <w:tcPr>
            <w:tcW w:w="4050" w:type="dxa"/>
          </w:tcPr>
          <w:p w14:paraId="0070D82B" w14:textId="77777777" w:rsidR="00981424" w:rsidRPr="00F20CA8" w:rsidRDefault="00981424" w:rsidP="00F12080">
            <w:pPr>
              <w:pStyle w:val="TableParagraph"/>
              <w:spacing w:before="0"/>
              <w:ind w:left="0"/>
              <w:rPr>
                <w:sz w:val="20"/>
                <w:szCs w:val="20"/>
              </w:rPr>
            </w:pPr>
            <w:proofErr w:type="spellStart"/>
            <w:r w:rsidRPr="00F20CA8">
              <w:rPr>
                <w:sz w:val="20"/>
                <w:szCs w:val="20"/>
              </w:rPr>
              <w:t>Toluenediamine</w:t>
            </w:r>
            <w:proofErr w:type="spellEnd"/>
          </w:p>
        </w:tc>
        <w:tc>
          <w:tcPr>
            <w:tcW w:w="4050" w:type="dxa"/>
          </w:tcPr>
          <w:p w14:paraId="0421899F" w14:textId="77777777" w:rsidR="00981424" w:rsidRPr="00623AFC" w:rsidRDefault="00981424" w:rsidP="00F12080">
            <w:pPr>
              <w:pStyle w:val="TableParagraph"/>
              <w:spacing w:before="0"/>
              <w:ind w:left="0"/>
              <w:rPr>
                <w:sz w:val="20"/>
                <w:szCs w:val="20"/>
              </w:rPr>
            </w:pPr>
            <w:r w:rsidRPr="00623AFC">
              <w:rPr>
                <w:sz w:val="20"/>
                <w:szCs w:val="20"/>
              </w:rPr>
              <w:t>TOLUENEDIAMINE</w:t>
            </w:r>
          </w:p>
        </w:tc>
        <w:tc>
          <w:tcPr>
            <w:tcW w:w="1350" w:type="dxa"/>
          </w:tcPr>
          <w:p w14:paraId="15A93B62"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CE8FA10" w14:textId="77777777" w:rsidTr="00BE2601">
        <w:trPr>
          <w:trHeight w:val="273"/>
          <w:jc w:val="center"/>
        </w:trPr>
        <w:tc>
          <w:tcPr>
            <w:tcW w:w="4050" w:type="dxa"/>
          </w:tcPr>
          <w:p w14:paraId="7D636E87" w14:textId="77777777" w:rsidR="00981424" w:rsidRPr="00F20CA8" w:rsidRDefault="00981424" w:rsidP="00F12080">
            <w:pPr>
              <w:pStyle w:val="TableParagraph"/>
              <w:spacing w:before="0"/>
              <w:ind w:left="0"/>
              <w:rPr>
                <w:sz w:val="20"/>
                <w:szCs w:val="20"/>
              </w:rPr>
            </w:pPr>
            <w:proofErr w:type="spellStart"/>
            <w:r w:rsidRPr="00F20CA8">
              <w:rPr>
                <w:sz w:val="20"/>
                <w:szCs w:val="20"/>
              </w:rPr>
              <w:t>Toluenediisocyanate</w:t>
            </w:r>
            <w:proofErr w:type="spellEnd"/>
            <w:r w:rsidRPr="00F20CA8">
              <w:rPr>
                <w:sz w:val="20"/>
                <w:szCs w:val="20"/>
              </w:rPr>
              <w:t xml:space="preserve"> (mixed isomers)</w:t>
            </w:r>
          </w:p>
        </w:tc>
        <w:tc>
          <w:tcPr>
            <w:tcW w:w="4050" w:type="dxa"/>
          </w:tcPr>
          <w:p w14:paraId="6A9428C2" w14:textId="77777777" w:rsidR="00981424" w:rsidRPr="00623AFC" w:rsidRDefault="00981424" w:rsidP="00F12080">
            <w:pPr>
              <w:pStyle w:val="TableParagraph"/>
              <w:spacing w:before="0"/>
              <w:ind w:left="0"/>
              <w:rPr>
                <w:sz w:val="20"/>
                <w:szCs w:val="20"/>
              </w:rPr>
            </w:pPr>
            <w:r w:rsidRPr="00623AFC">
              <w:rPr>
                <w:sz w:val="20"/>
                <w:szCs w:val="20"/>
              </w:rPr>
              <w:t>TOLUENEDIISOCYANATEM</w:t>
            </w:r>
          </w:p>
        </w:tc>
        <w:tc>
          <w:tcPr>
            <w:tcW w:w="1350" w:type="dxa"/>
          </w:tcPr>
          <w:p w14:paraId="50EC864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D9BD989" w14:textId="77777777" w:rsidTr="00BE2601">
        <w:trPr>
          <w:trHeight w:val="270"/>
          <w:jc w:val="center"/>
        </w:trPr>
        <w:tc>
          <w:tcPr>
            <w:tcW w:w="4050" w:type="dxa"/>
          </w:tcPr>
          <w:p w14:paraId="30CDF33B" w14:textId="77777777" w:rsidR="00981424" w:rsidRPr="00F20CA8" w:rsidRDefault="00981424" w:rsidP="00F12080">
            <w:pPr>
              <w:pStyle w:val="TableParagraph"/>
              <w:spacing w:before="0"/>
              <w:ind w:left="0"/>
              <w:rPr>
                <w:sz w:val="20"/>
                <w:szCs w:val="20"/>
              </w:rPr>
            </w:pPr>
            <w:proofErr w:type="spellStart"/>
            <w:r w:rsidRPr="00F20CA8">
              <w:rPr>
                <w:sz w:val="20"/>
                <w:szCs w:val="20"/>
              </w:rPr>
              <w:t>Toxaphene</w:t>
            </w:r>
            <w:proofErr w:type="spellEnd"/>
          </w:p>
        </w:tc>
        <w:tc>
          <w:tcPr>
            <w:tcW w:w="4050" w:type="dxa"/>
          </w:tcPr>
          <w:p w14:paraId="67F8F9D8" w14:textId="77777777" w:rsidR="00981424" w:rsidRPr="00623AFC" w:rsidRDefault="00981424" w:rsidP="00F12080">
            <w:pPr>
              <w:pStyle w:val="TableParagraph"/>
              <w:spacing w:before="0"/>
              <w:ind w:left="0"/>
              <w:rPr>
                <w:sz w:val="20"/>
                <w:szCs w:val="20"/>
              </w:rPr>
            </w:pPr>
            <w:r w:rsidRPr="00623AFC">
              <w:rPr>
                <w:sz w:val="20"/>
                <w:szCs w:val="20"/>
              </w:rPr>
              <w:t>TOXAPHENE</w:t>
            </w:r>
          </w:p>
        </w:tc>
        <w:tc>
          <w:tcPr>
            <w:tcW w:w="1350" w:type="dxa"/>
          </w:tcPr>
          <w:p w14:paraId="5595C462"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68345437" w14:textId="77777777" w:rsidTr="00BE2601">
        <w:trPr>
          <w:trHeight w:val="306"/>
          <w:jc w:val="center"/>
        </w:trPr>
        <w:tc>
          <w:tcPr>
            <w:tcW w:w="4050" w:type="dxa"/>
          </w:tcPr>
          <w:p w14:paraId="0EF5593B" w14:textId="77777777" w:rsidR="00981424" w:rsidRPr="00F20CA8" w:rsidRDefault="00981424" w:rsidP="00F12080">
            <w:pPr>
              <w:pStyle w:val="TableParagraph"/>
              <w:spacing w:before="0"/>
              <w:ind w:left="0"/>
              <w:rPr>
                <w:sz w:val="20"/>
                <w:szCs w:val="20"/>
              </w:rPr>
            </w:pPr>
            <w:proofErr w:type="spellStart"/>
            <w:r w:rsidRPr="00F20CA8">
              <w:rPr>
                <w:sz w:val="20"/>
                <w:szCs w:val="20"/>
              </w:rPr>
              <w:t>Toxaphene</w:t>
            </w:r>
            <w:proofErr w:type="spellEnd"/>
          </w:p>
        </w:tc>
        <w:tc>
          <w:tcPr>
            <w:tcW w:w="4050" w:type="dxa"/>
          </w:tcPr>
          <w:p w14:paraId="756CD4AB" w14:textId="77777777" w:rsidR="00981424" w:rsidRPr="00BE2601" w:rsidRDefault="00981424" w:rsidP="00F12080">
            <w:pPr>
              <w:pStyle w:val="TableParagraph"/>
              <w:spacing w:before="0"/>
              <w:ind w:left="0"/>
              <w:rPr>
                <w:sz w:val="20"/>
                <w:szCs w:val="20"/>
              </w:rPr>
            </w:pPr>
          </w:p>
        </w:tc>
        <w:tc>
          <w:tcPr>
            <w:tcW w:w="1350" w:type="dxa"/>
          </w:tcPr>
          <w:p w14:paraId="6B2792B7"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7E92EF08" w14:textId="77777777" w:rsidTr="00BE2601">
        <w:trPr>
          <w:trHeight w:val="273"/>
          <w:jc w:val="center"/>
        </w:trPr>
        <w:tc>
          <w:tcPr>
            <w:tcW w:w="4050" w:type="dxa"/>
          </w:tcPr>
          <w:p w14:paraId="3A8FA4D0" w14:textId="77777777" w:rsidR="00981424" w:rsidRPr="00F20CA8" w:rsidRDefault="00981424" w:rsidP="00F12080">
            <w:pPr>
              <w:pStyle w:val="TableParagraph"/>
              <w:spacing w:before="0"/>
              <w:ind w:left="0"/>
              <w:rPr>
                <w:sz w:val="20"/>
                <w:szCs w:val="20"/>
              </w:rPr>
            </w:pPr>
            <w:r w:rsidRPr="00F20CA8">
              <w:rPr>
                <w:sz w:val="20"/>
                <w:szCs w:val="20"/>
              </w:rPr>
              <w:t>Triallate</w:t>
            </w:r>
          </w:p>
        </w:tc>
        <w:tc>
          <w:tcPr>
            <w:tcW w:w="4050" w:type="dxa"/>
          </w:tcPr>
          <w:p w14:paraId="33B28971" w14:textId="77777777" w:rsidR="00981424" w:rsidRPr="00623AFC" w:rsidRDefault="00981424" w:rsidP="00F12080">
            <w:pPr>
              <w:pStyle w:val="TableParagraph"/>
              <w:spacing w:before="0"/>
              <w:ind w:left="0"/>
              <w:rPr>
                <w:sz w:val="20"/>
                <w:szCs w:val="20"/>
              </w:rPr>
            </w:pPr>
            <w:r w:rsidRPr="00623AFC">
              <w:rPr>
                <w:sz w:val="20"/>
                <w:szCs w:val="20"/>
              </w:rPr>
              <w:t>TRIALLATE</w:t>
            </w:r>
          </w:p>
        </w:tc>
        <w:tc>
          <w:tcPr>
            <w:tcW w:w="1350" w:type="dxa"/>
          </w:tcPr>
          <w:p w14:paraId="634F91A2"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16D3C4C" w14:textId="77777777" w:rsidTr="00BE2601">
        <w:trPr>
          <w:trHeight w:val="278"/>
          <w:jc w:val="center"/>
        </w:trPr>
        <w:tc>
          <w:tcPr>
            <w:tcW w:w="4050" w:type="dxa"/>
          </w:tcPr>
          <w:p w14:paraId="65E8F76C" w14:textId="77777777" w:rsidR="00981424" w:rsidRPr="00F20CA8" w:rsidRDefault="00981424" w:rsidP="00F12080">
            <w:pPr>
              <w:pStyle w:val="TableParagraph"/>
              <w:spacing w:before="0"/>
              <w:ind w:left="0"/>
              <w:rPr>
                <w:sz w:val="20"/>
                <w:szCs w:val="20"/>
              </w:rPr>
            </w:pPr>
            <w:r w:rsidRPr="00F20CA8">
              <w:rPr>
                <w:sz w:val="20"/>
                <w:szCs w:val="20"/>
              </w:rPr>
              <w:t>Tribromomethane</w:t>
            </w:r>
          </w:p>
        </w:tc>
        <w:tc>
          <w:tcPr>
            <w:tcW w:w="4050" w:type="dxa"/>
          </w:tcPr>
          <w:p w14:paraId="3568CB44" w14:textId="77777777" w:rsidR="00981424" w:rsidRPr="00623AFC" w:rsidRDefault="00981424" w:rsidP="00F12080">
            <w:pPr>
              <w:pStyle w:val="TableParagraph"/>
              <w:spacing w:before="0"/>
              <w:ind w:left="0"/>
              <w:rPr>
                <w:sz w:val="20"/>
                <w:szCs w:val="20"/>
              </w:rPr>
            </w:pPr>
            <w:r w:rsidRPr="00623AFC">
              <w:rPr>
                <w:sz w:val="20"/>
                <w:szCs w:val="20"/>
              </w:rPr>
              <w:t>TRIBROMOMETHANE</w:t>
            </w:r>
          </w:p>
        </w:tc>
        <w:tc>
          <w:tcPr>
            <w:tcW w:w="1350" w:type="dxa"/>
          </w:tcPr>
          <w:p w14:paraId="104AD22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C078CCD" w14:textId="77777777" w:rsidTr="00BE2601">
        <w:trPr>
          <w:trHeight w:val="273"/>
          <w:jc w:val="center"/>
        </w:trPr>
        <w:tc>
          <w:tcPr>
            <w:tcW w:w="4050" w:type="dxa"/>
          </w:tcPr>
          <w:p w14:paraId="76AEFB6F" w14:textId="77777777" w:rsidR="00981424" w:rsidRPr="00F20CA8" w:rsidRDefault="00981424" w:rsidP="00F12080">
            <w:pPr>
              <w:pStyle w:val="TableParagraph"/>
              <w:spacing w:before="0"/>
              <w:ind w:left="0"/>
              <w:rPr>
                <w:sz w:val="20"/>
                <w:szCs w:val="20"/>
              </w:rPr>
            </w:pPr>
            <w:r w:rsidRPr="00F20CA8">
              <w:rPr>
                <w:sz w:val="20"/>
                <w:szCs w:val="20"/>
              </w:rPr>
              <w:t>Trichlorfon</w:t>
            </w:r>
          </w:p>
        </w:tc>
        <w:tc>
          <w:tcPr>
            <w:tcW w:w="4050" w:type="dxa"/>
          </w:tcPr>
          <w:p w14:paraId="31F0CAA2" w14:textId="77777777" w:rsidR="00981424" w:rsidRPr="00623AFC" w:rsidRDefault="00981424" w:rsidP="00F12080">
            <w:pPr>
              <w:pStyle w:val="TableParagraph"/>
              <w:spacing w:before="0"/>
              <w:ind w:left="0"/>
              <w:rPr>
                <w:sz w:val="20"/>
                <w:szCs w:val="20"/>
              </w:rPr>
            </w:pPr>
            <w:r w:rsidRPr="00623AFC">
              <w:rPr>
                <w:sz w:val="20"/>
                <w:szCs w:val="20"/>
              </w:rPr>
              <w:t>TRICHLORFON</w:t>
            </w:r>
          </w:p>
        </w:tc>
        <w:tc>
          <w:tcPr>
            <w:tcW w:w="1350" w:type="dxa"/>
          </w:tcPr>
          <w:p w14:paraId="7D9A85A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9420388" w14:textId="77777777" w:rsidTr="00BE2601">
        <w:trPr>
          <w:trHeight w:val="275"/>
          <w:jc w:val="center"/>
        </w:trPr>
        <w:tc>
          <w:tcPr>
            <w:tcW w:w="4050" w:type="dxa"/>
          </w:tcPr>
          <w:p w14:paraId="38B162A0" w14:textId="77777777" w:rsidR="00981424" w:rsidRPr="00F20CA8" w:rsidRDefault="00981424" w:rsidP="00F12080">
            <w:pPr>
              <w:pStyle w:val="TableParagraph"/>
              <w:spacing w:before="0"/>
              <w:ind w:left="0"/>
              <w:rPr>
                <w:sz w:val="20"/>
                <w:szCs w:val="20"/>
              </w:rPr>
            </w:pPr>
            <w:r w:rsidRPr="00F20CA8">
              <w:rPr>
                <w:sz w:val="20"/>
                <w:szCs w:val="20"/>
              </w:rPr>
              <w:t>Trichloroethylene</w:t>
            </w:r>
          </w:p>
        </w:tc>
        <w:tc>
          <w:tcPr>
            <w:tcW w:w="4050" w:type="dxa"/>
          </w:tcPr>
          <w:p w14:paraId="082158EA" w14:textId="77777777" w:rsidR="00981424" w:rsidRPr="00623AFC" w:rsidRDefault="00981424" w:rsidP="00F12080">
            <w:pPr>
              <w:pStyle w:val="TableParagraph"/>
              <w:spacing w:before="0"/>
              <w:ind w:left="0"/>
              <w:rPr>
                <w:sz w:val="20"/>
                <w:szCs w:val="20"/>
              </w:rPr>
            </w:pPr>
            <w:r w:rsidRPr="00623AFC">
              <w:rPr>
                <w:sz w:val="20"/>
                <w:szCs w:val="20"/>
              </w:rPr>
              <w:t>TRICHLOROETHYLENE</w:t>
            </w:r>
          </w:p>
        </w:tc>
        <w:tc>
          <w:tcPr>
            <w:tcW w:w="1350" w:type="dxa"/>
          </w:tcPr>
          <w:p w14:paraId="025CB2B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3A6C8666" w14:textId="77777777" w:rsidTr="00BE2601">
        <w:trPr>
          <w:trHeight w:val="306"/>
          <w:jc w:val="center"/>
        </w:trPr>
        <w:tc>
          <w:tcPr>
            <w:tcW w:w="4050" w:type="dxa"/>
          </w:tcPr>
          <w:p w14:paraId="348E5073" w14:textId="77777777" w:rsidR="00981424" w:rsidRPr="00F20CA8" w:rsidRDefault="00981424" w:rsidP="00F12080">
            <w:pPr>
              <w:pStyle w:val="TableParagraph"/>
              <w:spacing w:before="0"/>
              <w:ind w:left="0"/>
              <w:rPr>
                <w:sz w:val="20"/>
                <w:szCs w:val="20"/>
              </w:rPr>
            </w:pPr>
            <w:r w:rsidRPr="00F20CA8">
              <w:rPr>
                <w:sz w:val="20"/>
                <w:szCs w:val="20"/>
              </w:rPr>
              <w:t>Trichloroethylene</w:t>
            </w:r>
          </w:p>
        </w:tc>
        <w:tc>
          <w:tcPr>
            <w:tcW w:w="4050" w:type="dxa"/>
          </w:tcPr>
          <w:p w14:paraId="52B126AA" w14:textId="77777777" w:rsidR="00981424" w:rsidRPr="00BE2601" w:rsidRDefault="00981424" w:rsidP="00F12080">
            <w:pPr>
              <w:pStyle w:val="TableParagraph"/>
              <w:spacing w:before="0"/>
              <w:ind w:left="0"/>
              <w:rPr>
                <w:sz w:val="20"/>
                <w:szCs w:val="20"/>
              </w:rPr>
            </w:pPr>
          </w:p>
        </w:tc>
        <w:tc>
          <w:tcPr>
            <w:tcW w:w="1350" w:type="dxa"/>
          </w:tcPr>
          <w:p w14:paraId="71252E42" w14:textId="77777777" w:rsidR="00981424" w:rsidRPr="00F20CA8" w:rsidRDefault="00981424" w:rsidP="00F12080">
            <w:pPr>
              <w:pStyle w:val="TableParagraph"/>
              <w:spacing w:before="0"/>
              <w:ind w:left="0"/>
              <w:jc w:val="right"/>
              <w:rPr>
                <w:sz w:val="20"/>
                <w:szCs w:val="20"/>
              </w:rPr>
            </w:pPr>
            <w:r w:rsidRPr="00F20CA8">
              <w:rPr>
                <w:w w:val="95"/>
                <w:sz w:val="20"/>
                <w:szCs w:val="20"/>
              </w:rPr>
              <w:t>100</w:t>
            </w:r>
          </w:p>
        </w:tc>
      </w:tr>
      <w:tr w:rsidR="00981424" w:rsidRPr="00315DFC" w14:paraId="5F3AA6C8" w14:textId="77777777" w:rsidTr="00BE2601">
        <w:trPr>
          <w:trHeight w:val="273"/>
          <w:jc w:val="center"/>
        </w:trPr>
        <w:tc>
          <w:tcPr>
            <w:tcW w:w="4050" w:type="dxa"/>
          </w:tcPr>
          <w:p w14:paraId="706CCA99" w14:textId="77777777" w:rsidR="00981424" w:rsidRPr="00F20CA8" w:rsidRDefault="00981424" w:rsidP="00F12080">
            <w:pPr>
              <w:pStyle w:val="TableParagraph"/>
              <w:spacing w:before="0"/>
              <w:ind w:left="0"/>
              <w:rPr>
                <w:sz w:val="20"/>
                <w:szCs w:val="20"/>
              </w:rPr>
            </w:pPr>
            <w:r w:rsidRPr="00F20CA8">
              <w:rPr>
                <w:sz w:val="20"/>
                <w:szCs w:val="20"/>
              </w:rPr>
              <w:t>Trichlorofluoromethane</w:t>
            </w:r>
          </w:p>
        </w:tc>
        <w:tc>
          <w:tcPr>
            <w:tcW w:w="4050" w:type="dxa"/>
          </w:tcPr>
          <w:p w14:paraId="18A53DBB" w14:textId="77777777" w:rsidR="00981424" w:rsidRPr="00623AFC" w:rsidRDefault="00981424" w:rsidP="00F12080">
            <w:pPr>
              <w:pStyle w:val="TableParagraph"/>
              <w:spacing w:before="0"/>
              <w:ind w:left="0"/>
              <w:rPr>
                <w:sz w:val="20"/>
                <w:szCs w:val="20"/>
              </w:rPr>
            </w:pPr>
            <w:r w:rsidRPr="00623AFC">
              <w:rPr>
                <w:sz w:val="20"/>
                <w:szCs w:val="20"/>
              </w:rPr>
              <w:t>TRICHLOROFLUOROMETHANE</w:t>
            </w:r>
          </w:p>
        </w:tc>
        <w:tc>
          <w:tcPr>
            <w:tcW w:w="1350" w:type="dxa"/>
          </w:tcPr>
          <w:p w14:paraId="163DE30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450675BC" w14:textId="77777777" w:rsidTr="00BE2601">
        <w:trPr>
          <w:trHeight w:val="503"/>
          <w:jc w:val="center"/>
        </w:trPr>
        <w:tc>
          <w:tcPr>
            <w:tcW w:w="4050" w:type="dxa"/>
          </w:tcPr>
          <w:p w14:paraId="681D2570" w14:textId="77777777" w:rsidR="00981424" w:rsidRPr="00F20CA8" w:rsidRDefault="00981424" w:rsidP="00F12080">
            <w:pPr>
              <w:pStyle w:val="TableParagraph"/>
              <w:spacing w:before="0"/>
              <w:ind w:left="0"/>
              <w:rPr>
                <w:sz w:val="20"/>
                <w:szCs w:val="20"/>
              </w:rPr>
            </w:pPr>
            <w:proofErr w:type="spellStart"/>
            <w:r w:rsidRPr="00F20CA8">
              <w:rPr>
                <w:sz w:val="20"/>
                <w:szCs w:val="20"/>
              </w:rPr>
              <w:t>Trichloromethanesulfenyl</w:t>
            </w:r>
            <w:proofErr w:type="spellEnd"/>
            <w:r w:rsidRPr="00F20CA8">
              <w:rPr>
                <w:sz w:val="20"/>
                <w:szCs w:val="20"/>
              </w:rPr>
              <w:t xml:space="preserve"> chloride</w:t>
            </w:r>
          </w:p>
        </w:tc>
        <w:tc>
          <w:tcPr>
            <w:tcW w:w="4050" w:type="dxa"/>
          </w:tcPr>
          <w:p w14:paraId="41323146" w14:textId="77777777" w:rsidR="00981424" w:rsidRPr="00623AFC" w:rsidRDefault="00981424" w:rsidP="00F12080">
            <w:pPr>
              <w:pStyle w:val="TableParagraph"/>
              <w:spacing w:before="0"/>
              <w:ind w:left="0"/>
              <w:rPr>
                <w:sz w:val="20"/>
                <w:szCs w:val="20"/>
              </w:rPr>
            </w:pPr>
            <w:r w:rsidRPr="00623AFC">
              <w:rPr>
                <w:sz w:val="20"/>
                <w:szCs w:val="20"/>
              </w:rPr>
              <w:t>TRICHLOROMETHANESULFENYL</w:t>
            </w:r>
          </w:p>
          <w:p w14:paraId="3D99205F" w14:textId="77777777" w:rsidR="00981424" w:rsidRPr="00623AFC" w:rsidRDefault="00981424" w:rsidP="00F12080">
            <w:pPr>
              <w:pStyle w:val="TableParagraph"/>
              <w:spacing w:before="0"/>
              <w:ind w:left="0"/>
              <w:rPr>
                <w:sz w:val="20"/>
                <w:szCs w:val="20"/>
              </w:rPr>
            </w:pPr>
            <w:r w:rsidRPr="00623AFC">
              <w:rPr>
                <w:sz w:val="20"/>
                <w:szCs w:val="20"/>
              </w:rPr>
              <w:t>CHLORIDE</w:t>
            </w:r>
          </w:p>
        </w:tc>
        <w:tc>
          <w:tcPr>
            <w:tcW w:w="1350" w:type="dxa"/>
          </w:tcPr>
          <w:p w14:paraId="367BC377"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70E19AF3" w14:textId="77777777" w:rsidTr="00BE2601">
        <w:trPr>
          <w:trHeight w:val="275"/>
          <w:jc w:val="center"/>
        </w:trPr>
        <w:tc>
          <w:tcPr>
            <w:tcW w:w="4050" w:type="dxa"/>
          </w:tcPr>
          <w:p w14:paraId="23DF8E68" w14:textId="77777777" w:rsidR="00981424" w:rsidRPr="00F20CA8" w:rsidRDefault="00981424" w:rsidP="00F12080">
            <w:pPr>
              <w:pStyle w:val="TableParagraph"/>
              <w:spacing w:before="0"/>
              <w:ind w:left="0"/>
              <w:rPr>
                <w:sz w:val="20"/>
                <w:szCs w:val="20"/>
              </w:rPr>
            </w:pPr>
            <w:r w:rsidRPr="00F20CA8">
              <w:rPr>
                <w:sz w:val="20"/>
                <w:szCs w:val="20"/>
              </w:rPr>
              <w:t>Trichloromonofluoromethane</w:t>
            </w:r>
          </w:p>
        </w:tc>
        <w:tc>
          <w:tcPr>
            <w:tcW w:w="4050" w:type="dxa"/>
          </w:tcPr>
          <w:p w14:paraId="5266EED7" w14:textId="77777777" w:rsidR="00981424" w:rsidRPr="00623AFC" w:rsidRDefault="00981424" w:rsidP="00F12080">
            <w:pPr>
              <w:pStyle w:val="TableParagraph"/>
              <w:spacing w:before="0"/>
              <w:ind w:left="0"/>
              <w:rPr>
                <w:sz w:val="20"/>
                <w:szCs w:val="20"/>
              </w:rPr>
            </w:pPr>
            <w:r w:rsidRPr="00623AFC">
              <w:rPr>
                <w:sz w:val="20"/>
                <w:szCs w:val="20"/>
              </w:rPr>
              <w:t>TRICHLOROMONOFLUOROMETHANE</w:t>
            </w:r>
          </w:p>
        </w:tc>
        <w:tc>
          <w:tcPr>
            <w:tcW w:w="1350" w:type="dxa"/>
          </w:tcPr>
          <w:p w14:paraId="51E59DB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36A95D1" w14:textId="77777777" w:rsidTr="00BE2601">
        <w:trPr>
          <w:trHeight w:val="273"/>
          <w:jc w:val="center"/>
        </w:trPr>
        <w:tc>
          <w:tcPr>
            <w:tcW w:w="4050" w:type="dxa"/>
          </w:tcPr>
          <w:p w14:paraId="1A025211" w14:textId="77777777" w:rsidR="00981424" w:rsidRPr="00F20CA8" w:rsidRDefault="00981424" w:rsidP="00F12080">
            <w:pPr>
              <w:pStyle w:val="TableParagraph"/>
              <w:spacing w:before="0"/>
              <w:ind w:left="0"/>
              <w:rPr>
                <w:sz w:val="20"/>
                <w:szCs w:val="20"/>
              </w:rPr>
            </w:pPr>
            <w:r w:rsidRPr="00F20CA8">
              <w:rPr>
                <w:sz w:val="20"/>
                <w:szCs w:val="20"/>
              </w:rPr>
              <w:t>Trichlorophenol</w:t>
            </w:r>
          </w:p>
        </w:tc>
        <w:tc>
          <w:tcPr>
            <w:tcW w:w="4050" w:type="dxa"/>
          </w:tcPr>
          <w:p w14:paraId="66131E54" w14:textId="77777777" w:rsidR="00981424" w:rsidRPr="00623AFC" w:rsidRDefault="00981424" w:rsidP="00F12080">
            <w:pPr>
              <w:pStyle w:val="TableParagraph"/>
              <w:spacing w:before="0"/>
              <w:ind w:left="0"/>
              <w:rPr>
                <w:sz w:val="20"/>
                <w:szCs w:val="20"/>
              </w:rPr>
            </w:pPr>
            <w:r w:rsidRPr="00623AFC">
              <w:rPr>
                <w:sz w:val="20"/>
                <w:szCs w:val="20"/>
              </w:rPr>
              <w:t>TRICHLOROPHENOL</w:t>
            </w:r>
          </w:p>
        </w:tc>
        <w:tc>
          <w:tcPr>
            <w:tcW w:w="1350" w:type="dxa"/>
          </w:tcPr>
          <w:p w14:paraId="067F79A6"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4EC526F" w14:textId="77777777" w:rsidTr="00BE2601">
        <w:trPr>
          <w:trHeight w:val="506"/>
          <w:jc w:val="center"/>
        </w:trPr>
        <w:tc>
          <w:tcPr>
            <w:tcW w:w="4050" w:type="dxa"/>
          </w:tcPr>
          <w:p w14:paraId="0B025BD4" w14:textId="77777777" w:rsidR="00981424" w:rsidRPr="00F20CA8" w:rsidRDefault="00981424" w:rsidP="00F12080">
            <w:pPr>
              <w:pStyle w:val="TableParagraph"/>
              <w:spacing w:before="0"/>
              <w:ind w:left="0"/>
              <w:rPr>
                <w:sz w:val="20"/>
                <w:szCs w:val="20"/>
              </w:rPr>
            </w:pPr>
            <w:r w:rsidRPr="00F20CA8">
              <w:rPr>
                <w:sz w:val="20"/>
                <w:szCs w:val="20"/>
              </w:rPr>
              <w:t>Triethanolamine dodecylbenzene</w:t>
            </w:r>
          </w:p>
          <w:p w14:paraId="748992E1" w14:textId="77777777" w:rsidR="00981424" w:rsidRPr="00623AFC" w:rsidRDefault="00981424" w:rsidP="00F12080">
            <w:pPr>
              <w:pStyle w:val="TableParagraph"/>
              <w:spacing w:before="0"/>
              <w:ind w:left="0"/>
              <w:rPr>
                <w:sz w:val="20"/>
                <w:szCs w:val="20"/>
              </w:rPr>
            </w:pPr>
            <w:r w:rsidRPr="00623AFC">
              <w:rPr>
                <w:sz w:val="20"/>
                <w:szCs w:val="20"/>
              </w:rPr>
              <w:t>sulfonate</w:t>
            </w:r>
          </w:p>
        </w:tc>
        <w:tc>
          <w:tcPr>
            <w:tcW w:w="4050" w:type="dxa"/>
          </w:tcPr>
          <w:p w14:paraId="5CD4AAC9" w14:textId="77777777" w:rsidR="00981424" w:rsidRPr="00623AFC" w:rsidRDefault="00981424" w:rsidP="00F12080">
            <w:pPr>
              <w:pStyle w:val="TableParagraph"/>
              <w:spacing w:before="0"/>
              <w:ind w:left="0"/>
              <w:rPr>
                <w:sz w:val="20"/>
                <w:szCs w:val="20"/>
              </w:rPr>
            </w:pPr>
            <w:r w:rsidRPr="00623AFC">
              <w:rPr>
                <w:sz w:val="20"/>
                <w:szCs w:val="20"/>
              </w:rPr>
              <w:t>TRIETHANOLAMINE</w:t>
            </w:r>
          </w:p>
          <w:p w14:paraId="65A8D455" w14:textId="77777777" w:rsidR="00981424" w:rsidRPr="00623AFC" w:rsidRDefault="00981424" w:rsidP="00F12080">
            <w:pPr>
              <w:pStyle w:val="TableParagraph"/>
              <w:spacing w:before="0"/>
              <w:ind w:left="0"/>
              <w:rPr>
                <w:sz w:val="20"/>
                <w:szCs w:val="20"/>
              </w:rPr>
            </w:pPr>
            <w:r w:rsidRPr="00623AFC">
              <w:rPr>
                <w:sz w:val="20"/>
                <w:szCs w:val="20"/>
              </w:rPr>
              <w:t>DODECYLBENZENE SULFONATE</w:t>
            </w:r>
          </w:p>
        </w:tc>
        <w:tc>
          <w:tcPr>
            <w:tcW w:w="1350" w:type="dxa"/>
          </w:tcPr>
          <w:p w14:paraId="18E6AFA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CFB3C40" w14:textId="77777777" w:rsidTr="00BE2601">
        <w:trPr>
          <w:trHeight w:val="273"/>
          <w:jc w:val="center"/>
        </w:trPr>
        <w:tc>
          <w:tcPr>
            <w:tcW w:w="4050" w:type="dxa"/>
          </w:tcPr>
          <w:p w14:paraId="592346D6" w14:textId="77777777" w:rsidR="00981424" w:rsidRPr="00F20CA8" w:rsidRDefault="00981424" w:rsidP="00F12080">
            <w:pPr>
              <w:pStyle w:val="TableParagraph"/>
              <w:spacing w:before="0"/>
              <w:ind w:left="0"/>
              <w:rPr>
                <w:sz w:val="20"/>
                <w:szCs w:val="20"/>
              </w:rPr>
            </w:pPr>
            <w:r w:rsidRPr="00F20CA8">
              <w:rPr>
                <w:sz w:val="20"/>
                <w:szCs w:val="20"/>
              </w:rPr>
              <w:t>Triethylamine</w:t>
            </w:r>
          </w:p>
        </w:tc>
        <w:tc>
          <w:tcPr>
            <w:tcW w:w="4050" w:type="dxa"/>
          </w:tcPr>
          <w:p w14:paraId="396169C4" w14:textId="77777777" w:rsidR="00981424" w:rsidRPr="00623AFC" w:rsidRDefault="00981424" w:rsidP="00F12080">
            <w:pPr>
              <w:pStyle w:val="TableParagraph"/>
              <w:spacing w:before="0"/>
              <w:ind w:left="0"/>
              <w:rPr>
                <w:sz w:val="20"/>
                <w:szCs w:val="20"/>
              </w:rPr>
            </w:pPr>
            <w:r w:rsidRPr="00623AFC">
              <w:rPr>
                <w:sz w:val="20"/>
                <w:szCs w:val="20"/>
              </w:rPr>
              <w:t>TRIETHYLAMINE</w:t>
            </w:r>
          </w:p>
        </w:tc>
        <w:tc>
          <w:tcPr>
            <w:tcW w:w="1350" w:type="dxa"/>
          </w:tcPr>
          <w:p w14:paraId="69235ED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7F08F928" w14:textId="77777777" w:rsidTr="00BE2601">
        <w:trPr>
          <w:trHeight w:val="273"/>
          <w:jc w:val="center"/>
        </w:trPr>
        <w:tc>
          <w:tcPr>
            <w:tcW w:w="4050" w:type="dxa"/>
          </w:tcPr>
          <w:p w14:paraId="1D430F4F" w14:textId="77777777" w:rsidR="00981424" w:rsidRPr="00F20CA8" w:rsidRDefault="00981424" w:rsidP="00F12080">
            <w:pPr>
              <w:pStyle w:val="TableParagraph"/>
              <w:spacing w:before="0"/>
              <w:ind w:left="0"/>
              <w:rPr>
                <w:sz w:val="20"/>
                <w:szCs w:val="20"/>
              </w:rPr>
            </w:pPr>
            <w:r w:rsidRPr="00F20CA8">
              <w:rPr>
                <w:sz w:val="20"/>
                <w:szCs w:val="20"/>
              </w:rPr>
              <w:t>Trifluralin</w:t>
            </w:r>
          </w:p>
        </w:tc>
        <w:tc>
          <w:tcPr>
            <w:tcW w:w="4050" w:type="dxa"/>
          </w:tcPr>
          <w:p w14:paraId="30AF1C0C" w14:textId="77777777" w:rsidR="00981424" w:rsidRPr="00623AFC" w:rsidRDefault="00981424" w:rsidP="00F12080">
            <w:pPr>
              <w:pStyle w:val="TableParagraph"/>
              <w:spacing w:before="0"/>
              <w:ind w:left="0"/>
              <w:rPr>
                <w:sz w:val="20"/>
                <w:szCs w:val="20"/>
              </w:rPr>
            </w:pPr>
            <w:r w:rsidRPr="00623AFC">
              <w:rPr>
                <w:sz w:val="20"/>
                <w:szCs w:val="20"/>
              </w:rPr>
              <w:t>TRIFLURALIN</w:t>
            </w:r>
          </w:p>
        </w:tc>
        <w:tc>
          <w:tcPr>
            <w:tcW w:w="1350" w:type="dxa"/>
          </w:tcPr>
          <w:p w14:paraId="48D3C3BD"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14649148" w14:textId="77777777" w:rsidTr="00BE2601">
        <w:trPr>
          <w:trHeight w:val="273"/>
          <w:jc w:val="center"/>
        </w:trPr>
        <w:tc>
          <w:tcPr>
            <w:tcW w:w="4050" w:type="dxa"/>
          </w:tcPr>
          <w:p w14:paraId="164B6906" w14:textId="77777777" w:rsidR="00981424" w:rsidRPr="00F20CA8" w:rsidRDefault="00981424" w:rsidP="00F12080">
            <w:pPr>
              <w:pStyle w:val="TableParagraph"/>
              <w:spacing w:before="0"/>
              <w:ind w:left="0"/>
              <w:rPr>
                <w:sz w:val="20"/>
                <w:szCs w:val="20"/>
              </w:rPr>
            </w:pPr>
            <w:r w:rsidRPr="00F20CA8">
              <w:rPr>
                <w:sz w:val="20"/>
                <w:szCs w:val="20"/>
              </w:rPr>
              <w:t>Trimethylamine</w:t>
            </w:r>
          </w:p>
        </w:tc>
        <w:tc>
          <w:tcPr>
            <w:tcW w:w="4050" w:type="dxa"/>
          </w:tcPr>
          <w:p w14:paraId="6608B776" w14:textId="77777777" w:rsidR="00981424" w:rsidRPr="00623AFC" w:rsidRDefault="00981424" w:rsidP="00F12080">
            <w:pPr>
              <w:pStyle w:val="TableParagraph"/>
              <w:spacing w:before="0"/>
              <w:ind w:left="0"/>
              <w:rPr>
                <w:sz w:val="20"/>
                <w:szCs w:val="20"/>
              </w:rPr>
            </w:pPr>
            <w:r w:rsidRPr="00623AFC">
              <w:rPr>
                <w:sz w:val="20"/>
                <w:szCs w:val="20"/>
              </w:rPr>
              <w:t>TRIMETHYLAMINE</w:t>
            </w:r>
          </w:p>
        </w:tc>
        <w:tc>
          <w:tcPr>
            <w:tcW w:w="1350" w:type="dxa"/>
          </w:tcPr>
          <w:p w14:paraId="7773111E"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6626808" w14:textId="77777777" w:rsidTr="00BE2601">
        <w:trPr>
          <w:trHeight w:val="275"/>
          <w:jc w:val="center"/>
        </w:trPr>
        <w:tc>
          <w:tcPr>
            <w:tcW w:w="4050" w:type="dxa"/>
          </w:tcPr>
          <w:p w14:paraId="7126217D" w14:textId="77777777" w:rsidR="00981424" w:rsidRPr="00F20CA8" w:rsidRDefault="00981424" w:rsidP="00F12080">
            <w:pPr>
              <w:pStyle w:val="TableParagraph"/>
              <w:spacing w:before="0"/>
              <w:ind w:left="0"/>
              <w:rPr>
                <w:sz w:val="20"/>
                <w:szCs w:val="20"/>
              </w:rPr>
            </w:pPr>
            <w:r w:rsidRPr="00F20CA8">
              <w:rPr>
                <w:sz w:val="20"/>
                <w:szCs w:val="20"/>
              </w:rPr>
              <w:t>Tris(2,3-dibromopropyl) phosphate</w:t>
            </w:r>
          </w:p>
        </w:tc>
        <w:tc>
          <w:tcPr>
            <w:tcW w:w="4050" w:type="dxa"/>
          </w:tcPr>
          <w:p w14:paraId="5EDFAA4D" w14:textId="77777777" w:rsidR="00981424" w:rsidRPr="00623AFC" w:rsidRDefault="00981424" w:rsidP="00F12080">
            <w:pPr>
              <w:pStyle w:val="TableParagraph"/>
              <w:spacing w:before="0"/>
              <w:ind w:left="0"/>
              <w:rPr>
                <w:sz w:val="20"/>
                <w:szCs w:val="20"/>
              </w:rPr>
            </w:pPr>
            <w:r w:rsidRPr="00623AFC">
              <w:rPr>
                <w:sz w:val="20"/>
                <w:szCs w:val="20"/>
              </w:rPr>
              <w:t>TRISDIBROMOPROP</w:t>
            </w:r>
          </w:p>
        </w:tc>
        <w:tc>
          <w:tcPr>
            <w:tcW w:w="1350" w:type="dxa"/>
          </w:tcPr>
          <w:p w14:paraId="4595296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6C14213" w14:textId="77777777" w:rsidTr="00BE2601">
        <w:trPr>
          <w:trHeight w:val="273"/>
          <w:jc w:val="center"/>
        </w:trPr>
        <w:tc>
          <w:tcPr>
            <w:tcW w:w="4050" w:type="dxa"/>
          </w:tcPr>
          <w:p w14:paraId="083DA7F1" w14:textId="77777777" w:rsidR="00981424" w:rsidRPr="00F20CA8" w:rsidRDefault="00981424" w:rsidP="00F12080">
            <w:pPr>
              <w:pStyle w:val="TableParagraph"/>
              <w:spacing w:before="0"/>
              <w:ind w:left="0"/>
              <w:rPr>
                <w:sz w:val="20"/>
                <w:szCs w:val="20"/>
              </w:rPr>
            </w:pPr>
            <w:r w:rsidRPr="00F20CA8">
              <w:rPr>
                <w:sz w:val="20"/>
                <w:szCs w:val="20"/>
              </w:rPr>
              <w:t>Trypan blue</w:t>
            </w:r>
          </w:p>
        </w:tc>
        <w:tc>
          <w:tcPr>
            <w:tcW w:w="4050" w:type="dxa"/>
          </w:tcPr>
          <w:p w14:paraId="40608265" w14:textId="77777777" w:rsidR="00981424" w:rsidRPr="00623AFC" w:rsidRDefault="00981424" w:rsidP="00F12080">
            <w:pPr>
              <w:pStyle w:val="TableParagraph"/>
              <w:spacing w:before="0"/>
              <w:ind w:left="0"/>
              <w:rPr>
                <w:sz w:val="20"/>
                <w:szCs w:val="20"/>
              </w:rPr>
            </w:pPr>
            <w:r w:rsidRPr="00623AFC">
              <w:rPr>
                <w:sz w:val="20"/>
                <w:szCs w:val="20"/>
              </w:rPr>
              <w:t>TRYPAN BLUE</w:t>
            </w:r>
          </w:p>
        </w:tc>
        <w:tc>
          <w:tcPr>
            <w:tcW w:w="1350" w:type="dxa"/>
          </w:tcPr>
          <w:p w14:paraId="51773F39"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3B8BA20F" w14:textId="77777777" w:rsidTr="00BE2601">
        <w:trPr>
          <w:trHeight w:val="275"/>
          <w:jc w:val="center"/>
        </w:trPr>
        <w:tc>
          <w:tcPr>
            <w:tcW w:w="4050" w:type="dxa"/>
          </w:tcPr>
          <w:p w14:paraId="1F10C0F9" w14:textId="77777777" w:rsidR="00981424" w:rsidRPr="00F20CA8" w:rsidRDefault="00981424" w:rsidP="00F12080">
            <w:pPr>
              <w:pStyle w:val="TableParagraph"/>
              <w:spacing w:before="0"/>
              <w:ind w:left="0"/>
              <w:rPr>
                <w:sz w:val="20"/>
                <w:szCs w:val="20"/>
              </w:rPr>
            </w:pPr>
            <w:r w:rsidRPr="00F20CA8">
              <w:rPr>
                <w:sz w:val="20"/>
                <w:szCs w:val="20"/>
              </w:rPr>
              <w:t>Uracil mustard</w:t>
            </w:r>
          </w:p>
        </w:tc>
        <w:tc>
          <w:tcPr>
            <w:tcW w:w="4050" w:type="dxa"/>
          </w:tcPr>
          <w:p w14:paraId="60C7E3C7" w14:textId="77777777" w:rsidR="00981424" w:rsidRPr="00623AFC" w:rsidRDefault="00981424" w:rsidP="00F12080">
            <w:pPr>
              <w:pStyle w:val="TableParagraph"/>
              <w:spacing w:before="0"/>
              <w:ind w:left="0"/>
              <w:rPr>
                <w:sz w:val="20"/>
                <w:szCs w:val="20"/>
              </w:rPr>
            </w:pPr>
            <w:r w:rsidRPr="00623AFC">
              <w:rPr>
                <w:sz w:val="20"/>
                <w:szCs w:val="20"/>
              </w:rPr>
              <w:t>URACIL MUSTARD</w:t>
            </w:r>
          </w:p>
        </w:tc>
        <w:tc>
          <w:tcPr>
            <w:tcW w:w="1350" w:type="dxa"/>
          </w:tcPr>
          <w:p w14:paraId="6F7A2288"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09C3BC61" w14:textId="77777777" w:rsidTr="00BE2601">
        <w:trPr>
          <w:trHeight w:val="273"/>
          <w:jc w:val="center"/>
        </w:trPr>
        <w:tc>
          <w:tcPr>
            <w:tcW w:w="4050" w:type="dxa"/>
          </w:tcPr>
          <w:p w14:paraId="76D4ED97" w14:textId="77777777" w:rsidR="00981424" w:rsidRPr="00F20CA8" w:rsidRDefault="00981424" w:rsidP="00F12080">
            <w:pPr>
              <w:pStyle w:val="TableParagraph"/>
              <w:spacing w:before="0"/>
              <w:ind w:left="0"/>
              <w:rPr>
                <w:sz w:val="20"/>
                <w:szCs w:val="20"/>
              </w:rPr>
            </w:pPr>
            <w:r w:rsidRPr="00F20CA8">
              <w:rPr>
                <w:sz w:val="20"/>
                <w:szCs w:val="20"/>
              </w:rPr>
              <w:lastRenderedPageBreak/>
              <w:t>Uranyl acetate</w:t>
            </w:r>
          </w:p>
        </w:tc>
        <w:tc>
          <w:tcPr>
            <w:tcW w:w="4050" w:type="dxa"/>
          </w:tcPr>
          <w:p w14:paraId="61ABB962" w14:textId="77777777" w:rsidR="00981424" w:rsidRPr="00623AFC" w:rsidRDefault="00981424" w:rsidP="00F12080">
            <w:pPr>
              <w:pStyle w:val="TableParagraph"/>
              <w:spacing w:before="0"/>
              <w:ind w:left="0"/>
              <w:rPr>
                <w:sz w:val="20"/>
                <w:szCs w:val="20"/>
              </w:rPr>
            </w:pPr>
            <w:r w:rsidRPr="00623AFC">
              <w:rPr>
                <w:sz w:val="20"/>
                <w:szCs w:val="20"/>
              </w:rPr>
              <w:t>URANYL ACETATE</w:t>
            </w:r>
          </w:p>
        </w:tc>
        <w:tc>
          <w:tcPr>
            <w:tcW w:w="1350" w:type="dxa"/>
          </w:tcPr>
          <w:p w14:paraId="13F3C47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7A12836" w14:textId="77777777" w:rsidTr="00BE2601">
        <w:trPr>
          <w:trHeight w:val="273"/>
          <w:jc w:val="center"/>
        </w:trPr>
        <w:tc>
          <w:tcPr>
            <w:tcW w:w="4050" w:type="dxa"/>
          </w:tcPr>
          <w:p w14:paraId="351E97DA" w14:textId="77777777" w:rsidR="00981424" w:rsidRPr="00F20CA8" w:rsidRDefault="00981424" w:rsidP="00F12080">
            <w:pPr>
              <w:pStyle w:val="TableParagraph"/>
              <w:spacing w:before="0"/>
              <w:ind w:left="0"/>
              <w:rPr>
                <w:sz w:val="20"/>
                <w:szCs w:val="20"/>
              </w:rPr>
            </w:pPr>
            <w:r w:rsidRPr="00F20CA8">
              <w:rPr>
                <w:sz w:val="20"/>
                <w:szCs w:val="20"/>
              </w:rPr>
              <w:t>Uranyl nitrate</w:t>
            </w:r>
          </w:p>
        </w:tc>
        <w:tc>
          <w:tcPr>
            <w:tcW w:w="4050" w:type="dxa"/>
          </w:tcPr>
          <w:p w14:paraId="71B44C07" w14:textId="77777777" w:rsidR="00981424" w:rsidRPr="00623AFC" w:rsidRDefault="00981424" w:rsidP="00F12080">
            <w:pPr>
              <w:pStyle w:val="TableParagraph"/>
              <w:spacing w:before="0"/>
              <w:ind w:left="0"/>
              <w:rPr>
                <w:sz w:val="20"/>
                <w:szCs w:val="20"/>
              </w:rPr>
            </w:pPr>
            <w:r w:rsidRPr="00623AFC">
              <w:rPr>
                <w:sz w:val="20"/>
                <w:szCs w:val="20"/>
              </w:rPr>
              <w:t>URANYL NITRATE</w:t>
            </w:r>
          </w:p>
        </w:tc>
        <w:tc>
          <w:tcPr>
            <w:tcW w:w="1350" w:type="dxa"/>
          </w:tcPr>
          <w:p w14:paraId="2CD58D79"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D212742" w14:textId="77777777" w:rsidTr="00BE2601">
        <w:trPr>
          <w:trHeight w:val="273"/>
          <w:jc w:val="center"/>
        </w:trPr>
        <w:tc>
          <w:tcPr>
            <w:tcW w:w="4050" w:type="dxa"/>
          </w:tcPr>
          <w:p w14:paraId="1C905D83" w14:textId="77777777" w:rsidR="00981424" w:rsidRPr="00F20CA8" w:rsidRDefault="00981424" w:rsidP="00F12080">
            <w:pPr>
              <w:pStyle w:val="TableParagraph"/>
              <w:spacing w:before="0"/>
              <w:ind w:left="0"/>
              <w:rPr>
                <w:sz w:val="20"/>
                <w:szCs w:val="20"/>
              </w:rPr>
            </w:pPr>
            <w:r w:rsidRPr="00F20CA8">
              <w:rPr>
                <w:sz w:val="20"/>
                <w:szCs w:val="20"/>
              </w:rPr>
              <w:t>Uranyl nitrate</w:t>
            </w:r>
          </w:p>
        </w:tc>
        <w:tc>
          <w:tcPr>
            <w:tcW w:w="4050" w:type="dxa"/>
          </w:tcPr>
          <w:p w14:paraId="69601F69" w14:textId="77777777" w:rsidR="00981424" w:rsidRPr="00623AFC" w:rsidRDefault="00981424" w:rsidP="00F12080">
            <w:pPr>
              <w:pStyle w:val="TableParagraph"/>
              <w:spacing w:before="0"/>
              <w:ind w:left="0"/>
              <w:rPr>
                <w:sz w:val="20"/>
                <w:szCs w:val="20"/>
              </w:rPr>
            </w:pPr>
            <w:r w:rsidRPr="00623AFC">
              <w:rPr>
                <w:sz w:val="20"/>
                <w:szCs w:val="20"/>
              </w:rPr>
              <w:t>URANYL NITRATE</w:t>
            </w:r>
          </w:p>
        </w:tc>
        <w:tc>
          <w:tcPr>
            <w:tcW w:w="1350" w:type="dxa"/>
          </w:tcPr>
          <w:p w14:paraId="27A20186" w14:textId="77777777" w:rsidR="00981424" w:rsidRPr="00F20CA8"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0EE4AAF" w14:textId="77777777" w:rsidTr="00BE2601">
        <w:trPr>
          <w:trHeight w:val="275"/>
          <w:jc w:val="center"/>
        </w:trPr>
        <w:tc>
          <w:tcPr>
            <w:tcW w:w="4050" w:type="dxa"/>
          </w:tcPr>
          <w:p w14:paraId="4BEBBD95" w14:textId="77777777" w:rsidR="00981424" w:rsidRPr="00F20CA8" w:rsidRDefault="00981424" w:rsidP="00F12080">
            <w:pPr>
              <w:pStyle w:val="TableParagraph"/>
              <w:spacing w:before="0"/>
              <w:ind w:left="0"/>
              <w:rPr>
                <w:sz w:val="20"/>
                <w:szCs w:val="20"/>
              </w:rPr>
            </w:pPr>
            <w:r w:rsidRPr="00F20CA8">
              <w:rPr>
                <w:sz w:val="20"/>
                <w:szCs w:val="20"/>
              </w:rPr>
              <w:t>Urethane</w:t>
            </w:r>
          </w:p>
        </w:tc>
        <w:tc>
          <w:tcPr>
            <w:tcW w:w="4050" w:type="dxa"/>
          </w:tcPr>
          <w:p w14:paraId="2DD4D638" w14:textId="77777777" w:rsidR="00981424" w:rsidRPr="00623AFC" w:rsidRDefault="00981424" w:rsidP="00F12080">
            <w:pPr>
              <w:pStyle w:val="TableParagraph"/>
              <w:spacing w:before="0"/>
              <w:ind w:left="0"/>
              <w:rPr>
                <w:sz w:val="20"/>
                <w:szCs w:val="20"/>
              </w:rPr>
            </w:pPr>
            <w:r w:rsidRPr="00623AFC">
              <w:rPr>
                <w:sz w:val="20"/>
                <w:szCs w:val="20"/>
              </w:rPr>
              <w:t>URETHANE</w:t>
            </w:r>
          </w:p>
        </w:tc>
        <w:tc>
          <w:tcPr>
            <w:tcW w:w="1350" w:type="dxa"/>
          </w:tcPr>
          <w:p w14:paraId="592AFB0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44E04EC" w14:textId="77777777" w:rsidTr="00BE2601">
        <w:trPr>
          <w:trHeight w:val="273"/>
          <w:jc w:val="center"/>
        </w:trPr>
        <w:tc>
          <w:tcPr>
            <w:tcW w:w="4050" w:type="dxa"/>
          </w:tcPr>
          <w:p w14:paraId="30B40C6B" w14:textId="77777777" w:rsidR="00981424" w:rsidRPr="00F20CA8" w:rsidRDefault="00981424" w:rsidP="00F12080">
            <w:pPr>
              <w:pStyle w:val="TableParagraph"/>
              <w:spacing w:before="0"/>
              <w:ind w:left="0"/>
              <w:rPr>
                <w:sz w:val="20"/>
                <w:szCs w:val="20"/>
              </w:rPr>
            </w:pPr>
            <w:r w:rsidRPr="00F20CA8">
              <w:rPr>
                <w:sz w:val="20"/>
                <w:szCs w:val="20"/>
              </w:rPr>
              <w:t>Vanadium pentoxide</w:t>
            </w:r>
          </w:p>
        </w:tc>
        <w:tc>
          <w:tcPr>
            <w:tcW w:w="4050" w:type="dxa"/>
          </w:tcPr>
          <w:p w14:paraId="064D2D7B" w14:textId="77777777" w:rsidR="00981424" w:rsidRPr="00623AFC" w:rsidRDefault="00981424" w:rsidP="00F12080">
            <w:pPr>
              <w:pStyle w:val="TableParagraph"/>
              <w:spacing w:before="0"/>
              <w:ind w:left="0"/>
              <w:rPr>
                <w:sz w:val="20"/>
                <w:szCs w:val="20"/>
              </w:rPr>
            </w:pPr>
            <w:r w:rsidRPr="00623AFC">
              <w:rPr>
                <w:sz w:val="20"/>
                <w:szCs w:val="20"/>
              </w:rPr>
              <w:t>VANADIUM PENTOXIDE</w:t>
            </w:r>
          </w:p>
        </w:tc>
        <w:tc>
          <w:tcPr>
            <w:tcW w:w="1350" w:type="dxa"/>
          </w:tcPr>
          <w:p w14:paraId="59D67B88"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43B647F" w14:textId="77777777" w:rsidTr="00BE2601">
        <w:trPr>
          <w:trHeight w:val="275"/>
          <w:jc w:val="center"/>
        </w:trPr>
        <w:tc>
          <w:tcPr>
            <w:tcW w:w="4050" w:type="dxa"/>
          </w:tcPr>
          <w:p w14:paraId="101F9686" w14:textId="77777777" w:rsidR="00981424" w:rsidRPr="00F20CA8" w:rsidRDefault="00981424" w:rsidP="00F12080">
            <w:pPr>
              <w:pStyle w:val="TableParagraph"/>
              <w:spacing w:before="0"/>
              <w:ind w:left="0"/>
              <w:rPr>
                <w:sz w:val="20"/>
                <w:szCs w:val="20"/>
              </w:rPr>
            </w:pPr>
            <w:r w:rsidRPr="00F20CA8">
              <w:rPr>
                <w:sz w:val="20"/>
                <w:szCs w:val="20"/>
              </w:rPr>
              <w:t>Vanadyl sulfate</w:t>
            </w:r>
          </w:p>
        </w:tc>
        <w:tc>
          <w:tcPr>
            <w:tcW w:w="4050" w:type="dxa"/>
          </w:tcPr>
          <w:p w14:paraId="26DE3C6B" w14:textId="77777777" w:rsidR="00981424" w:rsidRPr="00623AFC" w:rsidRDefault="00981424" w:rsidP="00F12080">
            <w:pPr>
              <w:pStyle w:val="TableParagraph"/>
              <w:spacing w:before="0"/>
              <w:ind w:left="0"/>
              <w:rPr>
                <w:sz w:val="20"/>
                <w:szCs w:val="20"/>
              </w:rPr>
            </w:pPr>
            <w:r w:rsidRPr="00623AFC">
              <w:rPr>
                <w:sz w:val="20"/>
                <w:szCs w:val="20"/>
              </w:rPr>
              <w:t>VANADYL SULFATE</w:t>
            </w:r>
          </w:p>
        </w:tc>
        <w:tc>
          <w:tcPr>
            <w:tcW w:w="1350" w:type="dxa"/>
          </w:tcPr>
          <w:p w14:paraId="36C08F04"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2C6CE12" w14:textId="77777777" w:rsidTr="00BE2601">
        <w:trPr>
          <w:trHeight w:val="273"/>
          <w:jc w:val="center"/>
        </w:trPr>
        <w:tc>
          <w:tcPr>
            <w:tcW w:w="4050" w:type="dxa"/>
          </w:tcPr>
          <w:p w14:paraId="458B2006" w14:textId="77777777" w:rsidR="00981424" w:rsidRPr="00F20CA8" w:rsidRDefault="00981424" w:rsidP="00F12080">
            <w:pPr>
              <w:pStyle w:val="TableParagraph"/>
              <w:spacing w:before="0"/>
              <w:ind w:left="0"/>
              <w:rPr>
                <w:sz w:val="20"/>
                <w:szCs w:val="20"/>
              </w:rPr>
            </w:pPr>
            <w:r w:rsidRPr="00F20CA8">
              <w:rPr>
                <w:sz w:val="20"/>
                <w:szCs w:val="20"/>
              </w:rPr>
              <w:t>Vinyl acetate</w:t>
            </w:r>
          </w:p>
        </w:tc>
        <w:tc>
          <w:tcPr>
            <w:tcW w:w="4050" w:type="dxa"/>
          </w:tcPr>
          <w:p w14:paraId="05584F63" w14:textId="77777777" w:rsidR="00981424" w:rsidRPr="00623AFC" w:rsidRDefault="00981424" w:rsidP="00F12080">
            <w:pPr>
              <w:pStyle w:val="TableParagraph"/>
              <w:spacing w:before="0"/>
              <w:ind w:left="0"/>
              <w:rPr>
                <w:sz w:val="20"/>
                <w:szCs w:val="20"/>
              </w:rPr>
            </w:pPr>
            <w:r w:rsidRPr="00623AFC">
              <w:rPr>
                <w:sz w:val="20"/>
                <w:szCs w:val="20"/>
              </w:rPr>
              <w:t>VINYLACETATE</w:t>
            </w:r>
          </w:p>
        </w:tc>
        <w:tc>
          <w:tcPr>
            <w:tcW w:w="1350" w:type="dxa"/>
          </w:tcPr>
          <w:p w14:paraId="27EA4E33"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215B651" w14:textId="77777777" w:rsidTr="00BE2601">
        <w:trPr>
          <w:trHeight w:val="273"/>
          <w:jc w:val="center"/>
        </w:trPr>
        <w:tc>
          <w:tcPr>
            <w:tcW w:w="4050" w:type="dxa"/>
          </w:tcPr>
          <w:p w14:paraId="7FDC76AE" w14:textId="77777777" w:rsidR="00981424" w:rsidRPr="00F20CA8" w:rsidRDefault="00981424" w:rsidP="00F12080">
            <w:pPr>
              <w:pStyle w:val="TableParagraph"/>
              <w:spacing w:before="0"/>
              <w:ind w:left="0"/>
              <w:rPr>
                <w:sz w:val="20"/>
                <w:szCs w:val="20"/>
              </w:rPr>
            </w:pPr>
            <w:r w:rsidRPr="00F20CA8">
              <w:rPr>
                <w:sz w:val="20"/>
                <w:szCs w:val="20"/>
              </w:rPr>
              <w:t>Vinyl acetate monomer</w:t>
            </w:r>
          </w:p>
        </w:tc>
        <w:tc>
          <w:tcPr>
            <w:tcW w:w="4050" w:type="dxa"/>
          </w:tcPr>
          <w:p w14:paraId="47C1F1DD" w14:textId="77777777" w:rsidR="00981424" w:rsidRPr="00623AFC" w:rsidRDefault="00981424" w:rsidP="00F12080">
            <w:pPr>
              <w:pStyle w:val="TableParagraph"/>
              <w:spacing w:before="0"/>
              <w:ind w:left="0"/>
              <w:rPr>
                <w:sz w:val="20"/>
                <w:szCs w:val="20"/>
              </w:rPr>
            </w:pPr>
            <w:r w:rsidRPr="00623AFC">
              <w:rPr>
                <w:sz w:val="20"/>
                <w:szCs w:val="20"/>
              </w:rPr>
              <w:t>VINYLACETATEMONOMER</w:t>
            </w:r>
          </w:p>
        </w:tc>
        <w:tc>
          <w:tcPr>
            <w:tcW w:w="1350" w:type="dxa"/>
          </w:tcPr>
          <w:p w14:paraId="7668807A"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0DE7F6E" w14:textId="77777777" w:rsidTr="00BE2601">
        <w:trPr>
          <w:trHeight w:val="273"/>
          <w:jc w:val="center"/>
        </w:trPr>
        <w:tc>
          <w:tcPr>
            <w:tcW w:w="4050" w:type="dxa"/>
          </w:tcPr>
          <w:p w14:paraId="36000DC7" w14:textId="77777777" w:rsidR="00981424" w:rsidRPr="00F20CA8" w:rsidRDefault="00981424" w:rsidP="00F12080">
            <w:pPr>
              <w:pStyle w:val="TableParagraph"/>
              <w:spacing w:before="0"/>
              <w:ind w:left="0"/>
              <w:rPr>
                <w:sz w:val="20"/>
                <w:szCs w:val="20"/>
              </w:rPr>
            </w:pPr>
            <w:r w:rsidRPr="00F20CA8">
              <w:rPr>
                <w:sz w:val="20"/>
                <w:szCs w:val="20"/>
              </w:rPr>
              <w:t>Vinyl bromide</w:t>
            </w:r>
          </w:p>
        </w:tc>
        <w:tc>
          <w:tcPr>
            <w:tcW w:w="4050" w:type="dxa"/>
          </w:tcPr>
          <w:p w14:paraId="3B1D68A7" w14:textId="77777777" w:rsidR="00981424" w:rsidRPr="00623AFC" w:rsidRDefault="00981424" w:rsidP="00F12080">
            <w:pPr>
              <w:pStyle w:val="TableParagraph"/>
              <w:spacing w:before="0"/>
              <w:ind w:left="0"/>
              <w:rPr>
                <w:sz w:val="20"/>
                <w:szCs w:val="20"/>
              </w:rPr>
            </w:pPr>
            <w:r w:rsidRPr="00623AFC">
              <w:rPr>
                <w:sz w:val="20"/>
                <w:szCs w:val="20"/>
              </w:rPr>
              <w:t>VINYLBROMIDE</w:t>
            </w:r>
          </w:p>
        </w:tc>
        <w:tc>
          <w:tcPr>
            <w:tcW w:w="1350" w:type="dxa"/>
          </w:tcPr>
          <w:p w14:paraId="7244B4F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F56E6D5" w14:textId="77777777" w:rsidTr="00BE2601">
        <w:trPr>
          <w:trHeight w:val="273"/>
          <w:jc w:val="center"/>
        </w:trPr>
        <w:tc>
          <w:tcPr>
            <w:tcW w:w="4050" w:type="dxa"/>
          </w:tcPr>
          <w:p w14:paraId="02CB7ECC" w14:textId="77777777" w:rsidR="00981424" w:rsidRPr="00F20CA8" w:rsidRDefault="00981424" w:rsidP="00F12080">
            <w:pPr>
              <w:pStyle w:val="TableParagraph"/>
              <w:spacing w:before="0"/>
              <w:ind w:left="0"/>
              <w:rPr>
                <w:sz w:val="20"/>
                <w:szCs w:val="20"/>
              </w:rPr>
            </w:pPr>
            <w:r w:rsidRPr="00F20CA8">
              <w:rPr>
                <w:sz w:val="20"/>
                <w:szCs w:val="20"/>
              </w:rPr>
              <w:t>Vinyl chloride</w:t>
            </w:r>
          </w:p>
        </w:tc>
        <w:tc>
          <w:tcPr>
            <w:tcW w:w="4050" w:type="dxa"/>
          </w:tcPr>
          <w:p w14:paraId="53CC17CC" w14:textId="77777777" w:rsidR="00981424" w:rsidRPr="00623AFC" w:rsidRDefault="00981424" w:rsidP="00F12080">
            <w:pPr>
              <w:pStyle w:val="TableParagraph"/>
              <w:spacing w:before="0"/>
              <w:ind w:left="0"/>
              <w:rPr>
                <w:sz w:val="20"/>
                <w:szCs w:val="20"/>
              </w:rPr>
            </w:pPr>
            <w:r w:rsidRPr="00623AFC">
              <w:rPr>
                <w:sz w:val="20"/>
                <w:szCs w:val="20"/>
              </w:rPr>
              <w:t>VINYLCHLORIDE</w:t>
            </w:r>
          </w:p>
        </w:tc>
        <w:tc>
          <w:tcPr>
            <w:tcW w:w="1350" w:type="dxa"/>
          </w:tcPr>
          <w:p w14:paraId="57B9D616" w14:textId="77777777" w:rsidR="00981424" w:rsidRPr="00623AFC" w:rsidRDefault="00981424" w:rsidP="00F12080">
            <w:pPr>
              <w:pStyle w:val="TableParagraph"/>
              <w:spacing w:before="0"/>
              <w:ind w:left="0"/>
              <w:jc w:val="right"/>
              <w:rPr>
                <w:sz w:val="20"/>
                <w:szCs w:val="20"/>
              </w:rPr>
            </w:pPr>
            <w:r w:rsidRPr="00623AFC">
              <w:rPr>
                <w:w w:val="99"/>
                <w:sz w:val="20"/>
                <w:szCs w:val="20"/>
              </w:rPr>
              <w:t>1</w:t>
            </w:r>
          </w:p>
        </w:tc>
      </w:tr>
      <w:tr w:rsidR="00981424" w:rsidRPr="00315DFC" w14:paraId="0230A95B" w14:textId="77777777" w:rsidTr="00BE2601">
        <w:trPr>
          <w:trHeight w:val="306"/>
          <w:jc w:val="center"/>
        </w:trPr>
        <w:tc>
          <w:tcPr>
            <w:tcW w:w="4050" w:type="dxa"/>
          </w:tcPr>
          <w:p w14:paraId="13E22EE1" w14:textId="77777777" w:rsidR="00981424" w:rsidRPr="00F20CA8" w:rsidRDefault="00981424" w:rsidP="00F12080">
            <w:pPr>
              <w:pStyle w:val="TableParagraph"/>
              <w:spacing w:before="0"/>
              <w:ind w:left="0"/>
              <w:rPr>
                <w:sz w:val="20"/>
                <w:szCs w:val="20"/>
              </w:rPr>
            </w:pPr>
            <w:r w:rsidRPr="00F20CA8">
              <w:rPr>
                <w:sz w:val="20"/>
                <w:szCs w:val="20"/>
              </w:rPr>
              <w:t>Vinyl chloride</w:t>
            </w:r>
          </w:p>
        </w:tc>
        <w:tc>
          <w:tcPr>
            <w:tcW w:w="4050" w:type="dxa"/>
          </w:tcPr>
          <w:p w14:paraId="672D3BBD" w14:textId="77777777" w:rsidR="00981424" w:rsidRPr="00BE2601" w:rsidRDefault="00981424" w:rsidP="00F12080">
            <w:pPr>
              <w:pStyle w:val="TableParagraph"/>
              <w:spacing w:before="0"/>
              <w:ind w:left="0"/>
              <w:rPr>
                <w:sz w:val="20"/>
                <w:szCs w:val="20"/>
              </w:rPr>
            </w:pPr>
          </w:p>
        </w:tc>
        <w:tc>
          <w:tcPr>
            <w:tcW w:w="1350" w:type="dxa"/>
          </w:tcPr>
          <w:p w14:paraId="4D599EDF" w14:textId="77777777" w:rsidR="00981424" w:rsidRPr="00F20CA8" w:rsidRDefault="00981424" w:rsidP="00F12080">
            <w:pPr>
              <w:pStyle w:val="TableParagraph"/>
              <w:spacing w:before="0"/>
              <w:ind w:left="0"/>
              <w:jc w:val="right"/>
              <w:rPr>
                <w:sz w:val="20"/>
                <w:szCs w:val="20"/>
              </w:rPr>
            </w:pPr>
            <w:r w:rsidRPr="00F20CA8">
              <w:rPr>
                <w:w w:val="99"/>
                <w:sz w:val="20"/>
                <w:szCs w:val="20"/>
              </w:rPr>
              <w:t>1</w:t>
            </w:r>
          </w:p>
        </w:tc>
      </w:tr>
      <w:tr w:rsidR="00981424" w:rsidRPr="00315DFC" w14:paraId="35EF2598" w14:textId="77777777" w:rsidTr="00BE2601">
        <w:trPr>
          <w:trHeight w:val="273"/>
          <w:jc w:val="center"/>
        </w:trPr>
        <w:tc>
          <w:tcPr>
            <w:tcW w:w="4050" w:type="dxa"/>
          </w:tcPr>
          <w:p w14:paraId="1FDDC175" w14:textId="77777777" w:rsidR="00981424" w:rsidRPr="00F20CA8" w:rsidRDefault="00981424" w:rsidP="00F12080">
            <w:pPr>
              <w:pStyle w:val="TableParagraph"/>
              <w:spacing w:before="0"/>
              <w:ind w:left="0"/>
              <w:rPr>
                <w:sz w:val="20"/>
                <w:szCs w:val="20"/>
              </w:rPr>
            </w:pPr>
            <w:r w:rsidRPr="00F20CA8">
              <w:rPr>
                <w:sz w:val="20"/>
                <w:szCs w:val="20"/>
              </w:rPr>
              <w:t>Vinylidene chloride</w:t>
            </w:r>
          </w:p>
        </w:tc>
        <w:tc>
          <w:tcPr>
            <w:tcW w:w="4050" w:type="dxa"/>
          </w:tcPr>
          <w:p w14:paraId="19535E3B" w14:textId="77777777" w:rsidR="00981424" w:rsidRPr="00623AFC" w:rsidRDefault="00981424" w:rsidP="00F12080">
            <w:pPr>
              <w:pStyle w:val="TableParagraph"/>
              <w:spacing w:before="0"/>
              <w:ind w:left="0"/>
              <w:rPr>
                <w:sz w:val="20"/>
                <w:szCs w:val="20"/>
              </w:rPr>
            </w:pPr>
            <w:r w:rsidRPr="00623AFC">
              <w:rPr>
                <w:sz w:val="20"/>
                <w:szCs w:val="20"/>
              </w:rPr>
              <w:t>VINYLIDENECHLORIDE</w:t>
            </w:r>
          </w:p>
        </w:tc>
        <w:tc>
          <w:tcPr>
            <w:tcW w:w="1350" w:type="dxa"/>
          </w:tcPr>
          <w:p w14:paraId="2E52B4CF"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15F86FD9" w14:textId="77777777" w:rsidTr="00BE2601">
        <w:trPr>
          <w:trHeight w:val="273"/>
          <w:jc w:val="center"/>
        </w:trPr>
        <w:tc>
          <w:tcPr>
            <w:tcW w:w="4050" w:type="dxa"/>
          </w:tcPr>
          <w:p w14:paraId="3281FB22" w14:textId="77777777" w:rsidR="00981424" w:rsidRPr="00F20CA8" w:rsidRDefault="00981424" w:rsidP="00F12080">
            <w:pPr>
              <w:pStyle w:val="TableParagraph"/>
              <w:spacing w:before="0"/>
              <w:ind w:left="0"/>
              <w:rPr>
                <w:sz w:val="20"/>
                <w:szCs w:val="20"/>
              </w:rPr>
            </w:pPr>
            <w:r w:rsidRPr="00F20CA8">
              <w:rPr>
                <w:sz w:val="20"/>
                <w:szCs w:val="20"/>
              </w:rPr>
              <w:t>Warfarin</w:t>
            </w:r>
          </w:p>
        </w:tc>
        <w:tc>
          <w:tcPr>
            <w:tcW w:w="4050" w:type="dxa"/>
          </w:tcPr>
          <w:p w14:paraId="3F8C02B2" w14:textId="77777777" w:rsidR="00981424" w:rsidRPr="00623AFC" w:rsidRDefault="00981424" w:rsidP="00F12080">
            <w:pPr>
              <w:pStyle w:val="TableParagraph"/>
              <w:spacing w:before="0"/>
              <w:ind w:left="0"/>
              <w:rPr>
                <w:sz w:val="20"/>
                <w:szCs w:val="20"/>
              </w:rPr>
            </w:pPr>
            <w:r w:rsidRPr="00623AFC">
              <w:rPr>
                <w:sz w:val="20"/>
                <w:szCs w:val="20"/>
              </w:rPr>
              <w:t>WARFARIN</w:t>
            </w:r>
          </w:p>
        </w:tc>
        <w:tc>
          <w:tcPr>
            <w:tcW w:w="1350" w:type="dxa"/>
          </w:tcPr>
          <w:p w14:paraId="79503B1B"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E8FF750" w14:textId="77777777" w:rsidTr="00BE2601">
        <w:trPr>
          <w:trHeight w:val="275"/>
          <w:jc w:val="center"/>
        </w:trPr>
        <w:tc>
          <w:tcPr>
            <w:tcW w:w="4050" w:type="dxa"/>
          </w:tcPr>
          <w:p w14:paraId="76E7A72E" w14:textId="77777777" w:rsidR="00981424" w:rsidRPr="00F20CA8" w:rsidRDefault="00981424" w:rsidP="00F12080">
            <w:pPr>
              <w:pStyle w:val="TableParagraph"/>
              <w:spacing w:before="0"/>
              <w:ind w:left="0"/>
              <w:rPr>
                <w:sz w:val="20"/>
                <w:szCs w:val="20"/>
              </w:rPr>
            </w:pPr>
            <w:r w:rsidRPr="00F20CA8">
              <w:rPr>
                <w:sz w:val="20"/>
                <w:szCs w:val="20"/>
              </w:rPr>
              <w:t>Warfarin sodium</w:t>
            </w:r>
          </w:p>
        </w:tc>
        <w:tc>
          <w:tcPr>
            <w:tcW w:w="4050" w:type="dxa"/>
          </w:tcPr>
          <w:p w14:paraId="30057743" w14:textId="77777777" w:rsidR="00981424" w:rsidRPr="00623AFC" w:rsidRDefault="00981424" w:rsidP="00F12080">
            <w:pPr>
              <w:pStyle w:val="TableParagraph"/>
              <w:spacing w:before="0"/>
              <w:ind w:left="0"/>
              <w:rPr>
                <w:sz w:val="20"/>
                <w:szCs w:val="20"/>
              </w:rPr>
            </w:pPr>
            <w:r w:rsidRPr="00623AFC">
              <w:rPr>
                <w:sz w:val="20"/>
                <w:szCs w:val="20"/>
              </w:rPr>
              <w:t>WARFARIN SODIUM</w:t>
            </w:r>
          </w:p>
        </w:tc>
        <w:tc>
          <w:tcPr>
            <w:tcW w:w="1350" w:type="dxa"/>
          </w:tcPr>
          <w:p w14:paraId="5CBD206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6FD55614" w14:textId="77777777" w:rsidTr="00BE2601">
        <w:trPr>
          <w:trHeight w:val="506"/>
          <w:jc w:val="center"/>
        </w:trPr>
        <w:tc>
          <w:tcPr>
            <w:tcW w:w="4050" w:type="dxa"/>
          </w:tcPr>
          <w:p w14:paraId="540F9C3E" w14:textId="77777777" w:rsidR="00981424" w:rsidRPr="00F20CA8" w:rsidRDefault="00981424" w:rsidP="00F12080">
            <w:pPr>
              <w:pStyle w:val="TableParagraph"/>
              <w:spacing w:before="0"/>
              <w:ind w:left="0"/>
              <w:rPr>
                <w:sz w:val="20"/>
                <w:szCs w:val="20"/>
              </w:rPr>
            </w:pPr>
            <w:r w:rsidRPr="00F20CA8">
              <w:rPr>
                <w:sz w:val="20"/>
                <w:szCs w:val="20"/>
              </w:rPr>
              <w:t>Warfarin, &amp; salts, conc.&gt;0.3%</w:t>
            </w:r>
          </w:p>
        </w:tc>
        <w:tc>
          <w:tcPr>
            <w:tcW w:w="4050" w:type="dxa"/>
          </w:tcPr>
          <w:p w14:paraId="75E9CABD" w14:textId="77777777" w:rsidR="00981424" w:rsidRPr="00623AFC" w:rsidRDefault="00981424" w:rsidP="00F12080">
            <w:pPr>
              <w:pStyle w:val="TableParagraph"/>
              <w:spacing w:before="0"/>
              <w:ind w:left="0"/>
              <w:rPr>
                <w:sz w:val="20"/>
                <w:szCs w:val="20"/>
              </w:rPr>
            </w:pPr>
            <w:r w:rsidRPr="00623AFC">
              <w:rPr>
                <w:sz w:val="20"/>
                <w:szCs w:val="20"/>
              </w:rPr>
              <w:t>WARFARIN SALTS, WHEN PRESENT AT</w:t>
            </w:r>
          </w:p>
          <w:p w14:paraId="2513BB29" w14:textId="77777777" w:rsidR="00981424" w:rsidRPr="00623AFC" w:rsidRDefault="00981424" w:rsidP="00F12080">
            <w:pPr>
              <w:pStyle w:val="TableParagraph"/>
              <w:spacing w:before="0"/>
              <w:ind w:left="0"/>
              <w:rPr>
                <w:sz w:val="20"/>
                <w:szCs w:val="20"/>
              </w:rPr>
            </w:pPr>
            <w:r w:rsidRPr="00623AFC">
              <w:rPr>
                <w:sz w:val="20"/>
                <w:szCs w:val="20"/>
              </w:rPr>
              <w:t>CONCENTRATIONS</w:t>
            </w:r>
          </w:p>
        </w:tc>
        <w:tc>
          <w:tcPr>
            <w:tcW w:w="1350" w:type="dxa"/>
          </w:tcPr>
          <w:p w14:paraId="00FFC92C"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505BAEC3" w14:textId="77777777" w:rsidTr="00BE2601">
        <w:trPr>
          <w:trHeight w:val="270"/>
          <w:jc w:val="center"/>
        </w:trPr>
        <w:tc>
          <w:tcPr>
            <w:tcW w:w="4050" w:type="dxa"/>
          </w:tcPr>
          <w:p w14:paraId="665426D7" w14:textId="77777777" w:rsidR="00981424" w:rsidRPr="00F20CA8" w:rsidRDefault="00981424" w:rsidP="00F12080">
            <w:pPr>
              <w:pStyle w:val="TableParagraph"/>
              <w:spacing w:before="0"/>
              <w:ind w:left="0"/>
              <w:rPr>
                <w:sz w:val="20"/>
                <w:szCs w:val="20"/>
              </w:rPr>
            </w:pPr>
            <w:r w:rsidRPr="00F20CA8">
              <w:rPr>
                <w:sz w:val="20"/>
                <w:szCs w:val="20"/>
              </w:rPr>
              <w:t>Xylene (mixed isomers)</w:t>
            </w:r>
          </w:p>
        </w:tc>
        <w:tc>
          <w:tcPr>
            <w:tcW w:w="4050" w:type="dxa"/>
          </w:tcPr>
          <w:p w14:paraId="4562E8F0" w14:textId="77777777" w:rsidR="00981424" w:rsidRPr="00623AFC" w:rsidRDefault="00981424" w:rsidP="00F12080">
            <w:pPr>
              <w:pStyle w:val="TableParagraph"/>
              <w:spacing w:before="0"/>
              <w:ind w:left="0"/>
              <w:rPr>
                <w:sz w:val="20"/>
                <w:szCs w:val="20"/>
              </w:rPr>
            </w:pPr>
            <w:r w:rsidRPr="00623AFC">
              <w:rPr>
                <w:sz w:val="20"/>
                <w:szCs w:val="20"/>
              </w:rPr>
              <w:t>XYLENEMIXEDISOMER</w:t>
            </w:r>
          </w:p>
        </w:tc>
        <w:tc>
          <w:tcPr>
            <w:tcW w:w="1350" w:type="dxa"/>
          </w:tcPr>
          <w:p w14:paraId="7E8F0910"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2E2FE99E" w14:textId="77777777" w:rsidTr="00BE2601">
        <w:trPr>
          <w:trHeight w:val="273"/>
          <w:jc w:val="center"/>
        </w:trPr>
        <w:tc>
          <w:tcPr>
            <w:tcW w:w="4050" w:type="dxa"/>
          </w:tcPr>
          <w:p w14:paraId="684C43BB" w14:textId="77777777" w:rsidR="00981424" w:rsidRPr="00F20CA8" w:rsidRDefault="00981424" w:rsidP="00F12080">
            <w:pPr>
              <w:pStyle w:val="TableParagraph"/>
              <w:spacing w:before="0"/>
              <w:ind w:left="0"/>
              <w:rPr>
                <w:sz w:val="20"/>
                <w:szCs w:val="20"/>
              </w:rPr>
            </w:pPr>
            <w:r w:rsidRPr="00F20CA8">
              <w:rPr>
                <w:sz w:val="20"/>
                <w:szCs w:val="20"/>
              </w:rPr>
              <w:t>Xylenol</w:t>
            </w:r>
          </w:p>
        </w:tc>
        <w:tc>
          <w:tcPr>
            <w:tcW w:w="4050" w:type="dxa"/>
          </w:tcPr>
          <w:p w14:paraId="50CF556B" w14:textId="77777777" w:rsidR="00981424" w:rsidRPr="00623AFC" w:rsidRDefault="00981424" w:rsidP="00F12080">
            <w:pPr>
              <w:pStyle w:val="TableParagraph"/>
              <w:spacing w:before="0"/>
              <w:ind w:left="0"/>
              <w:rPr>
                <w:sz w:val="20"/>
                <w:szCs w:val="20"/>
              </w:rPr>
            </w:pPr>
            <w:r w:rsidRPr="00623AFC">
              <w:rPr>
                <w:sz w:val="20"/>
                <w:szCs w:val="20"/>
              </w:rPr>
              <w:t>XYLENOL</w:t>
            </w:r>
          </w:p>
        </w:tc>
        <w:tc>
          <w:tcPr>
            <w:tcW w:w="1350" w:type="dxa"/>
          </w:tcPr>
          <w:p w14:paraId="3D0CC6B5"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D9540C1" w14:textId="77777777" w:rsidTr="00BE2601">
        <w:trPr>
          <w:trHeight w:val="275"/>
          <w:jc w:val="center"/>
        </w:trPr>
        <w:tc>
          <w:tcPr>
            <w:tcW w:w="4050" w:type="dxa"/>
          </w:tcPr>
          <w:p w14:paraId="7F222065" w14:textId="77777777" w:rsidR="00981424" w:rsidRPr="00F20CA8" w:rsidRDefault="00981424" w:rsidP="00F12080">
            <w:pPr>
              <w:pStyle w:val="TableParagraph"/>
              <w:spacing w:before="0"/>
              <w:ind w:left="0"/>
              <w:rPr>
                <w:sz w:val="20"/>
                <w:szCs w:val="20"/>
              </w:rPr>
            </w:pPr>
            <w:r w:rsidRPr="00F20CA8">
              <w:rPr>
                <w:sz w:val="20"/>
                <w:szCs w:val="20"/>
              </w:rPr>
              <w:t>Zinc</w:t>
            </w:r>
          </w:p>
        </w:tc>
        <w:tc>
          <w:tcPr>
            <w:tcW w:w="4050" w:type="dxa"/>
          </w:tcPr>
          <w:p w14:paraId="5B41C644" w14:textId="77777777" w:rsidR="00981424" w:rsidRPr="00623AFC" w:rsidRDefault="00981424" w:rsidP="00F12080">
            <w:pPr>
              <w:pStyle w:val="TableParagraph"/>
              <w:spacing w:before="0"/>
              <w:ind w:left="0"/>
              <w:rPr>
                <w:sz w:val="20"/>
                <w:szCs w:val="20"/>
              </w:rPr>
            </w:pPr>
            <w:r w:rsidRPr="00623AFC">
              <w:rPr>
                <w:sz w:val="20"/>
                <w:szCs w:val="20"/>
              </w:rPr>
              <w:t>ZINC</w:t>
            </w:r>
          </w:p>
        </w:tc>
        <w:tc>
          <w:tcPr>
            <w:tcW w:w="1350" w:type="dxa"/>
          </w:tcPr>
          <w:p w14:paraId="055FF70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337E78F" w14:textId="77777777" w:rsidTr="00BE2601">
        <w:trPr>
          <w:trHeight w:val="273"/>
          <w:jc w:val="center"/>
        </w:trPr>
        <w:tc>
          <w:tcPr>
            <w:tcW w:w="4050" w:type="dxa"/>
          </w:tcPr>
          <w:p w14:paraId="71E20B32" w14:textId="77777777" w:rsidR="00981424" w:rsidRPr="00F20CA8" w:rsidRDefault="00981424" w:rsidP="00F12080">
            <w:pPr>
              <w:pStyle w:val="TableParagraph"/>
              <w:spacing w:before="0"/>
              <w:ind w:left="0"/>
              <w:rPr>
                <w:sz w:val="20"/>
                <w:szCs w:val="20"/>
              </w:rPr>
            </w:pPr>
            <w:r w:rsidRPr="00F20CA8">
              <w:rPr>
                <w:sz w:val="20"/>
                <w:szCs w:val="20"/>
              </w:rPr>
              <w:t>Zinc (fume or dust)</w:t>
            </w:r>
          </w:p>
        </w:tc>
        <w:tc>
          <w:tcPr>
            <w:tcW w:w="4050" w:type="dxa"/>
          </w:tcPr>
          <w:p w14:paraId="07D46A43" w14:textId="77777777" w:rsidR="00981424" w:rsidRPr="00623AFC" w:rsidRDefault="00981424" w:rsidP="00F12080">
            <w:pPr>
              <w:pStyle w:val="TableParagraph"/>
              <w:spacing w:before="0"/>
              <w:ind w:left="0"/>
              <w:rPr>
                <w:sz w:val="20"/>
                <w:szCs w:val="20"/>
              </w:rPr>
            </w:pPr>
            <w:r w:rsidRPr="00623AFC">
              <w:rPr>
                <w:sz w:val="20"/>
                <w:szCs w:val="20"/>
              </w:rPr>
              <w:t>ZINC</w:t>
            </w:r>
          </w:p>
        </w:tc>
        <w:tc>
          <w:tcPr>
            <w:tcW w:w="1350" w:type="dxa"/>
          </w:tcPr>
          <w:p w14:paraId="7AFD51CC"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C389F30" w14:textId="77777777" w:rsidTr="00BE2601">
        <w:trPr>
          <w:trHeight w:val="275"/>
          <w:jc w:val="center"/>
        </w:trPr>
        <w:tc>
          <w:tcPr>
            <w:tcW w:w="4050" w:type="dxa"/>
          </w:tcPr>
          <w:p w14:paraId="72BB3AE1" w14:textId="77777777" w:rsidR="00981424" w:rsidRPr="00F20CA8" w:rsidRDefault="00981424" w:rsidP="00F12080">
            <w:pPr>
              <w:pStyle w:val="TableParagraph"/>
              <w:spacing w:before="0"/>
              <w:ind w:left="0"/>
              <w:rPr>
                <w:sz w:val="20"/>
                <w:szCs w:val="20"/>
              </w:rPr>
            </w:pPr>
            <w:r w:rsidRPr="00F20CA8">
              <w:rPr>
                <w:sz w:val="20"/>
                <w:szCs w:val="20"/>
              </w:rPr>
              <w:t>Zinc acetate</w:t>
            </w:r>
          </w:p>
        </w:tc>
        <w:tc>
          <w:tcPr>
            <w:tcW w:w="4050" w:type="dxa"/>
          </w:tcPr>
          <w:p w14:paraId="13CEB317" w14:textId="77777777" w:rsidR="00981424" w:rsidRPr="00623AFC" w:rsidRDefault="00981424" w:rsidP="00F12080">
            <w:pPr>
              <w:pStyle w:val="TableParagraph"/>
              <w:spacing w:before="0"/>
              <w:ind w:left="0"/>
              <w:rPr>
                <w:sz w:val="20"/>
                <w:szCs w:val="20"/>
              </w:rPr>
            </w:pPr>
            <w:r w:rsidRPr="00623AFC">
              <w:rPr>
                <w:sz w:val="20"/>
                <w:szCs w:val="20"/>
              </w:rPr>
              <w:t>ZINCACETATE</w:t>
            </w:r>
          </w:p>
        </w:tc>
        <w:tc>
          <w:tcPr>
            <w:tcW w:w="1350" w:type="dxa"/>
          </w:tcPr>
          <w:p w14:paraId="7BB93BD0"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8FF87B6" w14:textId="77777777" w:rsidTr="00BE2601">
        <w:trPr>
          <w:trHeight w:val="273"/>
          <w:jc w:val="center"/>
        </w:trPr>
        <w:tc>
          <w:tcPr>
            <w:tcW w:w="4050" w:type="dxa"/>
          </w:tcPr>
          <w:p w14:paraId="733FBB64" w14:textId="77777777" w:rsidR="00981424" w:rsidRPr="00F20CA8" w:rsidRDefault="00981424" w:rsidP="00F12080">
            <w:pPr>
              <w:pStyle w:val="TableParagraph"/>
              <w:spacing w:before="0"/>
              <w:ind w:left="0"/>
              <w:rPr>
                <w:sz w:val="20"/>
                <w:szCs w:val="20"/>
              </w:rPr>
            </w:pPr>
            <w:r w:rsidRPr="00F20CA8">
              <w:rPr>
                <w:sz w:val="20"/>
                <w:szCs w:val="20"/>
              </w:rPr>
              <w:t>Zinc ammonium chloride</w:t>
            </w:r>
          </w:p>
        </w:tc>
        <w:tc>
          <w:tcPr>
            <w:tcW w:w="4050" w:type="dxa"/>
          </w:tcPr>
          <w:p w14:paraId="6F04EC0D" w14:textId="77777777" w:rsidR="00981424" w:rsidRPr="00623AFC" w:rsidRDefault="00981424" w:rsidP="00F12080">
            <w:pPr>
              <w:pStyle w:val="TableParagraph"/>
              <w:spacing w:before="0"/>
              <w:ind w:left="0"/>
              <w:rPr>
                <w:sz w:val="20"/>
                <w:szCs w:val="20"/>
              </w:rPr>
            </w:pPr>
            <w:r w:rsidRPr="00623AFC">
              <w:rPr>
                <w:sz w:val="20"/>
                <w:szCs w:val="20"/>
              </w:rPr>
              <w:t>ZINCAMMONIUM CHLORIDE</w:t>
            </w:r>
          </w:p>
        </w:tc>
        <w:tc>
          <w:tcPr>
            <w:tcW w:w="1350" w:type="dxa"/>
          </w:tcPr>
          <w:p w14:paraId="2AE0B153"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55326CA" w14:textId="77777777" w:rsidTr="00BE2601">
        <w:trPr>
          <w:trHeight w:val="273"/>
          <w:jc w:val="center"/>
        </w:trPr>
        <w:tc>
          <w:tcPr>
            <w:tcW w:w="4050" w:type="dxa"/>
          </w:tcPr>
          <w:p w14:paraId="4E05FA54" w14:textId="77777777" w:rsidR="00981424" w:rsidRPr="00F20CA8" w:rsidRDefault="00981424" w:rsidP="00F12080">
            <w:pPr>
              <w:pStyle w:val="TableParagraph"/>
              <w:spacing w:before="0"/>
              <w:ind w:left="0"/>
              <w:rPr>
                <w:sz w:val="20"/>
                <w:szCs w:val="20"/>
              </w:rPr>
            </w:pPr>
            <w:r w:rsidRPr="00F20CA8">
              <w:rPr>
                <w:sz w:val="20"/>
                <w:szCs w:val="20"/>
              </w:rPr>
              <w:t>Zinc ammonium chloride</w:t>
            </w:r>
          </w:p>
        </w:tc>
        <w:tc>
          <w:tcPr>
            <w:tcW w:w="4050" w:type="dxa"/>
          </w:tcPr>
          <w:p w14:paraId="56613E9B" w14:textId="77777777" w:rsidR="00981424" w:rsidRPr="00623AFC" w:rsidRDefault="00981424" w:rsidP="00F12080">
            <w:pPr>
              <w:pStyle w:val="TableParagraph"/>
              <w:spacing w:before="0"/>
              <w:ind w:left="0"/>
              <w:rPr>
                <w:sz w:val="20"/>
                <w:szCs w:val="20"/>
              </w:rPr>
            </w:pPr>
            <w:r w:rsidRPr="00623AFC">
              <w:rPr>
                <w:sz w:val="20"/>
                <w:szCs w:val="20"/>
              </w:rPr>
              <w:t>ZINCAMMONIUM CHLORIDE</w:t>
            </w:r>
          </w:p>
        </w:tc>
        <w:tc>
          <w:tcPr>
            <w:tcW w:w="1350" w:type="dxa"/>
          </w:tcPr>
          <w:p w14:paraId="6BABB53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7C23BB1" w14:textId="77777777" w:rsidTr="00BE2601">
        <w:trPr>
          <w:trHeight w:val="273"/>
          <w:jc w:val="center"/>
        </w:trPr>
        <w:tc>
          <w:tcPr>
            <w:tcW w:w="4050" w:type="dxa"/>
          </w:tcPr>
          <w:p w14:paraId="5203F550" w14:textId="77777777" w:rsidR="00981424" w:rsidRPr="00623AFC" w:rsidRDefault="00981424" w:rsidP="00F12080">
            <w:pPr>
              <w:pStyle w:val="TableParagraph"/>
              <w:spacing w:before="0"/>
              <w:ind w:left="0"/>
              <w:rPr>
                <w:sz w:val="20"/>
                <w:szCs w:val="20"/>
              </w:rPr>
            </w:pPr>
            <w:r w:rsidRPr="00F20CA8">
              <w:rPr>
                <w:sz w:val="20"/>
                <w:szCs w:val="20"/>
              </w:rPr>
              <w:t>Zinc ammonium chloride</w:t>
            </w:r>
          </w:p>
        </w:tc>
        <w:tc>
          <w:tcPr>
            <w:tcW w:w="4050" w:type="dxa"/>
          </w:tcPr>
          <w:p w14:paraId="7CE6E769" w14:textId="77777777" w:rsidR="00981424" w:rsidRPr="00623AFC" w:rsidRDefault="00981424" w:rsidP="00F12080">
            <w:pPr>
              <w:pStyle w:val="TableParagraph"/>
              <w:spacing w:before="0"/>
              <w:ind w:left="0"/>
              <w:rPr>
                <w:sz w:val="20"/>
                <w:szCs w:val="20"/>
              </w:rPr>
            </w:pPr>
            <w:r w:rsidRPr="00623AFC">
              <w:rPr>
                <w:sz w:val="20"/>
                <w:szCs w:val="20"/>
              </w:rPr>
              <w:t>ZINCAMMONIUM CHLORIDE</w:t>
            </w:r>
          </w:p>
        </w:tc>
        <w:tc>
          <w:tcPr>
            <w:tcW w:w="1350" w:type="dxa"/>
          </w:tcPr>
          <w:p w14:paraId="41488FD2" w14:textId="77777777" w:rsidR="00981424" w:rsidRPr="00F20CA8"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9350526" w14:textId="77777777" w:rsidTr="00BE2601">
        <w:trPr>
          <w:trHeight w:val="273"/>
          <w:jc w:val="center"/>
        </w:trPr>
        <w:tc>
          <w:tcPr>
            <w:tcW w:w="4050" w:type="dxa"/>
          </w:tcPr>
          <w:p w14:paraId="1178A4F5" w14:textId="77777777" w:rsidR="00981424" w:rsidRPr="00F20CA8" w:rsidRDefault="00981424" w:rsidP="00F12080">
            <w:pPr>
              <w:pStyle w:val="TableParagraph"/>
              <w:spacing w:before="0"/>
              <w:ind w:left="0"/>
              <w:rPr>
                <w:sz w:val="20"/>
                <w:szCs w:val="20"/>
              </w:rPr>
            </w:pPr>
            <w:r w:rsidRPr="00F20CA8">
              <w:rPr>
                <w:sz w:val="20"/>
                <w:szCs w:val="20"/>
              </w:rPr>
              <w:t>Zinc borate</w:t>
            </w:r>
          </w:p>
        </w:tc>
        <w:tc>
          <w:tcPr>
            <w:tcW w:w="4050" w:type="dxa"/>
          </w:tcPr>
          <w:p w14:paraId="5C5D128F" w14:textId="77777777" w:rsidR="00981424" w:rsidRPr="00623AFC" w:rsidRDefault="00981424" w:rsidP="00F12080">
            <w:pPr>
              <w:pStyle w:val="TableParagraph"/>
              <w:spacing w:before="0"/>
              <w:ind w:left="0"/>
              <w:rPr>
                <w:sz w:val="20"/>
                <w:szCs w:val="20"/>
              </w:rPr>
            </w:pPr>
            <w:r w:rsidRPr="00623AFC">
              <w:rPr>
                <w:sz w:val="20"/>
                <w:szCs w:val="20"/>
              </w:rPr>
              <w:t>ZINCBORATE</w:t>
            </w:r>
          </w:p>
        </w:tc>
        <w:tc>
          <w:tcPr>
            <w:tcW w:w="1350" w:type="dxa"/>
          </w:tcPr>
          <w:p w14:paraId="799DE3B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56984BEE" w14:textId="77777777" w:rsidTr="00BE2601">
        <w:trPr>
          <w:trHeight w:val="275"/>
          <w:jc w:val="center"/>
        </w:trPr>
        <w:tc>
          <w:tcPr>
            <w:tcW w:w="4050" w:type="dxa"/>
          </w:tcPr>
          <w:p w14:paraId="4213426B" w14:textId="77777777" w:rsidR="00981424" w:rsidRPr="00F20CA8" w:rsidRDefault="00981424" w:rsidP="00F12080">
            <w:pPr>
              <w:pStyle w:val="TableParagraph"/>
              <w:spacing w:before="0"/>
              <w:ind w:left="0"/>
              <w:rPr>
                <w:sz w:val="20"/>
                <w:szCs w:val="20"/>
              </w:rPr>
            </w:pPr>
            <w:r w:rsidRPr="00F20CA8">
              <w:rPr>
                <w:sz w:val="20"/>
                <w:szCs w:val="20"/>
              </w:rPr>
              <w:t>Zinc bromide</w:t>
            </w:r>
          </w:p>
        </w:tc>
        <w:tc>
          <w:tcPr>
            <w:tcW w:w="4050" w:type="dxa"/>
          </w:tcPr>
          <w:p w14:paraId="77E7E4E0" w14:textId="77777777" w:rsidR="00981424" w:rsidRPr="00623AFC" w:rsidRDefault="00981424" w:rsidP="00F12080">
            <w:pPr>
              <w:pStyle w:val="TableParagraph"/>
              <w:spacing w:before="0"/>
              <w:ind w:left="0"/>
              <w:rPr>
                <w:sz w:val="20"/>
                <w:szCs w:val="20"/>
              </w:rPr>
            </w:pPr>
            <w:r w:rsidRPr="00623AFC">
              <w:rPr>
                <w:sz w:val="20"/>
                <w:szCs w:val="20"/>
              </w:rPr>
              <w:t>ZINCBROMIDE</w:t>
            </w:r>
          </w:p>
        </w:tc>
        <w:tc>
          <w:tcPr>
            <w:tcW w:w="1350" w:type="dxa"/>
          </w:tcPr>
          <w:p w14:paraId="164455B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65D01E39" w14:textId="77777777" w:rsidTr="00BE2601">
        <w:trPr>
          <w:trHeight w:val="273"/>
          <w:jc w:val="center"/>
        </w:trPr>
        <w:tc>
          <w:tcPr>
            <w:tcW w:w="4050" w:type="dxa"/>
          </w:tcPr>
          <w:p w14:paraId="2BA5C121" w14:textId="77777777" w:rsidR="00981424" w:rsidRPr="00F20CA8" w:rsidRDefault="00981424" w:rsidP="00F12080">
            <w:pPr>
              <w:pStyle w:val="TableParagraph"/>
              <w:spacing w:before="0"/>
              <w:ind w:left="0"/>
              <w:rPr>
                <w:sz w:val="20"/>
                <w:szCs w:val="20"/>
              </w:rPr>
            </w:pPr>
            <w:r w:rsidRPr="00F20CA8">
              <w:rPr>
                <w:sz w:val="20"/>
                <w:szCs w:val="20"/>
              </w:rPr>
              <w:t>Zinc carbonate</w:t>
            </w:r>
          </w:p>
        </w:tc>
        <w:tc>
          <w:tcPr>
            <w:tcW w:w="4050" w:type="dxa"/>
          </w:tcPr>
          <w:p w14:paraId="10EED666" w14:textId="77777777" w:rsidR="00981424" w:rsidRPr="00623AFC" w:rsidRDefault="00981424" w:rsidP="00F12080">
            <w:pPr>
              <w:pStyle w:val="TableParagraph"/>
              <w:spacing w:before="0"/>
              <w:ind w:left="0"/>
              <w:rPr>
                <w:sz w:val="20"/>
                <w:szCs w:val="20"/>
              </w:rPr>
            </w:pPr>
            <w:r w:rsidRPr="00623AFC">
              <w:rPr>
                <w:sz w:val="20"/>
                <w:szCs w:val="20"/>
              </w:rPr>
              <w:t>ZINCCARBONATE</w:t>
            </w:r>
          </w:p>
        </w:tc>
        <w:tc>
          <w:tcPr>
            <w:tcW w:w="1350" w:type="dxa"/>
          </w:tcPr>
          <w:p w14:paraId="35A3BE81"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108A3ED3" w14:textId="77777777" w:rsidTr="00BE2601">
        <w:trPr>
          <w:trHeight w:val="275"/>
          <w:jc w:val="center"/>
        </w:trPr>
        <w:tc>
          <w:tcPr>
            <w:tcW w:w="4050" w:type="dxa"/>
          </w:tcPr>
          <w:p w14:paraId="7C2455DB" w14:textId="77777777" w:rsidR="00981424" w:rsidRPr="00F20CA8" w:rsidRDefault="00981424" w:rsidP="00F12080">
            <w:pPr>
              <w:pStyle w:val="TableParagraph"/>
              <w:spacing w:before="0"/>
              <w:ind w:left="0"/>
              <w:rPr>
                <w:sz w:val="20"/>
                <w:szCs w:val="20"/>
              </w:rPr>
            </w:pPr>
            <w:r w:rsidRPr="00F20CA8">
              <w:rPr>
                <w:sz w:val="20"/>
                <w:szCs w:val="20"/>
              </w:rPr>
              <w:t>Zinc chloride</w:t>
            </w:r>
          </w:p>
        </w:tc>
        <w:tc>
          <w:tcPr>
            <w:tcW w:w="4050" w:type="dxa"/>
          </w:tcPr>
          <w:p w14:paraId="18FEBB01" w14:textId="77777777" w:rsidR="00981424" w:rsidRPr="00623AFC" w:rsidRDefault="00981424" w:rsidP="00F12080">
            <w:pPr>
              <w:pStyle w:val="TableParagraph"/>
              <w:spacing w:before="0"/>
              <w:ind w:left="0"/>
              <w:rPr>
                <w:sz w:val="20"/>
                <w:szCs w:val="20"/>
              </w:rPr>
            </w:pPr>
            <w:r w:rsidRPr="00623AFC">
              <w:rPr>
                <w:sz w:val="20"/>
                <w:szCs w:val="20"/>
              </w:rPr>
              <w:t>ZINCCHLORIDE</w:t>
            </w:r>
          </w:p>
        </w:tc>
        <w:tc>
          <w:tcPr>
            <w:tcW w:w="1350" w:type="dxa"/>
          </w:tcPr>
          <w:p w14:paraId="7F58E65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C90C12F" w14:textId="77777777" w:rsidTr="00BE2601">
        <w:trPr>
          <w:trHeight w:val="273"/>
          <w:jc w:val="center"/>
        </w:trPr>
        <w:tc>
          <w:tcPr>
            <w:tcW w:w="4050" w:type="dxa"/>
          </w:tcPr>
          <w:p w14:paraId="2298F19B" w14:textId="77777777" w:rsidR="00981424" w:rsidRPr="00F20CA8" w:rsidRDefault="00981424" w:rsidP="00F12080">
            <w:pPr>
              <w:pStyle w:val="TableParagraph"/>
              <w:spacing w:before="0"/>
              <w:ind w:left="0"/>
              <w:rPr>
                <w:sz w:val="20"/>
                <w:szCs w:val="20"/>
              </w:rPr>
            </w:pPr>
            <w:r w:rsidRPr="00F20CA8">
              <w:rPr>
                <w:sz w:val="20"/>
                <w:szCs w:val="20"/>
              </w:rPr>
              <w:t>Zinc cyanide</w:t>
            </w:r>
          </w:p>
        </w:tc>
        <w:tc>
          <w:tcPr>
            <w:tcW w:w="4050" w:type="dxa"/>
          </w:tcPr>
          <w:p w14:paraId="60798FB0" w14:textId="77777777" w:rsidR="00981424" w:rsidRPr="00623AFC" w:rsidRDefault="00981424" w:rsidP="00F12080">
            <w:pPr>
              <w:pStyle w:val="TableParagraph"/>
              <w:spacing w:before="0"/>
              <w:ind w:left="0"/>
              <w:rPr>
                <w:sz w:val="20"/>
                <w:szCs w:val="20"/>
              </w:rPr>
            </w:pPr>
            <w:r w:rsidRPr="00623AFC">
              <w:rPr>
                <w:sz w:val="20"/>
                <w:szCs w:val="20"/>
              </w:rPr>
              <w:t>ZINCCYANIDE</w:t>
            </w:r>
          </w:p>
        </w:tc>
        <w:tc>
          <w:tcPr>
            <w:tcW w:w="1350" w:type="dxa"/>
          </w:tcPr>
          <w:p w14:paraId="328A3E9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53C42ADC" w14:textId="77777777" w:rsidTr="00BE2601">
        <w:trPr>
          <w:trHeight w:val="273"/>
          <w:jc w:val="center"/>
        </w:trPr>
        <w:tc>
          <w:tcPr>
            <w:tcW w:w="4050" w:type="dxa"/>
          </w:tcPr>
          <w:p w14:paraId="58501219" w14:textId="77777777" w:rsidR="00981424" w:rsidRPr="00F20CA8" w:rsidRDefault="00981424" w:rsidP="00F12080">
            <w:pPr>
              <w:pStyle w:val="TableParagraph"/>
              <w:spacing w:before="0"/>
              <w:ind w:left="0"/>
              <w:rPr>
                <w:sz w:val="20"/>
                <w:szCs w:val="20"/>
              </w:rPr>
            </w:pPr>
            <w:r w:rsidRPr="00F20CA8">
              <w:rPr>
                <w:sz w:val="20"/>
                <w:szCs w:val="20"/>
              </w:rPr>
              <w:t>Zinc fluoride</w:t>
            </w:r>
          </w:p>
        </w:tc>
        <w:tc>
          <w:tcPr>
            <w:tcW w:w="4050" w:type="dxa"/>
          </w:tcPr>
          <w:p w14:paraId="12D323D3" w14:textId="77777777" w:rsidR="00981424" w:rsidRPr="00623AFC" w:rsidRDefault="00981424" w:rsidP="00F12080">
            <w:pPr>
              <w:pStyle w:val="TableParagraph"/>
              <w:spacing w:before="0"/>
              <w:ind w:left="0"/>
              <w:rPr>
                <w:sz w:val="20"/>
                <w:szCs w:val="20"/>
              </w:rPr>
            </w:pPr>
            <w:r w:rsidRPr="00623AFC">
              <w:rPr>
                <w:sz w:val="20"/>
                <w:szCs w:val="20"/>
              </w:rPr>
              <w:t>ZINCFLUORIDE</w:t>
            </w:r>
          </w:p>
        </w:tc>
        <w:tc>
          <w:tcPr>
            <w:tcW w:w="1350" w:type="dxa"/>
          </w:tcPr>
          <w:p w14:paraId="491207DB"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8663326" w14:textId="77777777" w:rsidTr="00BE2601">
        <w:trPr>
          <w:trHeight w:val="275"/>
          <w:jc w:val="center"/>
        </w:trPr>
        <w:tc>
          <w:tcPr>
            <w:tcW w:w="4050" w:type="dxa"/>
          </w:tcPr>
          <w:p w14:paraId="27AD0CA5" w14:textId="77777777" w:rsidR="00981424" w:rsidRPr="00F20CA8" w:rsidRDefault="00981424" w:rsidP="00F12080">
            <w:pPr>
              <w:pStyle w:val="TableParagraph"/>
              <w:spacing w:before="0"/>
              <w:ind w:left="0"/>
              <w:rPr>
                <w:sz w:val="20"/>
                <w:szCs w:val="20"/>
              </w:rPr>
            </w:pPr>
            <w:r w:rsidRPr="00F20CA8">
              <w:rPr>
                <w:sz w:val="20"/>
                <w:szCs w:val="20"/>
              </w:rPr>
              <w:t xml:space="preserve">Zinc </w:t>
            </w:r>
            <w:proofErr w:type="spellStart"/>
            <w:r w:rsidRPr="00F20CA8">
              <w:rPr>
                <w:sz w:val="20"/>
                <w:szCs w:val="20"/>
              </w:rPr>
              <w:t>formate</w:t>
            </w:r>
            <w:proofErr w:type="spellEnd"/>
          </w:p>
        </w:tc>
        <w:tc>
          <w:tcPr>
            <w:tcW w:w="4050" w:type="dxa"/>
          </w:tcPr>
          <w:p w14:paraId="34CADDCC" w14:textId="77777777" w:rsidR="00981424" w:rsidRPr="00623AFC" w:rsidRDefault="00981424" w:rsidP="00F12080">
            <w:pPr>
              <w:pStyle w:val="TableParagraph"/>
              <w:spacing w:before="0"/>
              <w:ind w:left="0"/>
              <w:rPr>
                <w:sz w:val="20"/>
                <w:szCs w:val="20"/>
              </w:rPr>
            </w:pPr>
            <w:r w:rsidRPr="00623AFC">
              <w:rPr>
                <w:sz w:val="20"/>
                <w:szCs w:val="20"/>
              </w:rPr>
              <w:t>ZINCFORMATE</w:t>
            </w:r>
          </w:p>
        </w:tc>
        <w:tc>
          <w:tcPr>
            <w:tcW w:w="1350" w:type="dxa"/>
          </w:tcPr>
          <w:p w14:paraId="65ABBC5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5EACDB5" w14:textId="77777777" w:rsidTr="00BE2601">
        <w:trPr>
          <w:trHeight w:val="273"/>
          <w:jc w:val="center"/>
        </w:trPr>
        <w:tc>
          <w:tcPr>
            <w:tcW w:w="4050" w:type="dxa"/>
          </w:tcPr>
          <w:p w14:paraId="53C4F9D7" w14:textId="77777777" w:rsidR="00981424" w:rsidRPr="00F20CA8" w:rsidRDefault="00981424" w:rsidP="00F12080">
            <w:pPr>
              <w:pStyle w:val="TableParagraph"/>
              <w:spacing w:before="0"/>
              <w:ind w:left="0"/>
              <w:rPr>
                <w:sz w:val="20"/>
                <w:szCs w:val="20"/>
              </w:rPr>
            </w:pPr>
            <w:r w:rsidRPr="00F20CA8">
              <w:rPr>
                <w:sz w:val="20"/>
                <w:szCs w:val="20"/>
              </w:rPr>
              <w:t>Zinc hydrosulfite</w:t>
            </w:r>
          </w:p>
        </w:tc>
        <w:tc>
          <w:tcPr>
            <w:tcW w:w="4050" w:type="dxa"/>
          </w:tcPr>
          <w:p w14:paraId="46B1A06C" w14:textId="77777777" w:rsidR="00981424" w:rsidRPr="00623AFC" w:rsidRDefault="00981424" w:rsidP="00F12080">
            <w:pPr>
              <w:pStyle w:val="TableParagraph"/>
              <w:spacing w:before="0"/>
              <w:ind w:left="0"/>
              <w:rPr>
                <w:sz w:val="20"/>
                <w:szCs w:val="20"/>
              </w:rPr>
            </w:pPr>
            <w:r w:rsidRPr="00623AFC">
              <w:rPr>
                <w:sz w:val="20"/>
                <w:szCs w:val="20"/>
              </w:rPr>
              <w:t>ZINCHYDROSULFITE</w:t>
            </w:r>
          </w:p>
        </w:tc>
        <w:tc>
          <w:tcPr>
            <w:tcW w:w="1350" w:type="dxa"/>
          </w:tcPr>
          <w:p w14:paraId="2764179E"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3C170A65" w14:textId="77777777" w:rsidTr="00BE2601">
        <w:trPr>
          <w:trHeight w:val="275"/>
          <w:jc w:val="center"/>
        </w:trPr>
        <w:tc>
          <w:tcPr>
            <w:tcW w:w="4050" w:type="dxa"/>
          </w:tcPr>
          <w:p w14:paraId="5BE27344" w14:textId="77777777" w:rsidR="00981424" w:rsidRPr="00F20CA8" w:rsidRDefault="00981424" w:rsidP="00F12080">
            <w:pPr>
              <w:pStyle w:val="TableParagraph"/>
              <w:spacing w:before="0"/>
              <w:ind w:left="0"/>
              <w:rPr>
                <w:sz w:val="20"/>
                <w:szCs w:val="20"/>
              </w:rPr>
            </w:pPr>
            <w:r w:rsidRPr="00F20CA8">
              <w:rPr>
                <w:sz w:val="20"/>
                <w:szCs w:val="20"/>
              </w:rPr>
              <w:lastRenderedPageBreak/>
              <w:t>Zinc nitrate</w:t>
            </w:r>
          </w:p>
        </w:tc>
        <w:tc>
          <w:tcPr>
            <w:tcW w:w="4050" w:type="dxa"/>
          </w:tcPr>
          <w:p w14:paraId="196CE1BB" w14:textId="77777777" w:rsidR="00981424" w:rsidRPr="00623AFC" w:rsidRDefault="00981424" w:rsidP="00F12080">
            <w:pPr>
              <w:pStyle w:val="TableParagraph"/>
              <w:spacing w:before="0"/>
              <w:ind w:left="0"/>
              <w:rPr>
                <w:sz w:val="20"/>
                <w:szCs w:val="20"/>
              </w:rPr>
            </w:pPr>
            <w:r w:rsidRPr="00623AFC">
              <w:rPr>
                <w:sz w:val="20"/>
                <w:szCs w:val="20"/>
              </w:rPr>
              <w:t>ZINCNITRATE</w:t>
            </w:r>
          </w:p>
        </w:tc>
        <w:tc>
          <w:tcPr>
            <w:tcW w:w="1350" w:type="dxa"/>
          </w:tcPr>
          <w:p w14:paraId="011C773D"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7482D973" w14:textId="77777777" w:rsidTr="00BE2601">
        <w:trPr>
          <w:trHeight w:val="273"/>
          <w:jc w:val="center"/>
        </w:trPr>
        <w:tc>
          <w:tcPr>
            <w:tcW w:w="4050" w:type="dxa"/>
          </w:tcPr>
          <w:p w14:paraId="5AF6971D" w14:textId="77777777" w:rsidR="00981424" w:rsidRPr="00F20CA8" w:rsidRDefault="00981424" w:rsidP="00F12080">
            <w:pPr>
              <w:pStyle w:val="TableParagraph"/>
              <w:spacing w:before="0"/>
              <w:ind w:left="0"/>
              <w:rPr>
                <w:sz w:val="20"/>
                <w:szCs w:val="20"/>
              </w:rPr>
            </w:pPr>
            <w:r w:rsidRPr="00F20CA8">
              <w:rPr>
                <w:sz w:val="20"/>
                <w:szCs w:val="20"/>
              </w:rPr>
              <w:t xml:space="preserve">Zinc </w:t>
            </w:r>
            <w:proofErr w:type="spellStart"/>
            <w:r w:rsidRPr="00F20CA8">
              <w:rPr>
                <w:sz w:val="20"/>
                <w:szCs w:val="20"/>
              </w:rPr>
              <w:t>phenolsulfonate</w:t>
            </w:r>
            <w:proofErr w:type="spellEnd"/>
          </w:p>
        </w:tc>
        <w:tc>
          <w:tcPr>
            <w:tcW w:w="4050" w:type="dxa"/>
          </w:tcPr>
          <w:p w14:paraId="41101158" w14:textId="77777777" w:rsidR="00981424" w:rsidRPr="00623AFC" w:rsidRDefault="00981424" w:rsidP="00F12080">
            <w:pPr>
              <w:pStyle w:val="TableParagraph"/>
              <w:spacing w:before="0"/>
              <w:ind w:left="0"/>
              <w:rPr>
                <w:sz w:val="20"/>
                <w:szCs w:val="20"/>
              </w:rPr>
            </w:pPr>
            <w:r w:rsidRPr="00623AFC">
              <w:rPr>
                <w:sz w:val="20"/>
                <w:szCs w:val="20"/>
              </w:rPr>
              <w:t>ZINCPHENOLSULFONATE</w:t>
            </w:r>
          </w:p>
        </w:tc>
        <w:tc>
          <w:tcPr>
            <w:tcW w:w="1350" w:type="dxa"/>
          </w:tcPr>
          <w:p w14:paraId="207646B2"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6DB488B2" w14:textId="77777777" w:rsidTr="00BE2601">
        <w:trPr>
          <w:trHeight w:val="273"/>
          <w:jc w:val="center"/>
        </w:trPr>
        <w:tc>
          <w:tcPr>
            <w:tcW w:w="4050" w:type="dxa"/>
          </w:tcPr>
          <w:p w14:paraId="5ADD1938" w14:textId="77777777" w:rsidR="00981424" w:rsidRPr="00F20CA8" w:rsidRDefault="00981424" w:rsidP="00F12080">
            <w:pPr>
              <w:pStyle w:val="TableParagraph"/>
              <w:spacing w:before="0"/>
              <w:ind w:left="0"/>
              <w:rPr>
                <w:sz w:val="20"/>
                <w:szCs w:val="20"/>
              </w:rPr>
            </w:pPr>
            <w:r w:rsidRPr="00F20CA8">
              <w:rPr>
                <w:sz w:val="20"/>
                <w:szCs w:val="20"/>
              </w:rPr>
              <w:t>Zinc phosphide</w:t>
            </w:r>
          </w:p>
        </w:tc>
        <w:tc>
          <w:tcPr>
            <w:tcW w:w="4050" w:type="dxa"/>
          </w:tcPr>
          <w:p w14:paraId="6F1D70B4" w14:textId="77777777" w:rsidR="00981424" w:rsidRPr="00623AFC" w:rsidRDefault="00981424" w:rsidP="00F12080">
            <w:pPr>
              <w:pStyle w:val="TableParagraph"/>
              <w:spacing w:before="0"/>
              <w:ind w:left="0"/>
              <w:rPr>
                <w:sz w:val="20"/>
                <w:szCs w:val="20"/>
              </w:rPr>
            </w:pPr>
            <w:r w:rsidRPr="00623AFC">
              <w:rPr>
                <w:sz w:val="20"/>
                <w:szCs w:val="20"/>
              </w:rPr>
              <w:t>ZINCPHOSPHIDE</w:t>
            </w:r>
          </w:p>
        </w:tc>
        <w:tc>
          <w:tcPr>
            <w:tcW w:w="1350" w:type="dxa"/>
          </w:tcPr>
          <w:p w14:paraId="577990CA"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4F2DE879" w14:textId="77777777" w:rsidTr="00BE2601">
        <w:trPr>
          <w:trHeight w:val="273"/>
          <w:jc w:val="center"/>
        </w:trPr>
        <w:tc>
          <w:tcPr>
            <w:tcW w:w="4050" w:type="dxa"/>
          </w:tcPr>
          <w:p w14:paraId="41ED0369" w14:textId="77777777" w:rsidR="00981424" w:rsidRPr="00F20CA8" w:rsidRDefault="00981424" w:rsidP="00F12080">
            <w:pPr>
              <w:pStyle w:val="TableParagraph"/>
              <w:spacing w:before="0"/>
              <w:ind w:left="0"/>
              <w:rPr>
                <w:sz w:val="20"/>
                <w:szCs w:val="20"/>
              </w:rPr>
            </w:pPr>
            <w:r w:rsidRPr="00F20CA8">
              <w:rPr>
                <w:sz w:val="20"/>
                <w:szCs w:val="20"/>
              </w:rPr>
              <w:t>Zinc phosphide (conc. &lt;= 10%)</w:t>
            </w:r>
          </w:p>
        </w:tc>
        <w:tc>
          <w:tcPr>
            <w:tcW w:w="4050" w:type="dxa"/>
          </w:tcPr>
          <w:p w14:paraId="3CA8989B" w14:textId="77777777" w:rsidR="00981424" w:rsidRPr="00623AFC" w:rsidRDefault="00981424" w:rsidP="00F12080">
            <w:pPr>
              <w:pStyle w:val="TableParagraph"/>
              <w:spacing w:before="0"/>
              <w:ind w:left="0"/>
              <w:rPr>
                <w:sz w:val="20"/>
                <w:szCs w:val="20"/>
              </w:rPr>
            </w:pPr>
            <w:r w:rsidRPr="00623AFC">
              <w:rPr>
                <w:sz w:val="20"/>
                <w:szCs w:val="20"/>
              </w:rPr>
              <w:t>ZINCPHOSPHIDE</w:t>
            </w:r>
          </w:p>
        </w:tc>
        <w:tc>
          <w:tcPr>
            <w:tcW w:w="1350" w:type="dxa"/>
          </w:tcPr>
          <w:p w14:paraId="2AF33466"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DB882D9" w14:textId="77777777" w:rsidTr="00BE2601">
        <w:trPr>
          <w:trHeight w:val="273"/>
          <w:jc w:val="center"/>
        </w:trPr>
        <w:tc>
          <w:tcPr>
            <w:tcW w:w="4050" w:type="dxa"/>
          </w:tcPr>
          <w:p w14:paraId="2F3C455F" w14:textId="77777777" w:rsidR="00981424" w:rsidRPr="00F20CA8" w:rsidRDefault="00981424" w:rsidP="00F12080">
            <w:pPr>
              <w:pStyle w:val="TableParagraph"/>
              <w:spacing w:before="0"/>
              <w:ind w:left="0"/>
              <w:rPr>
                <w:sz w:val="20"/>
                <w:szCs w:val="20"/>
              </w:rPr>
            </w:pPr>
            <w:r w:rsidRPr="00F20CA8">
              <w:rPr>
                <w:sz w:val="20"/>
                <w:szCs w:val="20"/>
              </w:rPr>
              <w:t>Zinc phosphide (conc. &gt; 10%)</w:t>
            </w:r>
          </w:p>
        </w:tc>
        <w:tc>
          <w:tcPr>
            <w:tcW w:w="4050" w:type="dxa"/>
          </w:tcPr>
          <w:p w14:paraId="363E1811" w14:textId="77777777" w:rsidR="00981424" w:rsidRPr="00623AFC" w:rsidRDefault="00981424" w:rsidP="00F12080">
            <w:pPr>
              <w:pStyle w:val="TableParagraph"/>
              <w:spacing w:before="0"/>
              <w:ind w:left="0"/>
              <w:rPr>
                <w:sz w:val="20"/>
                <w:szCs w:val="20"/>
              </w:rPr>
            </w:pPr>
            <w:r w:rsidRPr="00623AFC">
              <w:rPr>
                <w:sz w:val="20"/>
                <w:szCs w:val="20"/>
              </w:rPr>
              <w:t>ZINCPHOSPHIDE</w:t>
            </w:r>
          </w:p>
        </w:tc>
        <w:tc>
          <w:tcPr>
            <w:tcW w:w="1350" w:type="dxa"/>
          </w:tcPr>
          <w:p w14:paraId="072E13C1" w14:textId="77777777" w:rsidR="00981424" w:rsidRPr="00623AFC" w:rsidRDefault="00981424" w:rsidP="00F12080">
            <w:pPr>
              <w:pStyle w:val="TableParagraph"/>
              <w:spacing w:before="0"/>
              <w:ind w:left="0"/>
              <w:jc w:val="right"/>
              <w:rPr>
                <w:sz w:val="20"/>
                <w:szCs w:val="20"/>
              </w:rPr>
            </w:pPr>
            <w:r w:rsidRPr="00623AFC">
              <w:rPr>
                <w:w w:val="95"/>
                <w:sz w:val="20"/>
                <w:szCs w:val="20"/>
              </w:rPr>
              <w:t>100</w:t>
            </w:r>
          </w:p>
        </w:tc>
      </w:tr>
      <w:tr w:rsidR="00981424" w:rsidRPr="00315DFC" w14:paraId="0D19C066" w14:textId="77777777" w:rsidTr="00BE2601">
        <w:trPr>
          <w:trHeight w:val="275"/>
          <w:jc w:val="center"/>
        </w:trPr>
        <w:tc>
          <w:tcPr>
            <w:tcW w:w="4050" w:type="dxa"/>
          </w:tcPr>
          <w:p w14:paraId="7A8066FE" w14:textId="77777777" w:rsidR="00981424" w:rsidRPr="00F20CA8" w:rsidRDefault="00981424" w:rsidP="00F12080">
            <w:pPr>
              <w:pStyle w:val="TableParagraph"/>
              <w:spacing w:before="0"/>
              <w:ind w:left="0"/>
              <w:rPr>
                <w:sz w:val="20"/>
                <w:szCs w:val="20"/>
              </w:rPr>
            </w:pPr>
            <w:r w:rsidRPr="00F20CA8">
              <w:rPr>
                <w:sz w:val="20"/>
                <w:szCs w:val="20"/>
              </w:rPr>
              <w:t xml:space="preserve">Zinc </w:t>
            </w:r>
            <w:proofErr w:type="spellStart"/>
            <w:r w:rsidRPr="00F20CA8">
              <w:rPr>
                <w:sz w:val="20"/>
                <w:szCs w:val="20"/>
              </w:rPr>
              <w:t>silicofluoride</w:t>
            </w:r>
            <w:proofErr w:type="spellEnd"/>
          </w:p>
        </w:tc>
        <w:tc>
          <w:tcPr>
            <w:tcW w:w="4050" w:type="dxa"/>
          </w:tcPr>
          <w:p w14:paraId="2AFC05E7" w14:textId="77777777" w:rsidR="00981424" w:rsidRPr="00623AFC" w:rsidRDefault="00981424" w:rsidP="00F12080">
            <w:pPr>
              <w:pStyle w:val="TableParagraph"/>
              <w:spacing w:before="0"/>
              <w:ind w:left="0"/>
              <w:rPr>
                <w:sz w:val="20"/>
                <w:szCs w:val="20"/>
              </w:rPr>
            </w:pPr>
            <w:r w:rsidRPr="00623AFC">
              <w:rPr>
                <w:sz w:val="20"/>
                <w:szCs w:val="20"/>
              </w:rPr>
              <w:t>ZINCSILICOFLUORIDE</w:t>
            </w:r>
          </w:p>
        </w:tc>
        <w:tc>
          <w:tcPr>
            <w:tcW w:w="1350" w:type="dxa"/>
          </w:tcPr>
          <w:p w14:paraId="217B2A7D"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5A673267" w14:textId="77777777" w:rsidTr="00BE2601">
        <w:trPr>
          <w:trHeight w:val="273"/>
          <w:jc w:val="center"/>
        </w:trPr>
        <w:tc>
          <w:tcPr>
            <w:tcW w:w="4050" w:type="dxa"/>
          </w:tcPr>
          <w:p w14:paraId="2FF6CB5E" w14:textId="77777777" w:rsidR="00981424" w:rsidRPr="00F20CA8" w:rsidRDefault="00981424" w:rsidP="00F12080">
            <w:pPr>
              <w:pStyle w:val="TableParagraph"/>
              <w:spacing w:before="0"/>
              <w:ind w:left="0"/>
              <w:rPr>
                <w:sz w:val="20"/>
                <w:szCs w:val="20"/>
              </w:rPr>
            </w:pPr>
            <w:r w:rsidRPr="00F20CA8">
              <w:rPr>
                <w:sz w:val="20"/>
                <w:szCs w:val="20"/>
              </w:rPr>
              <w:t>Zinc sulfate</w:t>
            </w:r>
          </w:p>
        </w:tc>
        <w:tc>
          <w:tcPr>
            <w:tcW w:w="4050" w:type="dxa"/>
          </w:tcPr>
          <w:p w14:paraId="29E4A579" w14:textId="77777777" w:rsidR="00981424" w:rsidRPr="00623AFC" w:rsidRDefault="00981424" w:rsidP="00F12080">
            <w:pPr>
              <w:pStyle w:val="TableParagraph"/>
              <w:spacing w:before="0"/>
              <w:ind w:left="0"/>
              <w:rPr>
                <w:sz w:val="20"/>
                <w:szCs w:val="20"/>
              </w:rPr>
            </w:pPr>
            <w:r w:rsidRPr="00623AFC">
              <w:rPr>
                <w:sz w:val="20"/>
                <w:szCs w:val="20"/>
              </w:rPr>
              <w:t>ZINCSULFATE</w:t>
            </w:r>
          </w:p>
        </w:tc>
        <w:tc>
          <w:tcPr>
            <w:tcW w:w="1350" w:type="dxa"/>
          </w:tcPr>
          <w:p w14:paraId="43ACE202"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077B5B57" w14:textId="77777777" w:rsidTr="00BE2601">
        <w:trPr>
          <w:trHeight w:val="275"/>
          <w:jc w:val="center"/>
        </w:trPr>
        <w:tc>
          <w:tcPr>
            <w:tcW w:w="4050" w:type="dxa"/>
          </w:tcPr>
          <w:p w14:paraId="440584CA" w14:textId="77777777" w:rsidR="00981424" w:rsidRPr="00F20CA8" w:rsidRDefault="00981424" w:rsidP="00F12080">
            <w:pPr>
              <w:pStyle w:val="TableParagraph"/>
              <w:spacing w:before="0"/>
              <w:ind w:left="0"/>
              <w:rPr>
                <w:sz w:val="20"/>
                <w:szCs w:val="20"/>
              </w:rPr>
            </w:pPr>
            <w:proofErr w:type="spellStart"/>
            <w:r w:rsidRPr="00F20CA8">
              <w:rPr>
                <w:sz w:val="20"/>
                <w:szCs w:val="20"/>
              </w:rPr>
              <w:t>Ziram</w:t>
            </w:r>
            <w:proofErr w:type="spellEnd"/>
          </w:p>
        </w:tc>
        <w:tc>
          <w:tcPr>
            <w:tcW w:w="4050" w:type="dxa"/>
          </w:tcPr>
          <w:p w14:paraId="22C41E63" w14:textId="77777777" w:rsidR="00981424" w:rsidRPr="00623AFC" w:rsidRDefault="00981424" w:rsidP="00F12080">
            <w:pPr>
              <w:pStyle w:val="TableParagraph"/>
              <w:spacing w:before="0"/>
              <w:ind w:left="0"/>
              <w:rPr>
                <w:sz w:val="20"/>
                <w:szCs w:val="20"/>
              </w:rPr>
            </w:pPr>
            <w:r w:rsidRPr="00623AFC">
              <w:rPr>
                <w:sz w:val="20"/>
                <w:szCs w:val="20"/>
              </w:rPr>
              <w:t>ZIRAM</w:t>
            </w:r>
          </w:p>
        </w:tc>
        <w:tc>
          <w:tcPr>
            <w:tcW w:w="1350" w:type="dxa"/>
          </w:tcPr>
          <w:p w14:paraId="58CE901C" w14:textId="77777777" w:rsidR="00981424" w:rsidRPr="00623AFC" w:rsidRDefault="00981424" w:rsidP="00F12080">
            <w:pPr>
              <w:pStyle w:val="TableParagraph"/>
              <w:spacing w:before="0"/>
              <w:ind w:left="0"/>
              <w:jc w:val="right"/>
              <w:rPr>
                <w:sz w:val="20"/>
                <w:szCs w:val="20"/>
              </w:rPr>
            </w:pPr>
            <w:r w:rsidRPr="00623AFC">
              <w:rPr>
                <w:w w:val="95"/>
                <w:sz w:val="20"/>
                <w:szCs w:val="20"/>
              </w:rPr>
              <w:t>10</w:t>
            </w:r>
          </w:p>
        </w:tc>
      </w:tr>
      <w:tr w:rsidR="00981424" w:rsidRPr="00315DFC" w14:paraId="6C480FD3" w14:textId="77777777" w:rsidTr="00BE2601">
        <w:trPr>
          <w:trHeight w:val="273"/>
          <w:jc w:val="center"/>
        </w:trPr>
        <w:tc>
          <w:tcPr>
            <w:tcW w:w="4050" w:type="dxa"/>
          </w:tcPr>
          <w:p w14:paraId="226BD1EE" w14:textId="77777777" w:rsidR="00981424" w:rsidRPr="00F20CA8" w:rsidRDefault="00981424" w:rsidP="00F12080">
            <w:pPr>
              <w:pStyle w:val="TableParagraph"/>
              <w:spacing w:before="0"/>
              <w:ind w:left="0"/>
              <w:rPr>
                <w:sz w:val="20"/>
                <w:szCs w:val="20"/>
              </w:rPr>
            </w:pPr>
            <w:r w:rsidRPr="00F20CA8">
              <w:rPr>
                <w:sz w:val="20"/>
                <w:szCs w:val="20"/>
              </w:rPr>
              <w:t>Zirconium nitrate</w:t>
            </w:r>
          </w:p>
        </w:tc>
        <w:tc>
          <w:tcPr>
            <w:tcW w:w="4050" w:type="dxa"/>
          </w:tcPr>
          <w:p w14:paraId="1D614937" w14:textId="77777777" w:rsidR="00981424" w:rsidRPr="00623AFC" w:rsidRDefault="00981424" w:rsidP="00F12080">
            <w:pPr>
              <w:pStyle w:val="TableParagraph"/>
              <w:spacing w:before="0"/>
              <w:ind w:left="0"/>
              <w:rPr>
                <w:sz w:val="20"/>
                <w:szCs w:val="20"/>
              </w:rPr>
            </w:pPr>
            <w:r w:rsidRPr="00623AFC">
              <w:rPr>
                <w:sz w:val="20"/>
                <w:szCs w:val="20"/>
              </w:rPr>
              <w:t>ZIRCONIUMNITRATE</w:t>
            </w:r>
          </w:p>
        </w:tc>
        <w:tc>
          <w:tcPr>
            <w:tcW w:w="1350" w:type="dxa"/>
          </w:tcPr>
          <w:p w14:paraId="38428DD6"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254F8006" w14:textId="77777777" w:rsidTr="00BE2601">
        <w:trPr>
          <w:trHeight w:val="270"/>
          <w:jc w:val="center"/>
        </w:trPr>
        <w:tc>
          <w:tcPr>
            <w:tcW w:w="4050" w:type="dxa"/>
          </w:tcPr>
          <w:p w14:paraId="2393FDA0" w14:textId="77777777" w:rsidR="00981424" w:rsidRPr="00F20CA8" w:rsidRDefault="00981424" w:rsidP="00F12080">
            <w:pPr>
              <w:pStyle w:val="TableParagraph"/>
              <w:spacing w:before="0"/>
              <w:ind w:left="0"/>
              <w:rPr>
                <w:sz w:val="20"/>
                <w:szCs w:val="20"/>
              </w:rPr>
            </w:pPr>
            <w:r w:rsidRPr="00F20CA8">
              <w:rPr>
                <w:sz w:val="20"/>
                <w:szCs w:val="20"/>
              </w:rPr>
              <w:t>Zirconium potassium fluoride</w:t>
            </w:r>
          </w:p>
        </w:tc>
        <w:tc>
          <w:tcPr>
            <w:tcW w:w="4050" w:type="dxa"/>
          </w:tcPr>
          <w:p w14:paraId="7F75B338" w14:textId="77777777" w:rsidR="00981424" w:rsidRPr="00623AFC" w:rsidRDefault="00981424" w:rsidP="00F12080">
            <w:pPr>
              <w:pStyle w:val="TableParagraph"/>
              <w:spacing w:before="0"/>
              <w:ind w:left="0"/>
              <w:rPr>
                <w:sz w:val="20"/>
                <w:szCs w:val="20"/>
              </w:rPr>
            </w:pPr>
            <w:r w:rsidRPr="00623AFC">
              <w:rPr>
                <w:sz w:val="20"/>
                <w:szCs w:val="20"/>
              </w:rPr>
              <w:t>ZIRCONIUMPOTASSIUM FLUORIDE</w:t>
            </w:r>
          </w:p>
        </w:tc>
        <w:tc>
          <w:tcPr>
            <w:tcW w:w="1350" w:type="dxa"/>
          </w:tcPr>
          <w:p w14:paraId="61697237" w14:textId="77777777" w:rsidR="00981424" w:rsidRPr="00623AFC" w:rsidRDefault="00981424" w:rsidP="00F12080">
            <w:pPr>
              <w:pStyle w:val="TableParagraph"/>
              <w:spacing w:before="0"/>
              <w:ind w:left="0"/>
              <w:jc w:val="right"/>
              <w:rPr>
                <w:sz w:val="20"/>
                <w:szCs w:val="20"/>
              </w:rPr>
            </w:pPr>
            <w:r w:rsidRPr="00623AFC">
              <w:rPr>
                <w:w w:val="95"/>
                <w:sz w:val="20"/>
                <w:szCs w:val="20"/>
              </w:rPr>
              <w:t>1,000</w:t>
            </w:r>
          </w:p>
        </w:tc>
      </w:tr>
      <w:tr w:rsidR="00981424" w:rsidRPr="00315DFC" w14:paraId="47A7783C" w14:textId="77777777" w:rsidTr="00BE2601">
        <w:trPr>
          <w:trHeight w:val="275"/>
          <w:jc w:val="center"/>
        </w:trPr>
        <w:tc>
          <w:tcPr>
            <w:tcW w:w="4050" w:type="dxa"/>
          </w:tcPr>
          <w:p w14:paraId="75EF2A10" w14:textId="77777777" w:rsidR="00981424" w:rsidRPr="00F20CA8" w:rsidRDefault="00981424" w:rsidP="00F12080">
            <w:pPr>
              <w:pStyle w:val="TableParagraph"/>
              <w:spacing w:before="0"/>
              <w:ind w:left="0"/>
              <w:rPr>
                <w:sz w:val="20"/>
                <w:szCs w:val="20"/>
              </w:rPr>
            </w:pPr>
            <w:r w:rsidRPr="00F20CA8">
              <w:rPr>
                <w:sz w:val="20"/>
                <w:szCs w:val="20"/>
              </w:rPr>
              <w:t>Zirconium sulfate</w:t>
            </w:r>
          </w:p>
        </w:tc>
        <w:tc>
          <w:tcPr>
            <w:tcW w:w="4050" w:type="dxa"/>
          </w:tcPr>
          <w:p w14:paraId="732D9761" w14:textId="77777777" w:rsidR="00981424" w:rsidRPr="00623AFC" w:rsidRDefault="00981424" w:rsidP="00F12080">
            <w:pPr>
              <w:pStyle w:val="TableParagraph"/>
              <w:spacing w:before="0"/>
              <w:ind w:left="0"/>
              <w:rPr>
                <w:sz w:val="20"/>
                <w:szCs w:val="20"/>
              </w:rPr>
            </w:pPr>
            <w:r w:rsidRPr="00623AFC">
              <w:rPr>
                <w:sz w:val="20"/>
                <w:szCs w:val="20"/>
              </w:rPr>
              <w:t>ZIRCONIUMSULFATE</w:t>
            </w:r>
          </w:p>
        </w:tc>
        <w:tc>
          <w:tcPr>
            <w:tcW w:w="1350" w:type="dxa"/>
          </w:tcPr>
          <w:p w14:paraId="37154FE9"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r w:rsidR="00981424" w:rsidRPr="00315DFC" w14:paraId="10EB087F" w14:textId="77777777" w:rsidTr="00BE2601">
        <w:trPr>
          <w:trHeight w:val="273"/>
          <w:jc w:val="center"/>
        </w:trPr>
        <w:tc>
          <w:tcPr>
            <w:tcW w:w="4050" w:type="dxa"/>
          </w:tcPr>
          <w:p w14:paraId="7EBC606C" w14:textId="77777777" w:rsidR="00981424" w:rsidRPr="00F20CA8" w:rsidRDefault="00981424" w:rsidP="00F12080">
            <w:pPr>
              <w:pStyle w:val="TableParagraph"/>
              <w:spacing w:before="0"/>
              <w:ind w:left="0"/>
              <w:rPr>
                <w:sz w:val="20"/>
                <w:szCs w:val="20"/>
              </w:rPr>
            </w:pPr>
            <w:r w:rsidRPr="00F20CA8">
              <w:rPr>
                <w:sz w:val="20"/>
                <w:szCs w:val="20"/>
              </w:rPr>
              <w:t>Zirconium tetrachloride</w:t>
            </w:r>
          </w:p>
        </w:tc>
        <w:tc>
          <w:tcPr>
            <w:tcW w:w="4050" w:type="dxa"/>
          </w:tcPr>
          <w:p w14:paraId="1BCC0C24" w14:textId="77777777" w:rsidR="00981424" w:rsidRPr="00623AFC" w:rsidRDefault="00981424" w:rsidP="00F12080">
            <w:pPr>
              <w:pStyle w:val="TableParagraph"/>
              <w:spacing w:before="0"/>
              <w:ind w:left="0"/>
              <w:rPr>
                <w:sz w:val="20"/>
                <w:szCs w:val="20"/>
              </w:rPr>
            </w:pPr>
            <w:r w:rsidRPr="00623AFC">
              <w:rPr>
                <w:sz w:val="20"/>
                <w:szCs w:val="20"/>
              </w:rPr>
              <w:t>ZIRCONIUMTETRACHLORIDE</w:t>
            </w:r>
          </w:p>
        </w:tc>
        <w:tc>
          <w:tcPr>
            <w:tcW w:w="1350" w:type="dxa"/>
          </w:tcPr>
          <w:p w14:paraId="7DFA931F" w14:textId="77777777" w:rsidR="00981424" w:rsidRPr="00623AFC" w:rsidRDefault="00981424" w:rsidP="00F12080">
            <w:pPr>
              <w:pStyle w:val="TableParagraph"/>
              <w:spacing w:before="0"/>
              <w:ind w:left="0"/>
              <w:jc w:val="right"/>
              <w:rPr>
                <w:sz w:val="20"/>
                <w:szCs w:val="20"/>
              </w:rPr>
            </w:pPr>
            <w:r w:rsidRPr="00623AFC">
              <w:rPr>
                <w:w w:val="95"/>
                <w:sz w:val="20"/>
                <w:szCs w:val="20"/>
              </w:rPr>
              <w:t>5,000</w:t>
            </w:r>
          </w:p>
        </w:tc>
      </w:tr>
    </w:tbl>
    <w:p w14:paraId="511593C8" w14:textId="43D33E5E" w:rsidR="00F35A7C" w:rsidRPr="00F35A7C" w:rsidRDefault="00F35A7C" w:rsidP="00F35A7C">
      <w:pPr>
        <w:spacing w:after="0" w:line="240" w:lineRule="auto"/>
        <w:jc w:val="center"/>
        <w:rPr>
          <w:rFonts w:ascii="Century Gothic" w:hAnsi="Century Gothic" w:cs="Times New Roman"/>
          <w:sz w:val="80"/>
          <w:szCs w:val="80"/>
        </w:rPr>
      </w:pPr>
    </w:p>
    <w:sectPr w:rsidR="00F35A7C" w:rsidRPr="00F35A7C" w:rsidSect="00BE2601">
      <w:headerReference w:type="default" r:id="rId58"/>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35F1F9" w16cid:durableId="20717EBE"/>
  <w16cid:commentId w16cid:paraId="12A30DFB" w16cid:durableId="20718393"/>
  <w16cid:commentId w16cid:paraId="63326000" w16cid:durableId="206CCAC4"/>
  <w16cid:commentId w16cid:paraId="7CB2E0A9" w16cid:durableId="205A2CB8"/>
  <w16cid:commentId w16cid:paraId="7FF7A4A9" w16cid:durableId="206ADF36"/>
  <w16cid:commentId w16cid:paraId="019877BA" w16cid:durableId="206ADF79"/>
  <w16cid:commentId w16cid:paraId="3BC66960" w16cid:durableId="206ADF8E"/>
  <w16cid:commentId w16cid:paraId="5DCBA9DB" w16cid:durableId="2068CE63"/>
  <w16cid:commentId w16cid:paraId="1C98A98F" w16cid:durableId="2068CFAB"/>
  <w16cid:commentId w16cid:paraId="785D4965" w16cid:durableId="206AF15B"/>
  <w16cid:commentId w16cid:paraId="41816FF2" w16cid:durableId="20677DC9"/>
  <w16cid:commentId w16cid:paraId="77DF25B8" w16cid:durableId="206AF2B3"/>
  <w16cid:commentId w16cid:paraId="0D638060" w16cid:durableId="206770B9"/>
  <w16cid:commentId w16cid:paraId="12BA2F70" w16cid:durableId="205B874F"/>
  <w16cid:commentId w16cid:paraId="1344BCA3" w16cid:durableId="20670899"/>
  <w16cid:commentId w16cid:paraId="557B8E60" w16cid:durableId="20675E16"/>
  <w16cid:commentId w16cid:paraId="44F5DF42" w16cid:durableId="20675E1C"/>
  <w16cid:commentId w16cid:paraId="75463CAF" w16cid:durableId="20670362"/>
  <w16cid:commentId w16cid:paraId="12E8F84B" w16cid:durableId="206B7DE8"/>
  <w16cid:commentId w16cid:paraId="2E960712" w16cid:durableId="206B7DE0"/>
  <w16cid:commentId w16cid:paraId="36D96209" w16cid:durableId="206B7DCC"/>
  <w16cid:commentId w16cid:paraId="425943F9" w16cid:durableId="206B7DC4"/>
  <w16cid:commentId w16cid:paraId="65D7AFFD" w16cid:durableId="206B79AE"/>
  <w16cid:commentId w16cid:paraId="25E86801" w16cid:durableId="206B799E"/>
  <w16cid:commentId w16cid:paraId="3CFA410A" w16cid:durableId="206B7DAE"/>
  <w16cid:commentId w16cid:paraId="3C2C0F07" w16cid:durableId="206B7DAA"/>
  <w16cid:commentId w16cid:paraId="128AC0A6" w16cid:durableId="206B7886"/>
  <w16cid:commentId w16cid:paraId="7D75B5D7" w16cid:durableId="206B7D9C"/>
  <w16cid:commentId w16cid:paraId="15320143" w16cid:durableId="206B7D58"/>
  <w16cid:commentId w16cid:paraId="3110325C" w16cid:durableId="206B7D51"/>
  <w16cid:commentId w16cid:paraId="62AA8961" w16cid:durableId="206B7D41"/>
  <w16cid:commentId w16cid:paraId="1D8170A1" w16cid:durableId="206B7D30"/>
  <w16cid:commentId w16cid:paraId="492A0F0E" w16cid:durableId="206B7D16"/>
  <w16cid:commentId w16cid:paraId="2E8F645C" w16cid:durableId="206B7D05"/>
  <w16cid:commentId w16cid:paraId="6380C482" w16cid:durableId="206B7CF4"/>
  <w16cid:commentId w16cid:paraId="68E34E4F" w16cid:durableId="206B7CE9"/>
  <w16cid:commentId w16cid:paraId="08987DCC" w16cid:durableId="206B7CE1"/>
  <w16cid:commentId w16cid:paraId="5E55207D" w16cid:durableId="206B7CD8"/>
  <w16cid:commentId w16cid:paraId="6C4BC8DD" w16cid:durableId="206B7CC1"/>
  <w16cid:commentId w16cid:paraId="2620EFC0" w16cid:durableId="206B7CC6"/>
  <w16cid:commentId w16cid:paraId="0F7E9F4C" w16cid:durableId="206B7C94"/>
  <w16cid:commentId w16cid:paraId="3A4BB29F" w16cid:durableId="206B7C8B"/>
  <w16cid:commentId w16cid:paraId="40247286" w16cid:durableId="206B7C5B"/>
  <w16cid:commentId w16cid:paraId="693EF06F" w16cid:durableId="206B7C4B"/>
  <w16cid:commentId w16cid:paraId="39E8A415" w16cid:durableId="206B7C30"/>
  <w16cid:commentId w16cid:paraId="094A6895" w16cid:durableId="206B7C23"/>
  <w16cid:commentId w16cid:paraId="04CE1CC1" w16cid:durableId="206B7C14"/>
  <w16cid:commentId w16cid:paraId="788DC0E0" w16cid:durableId="206B7C0D"/>
  <w16cid:commentId w16cid:paraId="3A1CB98F" w16cid:durableId="206B7BA3"/>
  <w16cid:commentId w16cid:paraId="3FB6DE34" w16cid:durableId="206B7B9E"/>
  <w16cid:commentId w16cid:paraId="1E674D26" w16cid:durableId="206B7B98"/>
  <w16cid:commentId w16cid:paraId="0BAF6C8B" w16cid:durableId="206B7B92"/>
  <w16cid:commentId w16cid:paraId="3416A176" w16cid:durableId="206B7B89"/>
  <w16cid:commentId w16cid:paraId="7CD98D1D" w16cid:durableId="206B7B7C"/>
  <w16cid:commentId w16cid:paraId="5C22E499" w16cid:durableId="206B7B70"/>
  <w16cid:commentId w16cid:paraId="59231553" w16cid:durableId="206B7B6C"/>
  <w16cid:commentId w16cid:paraId="03E170D7" w16cid:durableId="206B7B5D"/>
  <w16cid:commentId w16cid:paraId="1199D9E5" w16cid:durableId="206B7B55"/>
  <w16cid:commentId w16cid:paraId="604DD0E4" w16cid:durableId="206B7B2B"/>
  <w16cid:commentId w16cid:paraId="7E12CCA2" w16cid:durableId="206B7B1B"/>
  <w16cid:commentId w16cid:paraId="338E3499" w16cid:durableId="206B7B0B"/>
  <w16cid:commentId w16cid:paraId="6FFD866D" w16cid:durableId="206B7AEA"/>
  <w16cid:commentId w16cid:paraId="3AA9F99A" w16cid:durableId="206B7ACD"/>
  <w16cid:commentId w16cid:paraId="69B1231C" w16cid:durableId="206B7AC7"/>
  <w16cid:commentId w16cid:paraId="6BD3F59A" w16cid:durableId="206B7A97"/>
  <w16cid:commentId w16cid:paraId="2CC4E6A1" w16cid:durableId="206B7A91"/>
  <w16cid:commentId w16cid:paraId="62608009" w16cid:durableId="206B7A83"/>
  <w16cid:commentId w16cid:paraId="3A9594E4" w16cid:durableId="206B7A76"/>
  <w16cid:commentId w16cid:paraId="37995DF4" w16cid:durableId="206B7A64"/>
  <w16cid:commentId w16cid:paraId="5456AAF5" w16cid:durableId="206B7517"/>
  <w16cid:commentId w16cid:paraId="7E246600" w16cid:durableId="206B7A51"/>
  <w16cid:commentId w16cid:paraId="4A464491" w16cid:durableId="206B7A4D"/>
  <w16cid:commentId w16cid:paraId="3F2EBAAC" w16cid:durableId="206B7A45"/>
  <w16cid:commentId w16cid:paraId="7E11A143" w16cid:durableId="206B7A39"/>
  <w16cid:commentId w16cid:paraId="77866222" w16cid:durableId="206B7A2F"/>
  <w16cid:commentId w16cid:paraId="031489A1" w16cid:durableId="206B7A14"/>
  <w16cid:commentId w16cid:paraId="0A099DD1" w16cid:durableId="206B7A0C"/>
  <w16cid:commentId w16cid:paraId="07DD6306" w16cid:durableId="206B79F5"/>
  <w16cid:commentId w16cid:paraId="1BB996C8" w16cid:durableId="206B79EA"/>
  <w16cid:commentId w16cid:paraId="6CB38A57" w16cid:durableId="206B79D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6F55E" w14:textId="77777777" w:rsidR="009C27AE" w:rsidRDefault="009C27AE" w:rsidP="000C1854">
      <w:pPr>
        <w:spacing w:after="0" w:line="240" w:lineRule="auto"/>
      </w:pPr>
      <w:r>
        <w:separator/>
      </w:r>
    </w:p>
  </w:endnote>
  <w:endnote w:type="continuationSeparator" w:id="0">
    <w:p w14:paraId="0DE4DD28" w14:textId="77777777" w:rsidR="009C27AE" w:rsidRDefault="009C27AE" w:rsidP="000C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102A9" w14:textId="635668D3" w:rsidR="00D46BDA" w:rsidRDefault="00D46BDA">
    <w:pPr>
      <w:pStyle w:val="BodyText"/>
      <w:spacing w:line="14" w:lineRule="auto"/>
      <w:rPr>
        <w:sz w:val="20"/>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E51C0" w14:textId="190F514B"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p w14:paraId="67E26B26" w14:textId="77777777" w:rsidR="00D46BDA" w:rsidRDefault="00D46BDA">
    <w:pPr>
      <w:pStyle w:val="BodyText"/>
      <w:spacing w:line="14" w:lineRule="auto"/>
      <w:rPr>
        <w:sz w:val="20"/>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3FD38" w14:textId="77777777" w:rsidR="00D46BDA" w:rsidRDefault="00D46BDA">
    <w:pPr>
      <w:pStyle w:val="BodyText"/>
      <w:spacing w:line="14" w:lineRule="auto"/>
      <w:rPr>
        <w:sz w:val="20"/>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59148" w14:textId="77777777"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p w14:paraId="45936719" w14:textId="77777777" w:rsidR="00D46BDA" w:rsidRDefault="00D46BDA">
    <w:pPr>
      <w:pStyle w:val="BodyText"/>
      <w:spacing w:line="14" w:lineRule="auto"/>
      <w:rPr>
        <w:sz w:val="20"/>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C372A" w14:textId="77777777" w:rsidR="00D46BDA" w:rsidRDefault="00D46BDA">
    <w:pPr>
      <w:pStyle w:val="BodyText"/>
      <w:spacing w:line="14" w:lineRule="auto"/>
      <w:rPr>
        <w:sz w:val="20"/>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A14AD" w14:textId="284E2F7B"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B51FA" w14:textId="7054D9C1" w:rsidR="00D46BDA" w:rsidRPr="00BE2601" w:rsidRDefault="00D46BDA" w:rsidP="00BE2601">
    <w:pPr>
      <w:spacing w:before="10"/>
      <w:ind w:left="20"/>
      <w:rPr>
        <w:i/>
        <w:sz w:val="24"/>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8B386" w14:textId="2D1912E6"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B07A3" w14:textId="70B09609" w:rsidR="00D46BDA" w:rsidRPr="00BE2601" w:rsidRDefault="00D46BDA" w:rsidP="00BE2601">
    <w:pPr>
      <w:spacing w:before="10"/>
      <w:ind w:left="20"/>
      <w:rPr>
        <w:i/>
        <w:sz w:val="24"/>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DE8B7" w14:textId="34DF4A3A"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864F9" w14:textId="77777777" w:rsidR="00D46BDA" w:rsidRPr="00BE2601" w:rsidRDefault="00D46BDA" w:rsidP="00BE2601">
    <w:pPr>
      <w:spacing w:before="10"/>
      <w:ind w:left="20"/>
      <w:rPr>
        <w:i/>
        <w:sz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ECFF6" w14:textId="77777777" w:rsidR="00D46BDA" w:rsidRDefault="00D46BDA">
    <w:pPr>
      <w:pStyle w:val="BodyText"/>
      <w:spacing w:line="14" w:lineRule="auto"/>
      <w:rPr>
        <w:sz w:val="20"/>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0814" w14:textId="58A49875"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F6FDF" w14:textId="5FE39DD8" w:rsidR="00D46BDA" w:rsidRPr="00BE2601" w:rsidRDefault="00D46BDA" w:rsidP="00BE2601">
    <w:pPr>
      <w:spacing w:before="10"/>
      <w:ind w:left="20"/>
      <w:rPr>
        <w:i/>
        <w:sz w:val="24"/>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7B479" w14:textId="77777777" w:rsidR="00D46BDA" w:rsidRDefault="00D46BDA">
    <w:pPr>
      <w:pStyle w:val="BodyText"/>
      <w:spacing w:line="14" w:lineRule="auto"/>
      <w:rPr>
        <w:sz w:val="20"/>
      </w:rPr>
    </w:pPr>
    <w:r>
      <w:rPr>
        <w:noProof/>
        <w:lang w:bidi="ar-SA"/>
      </w:rPr>
      <mc:AlternateContent>
        <mc:Choice Requires="wps">
          <w:drawing>
            <wp:anchor distT="0" distB="0" distL="114300" distR="114300" simplePos="0" relativeHeight="251662336" behindDoc="1" locked="0" layoutInCell="1" allowOverlap="1" wp14:anchorId="5FEEDCC3" wp14:editId="6998178E">
              <wp:simplePos x="0" y="0"/>
              <wp:positionH relativeFrom="page">
                <wp:posOffset>901700</wp:posOffset>
              </wp:positionH>
              <wp:positionV relativeFrom="page">
                <wp:posOffset>9210675</wp:posOffset>
              </wp:positionV>
              <wp:extent cx="2432685" cy="1943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06A3" w14:textId="77777777" w:rsidR="00D46BDA" w:rsidRPr="00BE2601" w:rsidRDefault="00D46BDA" w:rsidP="00A77570">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p w14:paraId="1A133736" w14:textId="77777777" w:rsidR="00D46BDA" w:rsidRDefault="00D46BDA">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EDCC3" id="_x0000_t202" coordsize="21600,21600" o:spt="202" path="m0,0l0,21600,21600,21600,21600,0xe">
              <v:stroke joinstyle="miter"/>
              <v:path gradientshapeok="t" o:connecttype="rect"/>
            </v:shapetype>
            <v:shape id="_x0000_s1027" type="#_x0000_t202" style="position:absolute;margin-left:71pt;margin-top:725.25pt;width:191.55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" filled="f" stroked="f">
              <v:textbox inset="0,0,0,0">
                <w:txbxContent>
                  <w:p w14:paraId="72ED06A3" w14:textId="77777777" w:rsidR="00D46BDA" w:rsidRPr="00BE2601" w:rsidRDefault="00D46BDA" w:rsidP="00A77570">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p w14:paraId="1A133736" w14:textId="77777777" w:rsidR="00D46BDA" w:rsidRDefault="00D46BDA">
                    <w:pPr>
                      <w:spacing w:before="10"/>
                      <w:ind w:left="20"/>
                      <w:rPr>
                        <w:i/>
                        <w:sz w:val="24"/>
                      </w:rPr>
                    </w:pPr>
                  </w:p>
                </w:txbxContent>
              </v:textbox>
              <w10:wrap anchorx="page" anchory="page"/>
            </v:shape>
          </w:pict>
        </mc:Fallback>
      </mc:AlternateConten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EC94C" w14:textId="4081CFD8" w:rsidR="00D46BDA" w:rsidRDefault="00D46BDA">
    <w:pPr>
      <w:pStyle w:val="BodyText"/>
      <w:spacing w:line="14" w:lineRule="auto"/>
      <w:rPr>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9A9BD" w14:textId="77777777"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p w14:paraId="6E118668" w14:textId="77777777" w:rsidR="00D46BDA" w:rsidRDefault="00D46BDA">
    <w:pPr>
      <w:pStyle w:val="BodyText"/>
      <w:spacing w:line="14" w:lineRule="auto"/>
      <w:rPr>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D5B5B" w14:textId="77777777" w:rsidR="00D46BDA" w:rsidRDefault="00D46BDA">
    <w:pPr>
      <w:pStyle w:val="BodyText"/>
      <w:spacing w:line="14" w:lineRule="auto"/>
      <w:rPr>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A4362" w14:textId="25463418" w:rsidR="00D46BDA" w:rsidRPr="00BE2601" w:rsidRDefault="00D46BDA" w:rsidP="00073587">
    <w:pPr>
      <w:spacing w:before="10"/>
      <w:ind w:left="20"/>
      <w:rPr>
        <w:rFonts w:ascii="Arial" w:hAnsi="Arial" w:cs="Arial"/>
        <w:i/>
        <w:sz w:val="20"/>
        <w:szCs w:val="20"/>
      </w:rPr>
    </w:pPr>
    <w:r w:rsidRPr="00BE2601">
      <w:rPr>
        <w:rFonts w:ascii="Arial" w:hAnsi="Arial" w:cs="Arial"/>
        <w:i/>
        <w:color w:val="FF0000"/>
        <w:sz w:val="20"/>
        <w:szCs w:val="20"/>
      </w:rPr>
      <w:t>Reviewed and Revised – March 2019</w:t>
    </w:r>
  </w:p>
  <w:p w14:paraId="229C561B" w14:textId="77777777" w:rsidR="00D46BDA" w:rsidRDefault="00D46BDA">
    <w:pPr>
      <w:pStyle w:val="BodyText"/>
      <w:spacing w:line="14" w:lineRule="auto"/>
      <w:rPr>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E998" w14:textId="3C812B05" w:rsidR="00D46BDA" w:rsidRPr="00BE2601" w:rsidRDefault="00D46BDA" w:rsidP="00073587">
    <w:pPr>
      <w:spacing w:before="10"/>
      <w:ind w:left="20"/>
      <w:rPr>
        <w:rFonts w:ascii="Arial" w:hAnsi="Arial" w:cs="Arial"/>
        <w:i/>
        <w:sz w:val="20"/>
        <w:szCs w:val="20"/>
      </w:rPr>
    </w:pPr>
    <w:r w:rsidRPr="00BE2601">
      <w:rPr>
        <w:rFonts w:ascii="Arial" w:hAnsi="Arial" w:cs="Arial"/>
        <w:i/>
        <w:color w:val="FF0000"/>
        <w:sz w:val="20"/>
        <w:szCs w:val="20"/>
      </w:rPr>
      <w:t xml:space="preserve">Reviewed and Revised – </w:t>
    </w:r>
    <w:r>
      <w:rPr>
        <w:rFonts w:ascii="Arial" w:hAnsi="Arial" w:cs="Arial"/>
        <w:i/>
        <w:color w:val="FF0000"/>
        <w:sz w:val="20"/>
        <w:szCs w:val="20"/>
      </w:rPr>
      <w:t>May 2019</w:t>
    </w:r>
  </w:p>
  <w:p w14:paraId="1E133414" w14:textId="77777777" w:rsidR="00D46BDA" w:rsidRDefault="00D46BDA">
    <w:pPr>
      <w:pStyle w:val="BodyText"/>
      <w:spacing w:line="14" w:lineRule="auto"/>
      <w:rPr>
        <w:sz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19C26" w14:textId="77777777" w:rsidR="00D46BDA" w:rsidRDefault="00D46BDA">
    <w:pPr>
      <w:pStyle w:val="BodyText"/>
      <w:spacing w:line="14" w:lineRule="auto"/>
      <w:rPr>
        <w:sz w:val="2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10852" w14:textId="73A1F8F0" w:rsidR="00D46BDA" w:rsidRPr="00BE2601" w:rsidRDefault="00D46BDA" w:rsidP="00BE2601">
    <w:pPr>
      <w:spacing w:before="10"/>
      <w:ind w:left="20"/>
      <w:rPr>
        <w:rFonts w:ascii="Arial" w:hAnsi="Arial" w:cs="Arial"/>
        <w:i/>
        <w:sz w:val="20"/>
        <w:szCs w:val="20"/>
      </w:rPr>
    </w:pPr>
    <w:r w:rsidRPr="00BE2601">
      <w:rPr>
        <w:rFonts w:ascii="Arial" w:hAnsi="Arial" w:cs="Arial"/>
        <w:i/>
        <w:color w:val="FF0000"/>
        <w:sz w:val="20"/>
        <w:szCs w:val="20"/>
      </w:rPr>
      <w:t>Reviewed and Revised – July 2018</w:t>
    </w:r>
  </w:p>
  <w:p w14:paraId="055F624B" w14:textId="77777777" w:rsidR="00D46BDA" w:rsidRDefault="00D46BDA">
    <w:pPr>
      <w:pStyle w:val="BodyText"/>
      <w:spacing w:line="14" w:lineRule="auto"/>
      <w:rPr>
        <w:sz w:val="2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DC72F" w14:textId="77777777" w:rsidR="00D46BDA" w:rsidRDefault="00D46BDA">
    <w:pPr>
      <w:pStyle w:val="BodyText"/>
      <w:spacing w:line="14" w:lineRule="auto"/>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287FE" w14:textId="77777777" w:rsidR="009C27AE" w:rsidRDefault="009C27AE" w:rsidP="000C1854">
      <w:pPr>
        <w:spacing w:after="0" w:line="240" w:lineRule="auto"/>
      </w:pPr>
      <w:r>
        <w:separator/>
      </w:r>
    </w:p>
  </w:footnote>
  <w:footnote w:type="continuationSeparator" w:id="0">
    <w:p w14:paraId="36E592F3" w14:textId="77777777" w:rsidR="009C27AE" w:rsidRDefault="009C27AE" w:rsidP="000C185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66A18" w14:textId="77777777" w:rsidR="00D46BDA" w:rsidRDefault="00D46BDA">
    <w:pPr>
      <w:pStyle w:val="BodyText"/>
      <w:spacing w:line="14" w:lineRule="auto"/>
      <w:rPr>
        <w:sz w:val="2"/>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C9E65" w14:textId="77777777" w:rsidR="00D46BDA" w:rsidRPr="00BE2601" w:rsidRDefault="00D46BDA" w:rsidP="00544937">
    <w:pPr>
      <w:pStyle w:val="BodyText"/>
      <w:spacing w:before="20"/>
      <w:ind w:left="20"/>
      <w:rPr>
        <w:rFonts w:ascii="Arial" w:hAnsi="Arial" w:cs="Arial"/>
        <w:sz w:val="20"/>
        <w:szCs w:val="20"/>
      </w:rPr>
    </w:pPr>
    <w:r w:rsidRPr="00BE2601">
      <w:rPr>
        <w:rFonts w:ascii="Arial" w:hAnsi="Arial" w:cs="Arial"/>
        <w:sz w:val="20"/>
        <w:szCs w:val="20"/>
      </w:rPr>
      <w:t>Federal - Canada</w:t>
    </w:r>
  </w:p>
  <w:p w14:paraId="1EB2A124" w14:textId="77777777" w:rsidR="00D46BDA" w:rsidRDefault="00D46BDA">
    <w:pPr>
      <w:pStyle w:val="BodyText"/>
      <w:spacing w:line="14" w:lineRule="auto"/>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B8153" w14:textId="77777777" w:rsidR="00D46BDA" w:rsidRDefault="00D46BDA">
    <w:pPr>
      <w:pStyle w:val="BodyText"/>
      <w:spacing w:line="14" w:lineRule="auto"/>
      <w:rPr>
        <w:sz w:val="2"/>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930D0" w14:textId="1524CCA8" w:rsidR="00D46BDA" w:rsidRPr="00BE2601" w:rsidRDefault="00D46BDA" w:rsidP="00BE2601">
    <w:pPr>
      <w:pStyle w:val="Header"/>
      <w:rPr>
        <w:rFonts w:ascii="Arial" w:hAnsi="Arial" w:cs="Arial"/>
        <w:sz w:val="20"/>
        <w:szCs w:val="20"/>
      </w:rPr>
    </w:pPr>
    <w:r w:rsidRPr="00BE2601">
      <w:rPr>
        <w:rFonts w:ascii="Arial" w:hAnsi="Arial" w:cs="Arial"/>
        <w:sz w:val="20"/>
        <w:szCs w:val="20"/>
      </w:rPr>
      <w:t>Province</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2180C" w14:textId="000F47F6" w:rsidR="00D46BDA" w:rsidRPr="00BE2601" w:rsidRDefault="00D46BDA" w:rsidP="00BE2601">
    <w:pPr>
      <w:pStyle w:val="Header"/>
      <w:jc w:val="right"/>
      <w:rPr>
        <w:rFonts w:ascii="Arial" w:hAnsi="Arial" w:cs="Arial"/>
        <w:sz w:val="20"/>
        <w:szCs w:val="20"/>
      </w:rPr>
    </w:pPr>
    <w:r w:rsidRPr="00BE2601">
      <w:rPr>
        <w:rFonts w:ascii="Arial" w:hAnsi="Arial" w:cs="Arial"/>
        <w:sz w:val="20"/>
        <w:szCs w:val="20"/>
      </w:rPr>
      <w:t>Federal – U</w:t>
    </w:r>
    <w:r>
      <w:rPr>
        <w:rFonts w:ascii="Arial" w:hAnsi="Arial" w:cs="Arial"/>
        <w:sz w:val="20"/>
        <w:szCs w:val="20"/>
      </w:rPr>
      <w:t xml:space="preserve">nited </w:t>
    </w:r>
    <w:r w:rsidRPr="00BE2601">
      <w:rPr>
        <w:rFonts w:ascii="Arial" w:hAnsi="Arial" w:cs="Arial"/>
        <w:sz w:val="20"/>
        <w:szCs w:val="20"/>
      </w:rPr>
      <w:t>S</w:t>
    </w:r>
    <w:r>
      <w:rPr>
        <w:rFonts w:ascii="Arial" w:hAnsi="Arial" w:cs="Arial"/>
        <w:sz w:val="20"/>
        <w:szCs w:val="20"/>
      </w:rPr>
      <w:t>tates</w:t>
    </w:r>
    <w:r w:rsidRPr="00BE2601">
      <w:rPr>
        <w:rFonts w:ascii="Arial" w:hAnsi="Arial" w:cs="Arial"/>
        <w:sz w:val="20"/>
        <w:szCs w:val="20"/>
      </w:rPr>
      <w:t xml:space="preserve"> </w:t>
    </w:r>
    <w:r w:rsidRPr="00BE2601">
      <w:rPr>
        <w:rFonts w:ascii="Arial" w:hAnsi="Arial" w:cs="Arial"/>
        <w:sz w:val="28"/>
        <w:szCs w:val="28"/>
      </w:rPr>
      <w:ptab w:relativeTo="margin" w:alignment="center" w:leader="none"/>
    </w:r>
    <w:r w:rsidRPr="00BE2601">
      <w:rPr>
        <w:rFonts w:ascii="Arial" w:hAnsi="Arial" w:cs="Arial"/>
        <w:sz w:val="28"/>
        <w:szCs w:val="28"/>
      </w:rPr>
      <w:ptab w:relativeTo="margin" w:alignment="right" w:leader="none"/>
    </w:r>
    <w:r w:rsidRPr="00BE2601">
      <w:rPr>
        <w:rFonts w:ascii="Arial" w:hAnsi="Arial" w:cs="Arial"/>
        <w:sz w:val="28"/>
        <w:szCs w:val="28"/>
      </w:rPr>
      <w:t>EPA Reportable Quantities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543D5" w14:textId="7B24D0AB" w:rsidR="00D46BDA" w:rsidRPr="00BE2601" w:rsidRDefault="00D46BDA">
    <w:pPr>
      <w:pStyle w:val="Header"/>
      <w:rPr>
        <w:rFonts w:ascii="Arial" w:hAnsi="Arial" w:cs="Arial"/>
        <w:sz w:val="20"/>
        <w:szCs w:val="20"/>
      </w:rPr>
    </w:pPr>
    <w:r w:rsidRPr="00BE2601">
      <w:rPr>
        <w:rFonts w:ascii="Arial" w:hAnsi="Arial" w:cs="Arial"/>
        <w:sz w:val="20"/>
        <w:szCs w:val="20"/>
      </w:rPr>
      <w:t>Federal – U</w:t>
    </w:r>
    <w:r>
      <w:rPr>
        <w:rFonts w:ascii="Arial" w:hAnsi="Arial" w:cs="Arial"/>
        <w:sz w:val="20"/>
        <w:szCs w:val="20"/>
      </w:rPr>
      <w:t xml:space="preserve">nited </w:t>
    </w:r>
    <w:r w:rsidRPr="00BE2601">
      <w:rPr>
        <w:rFonts w:ascii="Arial" w:hAnsi="Arial" w:cs="Arial"/>
        <w:sz w:val="20"/>
        <w:szCs w:val="20"/>
      </w:rPr>
      <w:t>S</w:t>
    </w:r>
    <w:r>
      <w:rPr>
        <w:rFonts w:ascii="Arial" w:hAnsi="Arial" w:cs="Arial"/>
        <w:sz w:val="20"/>
        <w:szCs w:val="20"/>
      </w:rPr>
      <w:t>tates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7A013" w14:textId="3B20569C" w:rsidR="00D46BDA" w:rsidRDefault="00D46BDA">
    <w:pPr>
      <w:pStyle w:val="Header"/>
    </w:pPr>
  </w:p>
  <w:p w14:paraId="4010AFDE" w14:textId="77777777" w:rsidR="00D46BDA" w:rsidRDefault="00D46BDA" w:rsidP="007D382B">
    <w:pPr>
      <w:pStyle w:val="Header"/>
      <w:rPr>
        <w:rFonts w:ascii="Arial" w:hAnsi="Arial" w:cs="Arial"/>
        <w:sz w:val="20"/>
        <w:szCs w:val="20"/>
      </w:rPr>
    </w:pPr>
  </w:p>
  <w:p w14:paraId="16678BD6" w14:textId="77777777" w:rsidR="00D46BDA" w:rsidRDefault="00D46BDA" w:rsidP="007D382B">
    <w:pPr>
      <w:pStyle w:val="Header"/>
      <w:rPr>
        <w:rFonts w:ascii="Arial" w:hAnsi="Arial" w:cs="Arial"/>
        <w:sz w:val="20"/>
        <w:szCs w:val="20"/>
      </w:rPr>
    </w:pPr>
  </w:p>
  <w:p w14:paraId="53ED6EF8" w14:textId="77777777" w:rsidR="00D46BDA" w:rsidRDefault="00D46BDA" w:rsidP="007D382B">
    <w:pPr>
      <w:pStyle w:val="Header"/>
      <w:rPr>
        <w:rFonts w:ascii="Arial" w:hAnsi="Arial" w:cs="Arial"/>
        <w:sz w:val="20"/>
        <w:szCs w:val="20"/>
      </w:rPr>
    </w:pPr>
  </w:p>
  <w:p w14:paraId="531F9712" w14:textId="3168F942" w:rsidR="00D46BDA" w:rsidRPr="00A1134B" w:rsidRDefault="00D46BDA" w:rsidP="007D382B">
    <w:pPr>
      <w:pStyle w:val="Header"/>
      <w:rPr>
        <w:rFonts w:ascii="Arial" w:hAnsi="Arial" w:cs="Arial"/>
        <w:sz w:val="20"/>
        <w:szCs w:val="20"/>
      </w:rPr>
    </w:pPr>
    <w:r>
      <w:rPr>
        <w:rFonts w:ascii="Arial" w:hAnsi="Arial" w:cs="Arial"/>
        <w:sz w:val="20"/>
        <w:szCs w:val="20"/>
      </w:rPr>
      <w:t>Federal – United States</w:t>
    </w:r>
  </w:p>
  <w:p w14:paraId="631A8C47" w14:textId="06CA478D" w:rsidR="00D46BDA" w:rsidRDefault="00D46BDA">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7C9E9" w14:textId="77777777" w:rsidR="00D46BDA" w:rsidRDefault="00D46BDA">
    <w:pPr>
      <w:pStyle w:val="Header"/>
    </w:pPr>
  </w:p>
  <w:p w14:paraId="5329BBEC" w14:textId="77777777" w:rsidR="00D46BDA" w:rsidRDefault="00D46BDA" w:rsidP="007D382B">
    <w:pPr>
      <w:pStyle w:val="Header"/>
      <w:rPr>
        <w:rFonts w:ascii="Arial" w:hAnsi="Arial" w:cs="Arial"/>
        <w:sz w:val="20"/>
        <w:szCs w:val="20"/>
      </w:rPr>
    </w:pPr>
  </w:p>
  <w:p w14:paraId="031B2321" w14:textId="77777777" w:rsidR="00D46BDA" w:rsidRDefault="00D46BDA" w:rsidP="007D382B">
    <w:pPr>
      <w:pStyle w:val="Header"/>
      <w:rPr>
        <w:rFonts w:ascii="Arial" w:hAnsi="Arial" w:cs="Arial"/>
        <w:sz w:val="20"/>
        <w:szCs w:val="20"/>
      </w:rPr>
    </w:pPr>
  </w:p>
  <w:p w14:paraId="431F6D06" w14:textId="77777777" w:rsidR="00D46BDA" w:rsidRDefault="00D46BDA" w:rsidP="007D382B">
    <w:pPr>
      <w:pStyle w:val="Header"/>
      <w:rPr>
        <w:rFonts w:ascii="Arial" w:hAnsi="Arial" w:cs="Arial"/>
        <w:sz w:val="20"/>
        <w:szCs w:val="20"/>
      </w:rPr>
    </w:pPr>
  </w:p>
  <w:p w14:paraId="334A8226" w14:textId="77777777" w:rsidR="00D46BDA" w:rsidRDefault="00D46BDA">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8CF04" w14:textId="77777777" w:rsidR="00D46BDA" w:rsidRDefault="00D46BDA">
    <w:pPr>
      <w:pStyle w:val="Header"/>
    </w:pPr>
  </w:p>
  <w:p w14:paraId="791A9A3A" w14:textId="77777777" w:rsidR="00D46BDA" w:rsidRDefault="00D46BDA" w:rsidP="007D382B">
    <w:pPr>
      <w:pStyle w:val="Header"/>
      <w:rPr>
        <w:rFonts w:ascii="Arial" w:hAnsi="Arial" w:cs="Arial"/>
        <w:sz w:val="20"/>
        <w:szCs w:val="20"/>
      </w:rPr>
    </w:pPr>
  </w:p>
  <w:p w14:paraId="0C9B91BE" w14:textId="77777777" w:rsidR="00D46BDA" w:rsidRDefault="00D46BDA" w:rsidP="007D382B">
    <w:pPr>
      <w:pStyle w:val="Header"/>
      <w:rPr>
        <w:rFonts w:ascii="Arial" w:hAnsi="Arial" w:cs="Arial"/>
        <w:sz w:val="20"/>
        <w:szCs w:val="20"/>
      </w:rPr>
    </w:pPr>
  </w:p>
  <w:p w14:paraId="4732E470" w14:textId="77777777" w:rsidR="00D46BDA" w:rsidRDefault="00D46BDA" w:rsidP="007D382B">
    <w:pPr>
      <w:pStyle w:val="Header"/>
      <w:rPr>
        <w:rFonts w:ascii="Arial" w:hAnsi="Arial" w:cs="Arial"/>
        <w:sz w:val="20"/>
        <w:szCs w:val="20"/>
      </w:rPr>
    </w:pPr>
  </w:p>
  <w:p w14:paraId="71FD3668" w14:textId="77777777" w:rsidR="00D46BDA" w:rsidRDefault="00D46BDA">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26236" w14:textId="1D3B43C7" w:rsidR="00D46BDA" w:rsidRPr="00BE2601" w:rsidRDefault="00D46BDA">
    <w:pPr>
      <w:pStyle w:val="Header"/>
      <w:rPr>
        <w:rFonts w:ascii="Century Gothic" w:hAnsi="Century Gothic"/>
        <w:sz w:val="20"/>
        <w:szCs w:val="20"/>
      </w:rPr>
    </w:pPr>
    <w:r w:rsidRPr="00BE2601">
      <w:rPr>
        <w:rFonts w:ascii="Arial" w:hAnsi="Arial" w:cs="Arial"/>
        <w:sz w:val="20"/>
        <w:szCs w:val="20"/>
      </w:rPr>
      <w:t>State</w:t>
    </w:r>
  </w:p>
  <w:p w14:paraId="39C8CFBE" w14:textId="77777777" w:rsidR="00D46BDA" w:rsidRDefault="00D46BDA">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4115A" w14:textId="37477B36" w:rsidR="00D46BDA" w:rsidRPr="00BE2601" w:rsidRDefault="00D46BDA">
    <w:pPr>
      <w:pStyle w:val="Header"/>
      <w:rPr>
        <w:rFonts w:ascii="Arial" w:hAnsi="Arial" w:cs="Arial"/>
        <w:sz w:val="20"/>
        <w:szCs w:val="20"/>
      </w:rPr>
    </w:pPr>
    <w:r w:rsidRPr="00BE2601">
      <w:rPr>
        <w:rFonts w:ascii="Arial" w:hAnsi="Arial" w:cs="Arial"/>
        <w:sz w:val="20"/>
        <w:szCs w:val="20"/>
      </w:rPr>
      <w:t>State</w:t>
    </w:r>
    <w:r>
      <w:rPr>
        <w:rFonts w:ascii="Arial" w:hAnsi="Arial" w:cs="Arial"/>
        <w:sz w:val="20"/>
        <w:szCs w:val="20"/>
      </w:rPr>
      <w:tab/>
    </w:r>
    <w:r>
      <w:rPr>
        <w:rFonts w:ascii="Arial" w:hAnsi="Arial" w:cs="Arial"/>
        <w:sz w:val="20"/>
        <w:szCs w:val="20"/>
      </w:rPr>
      <w:tab/>
    </w:r>
    <w:r w:rsidRPr="00BE2601">
      <w:rPr>
        <w:rFonts w:ascii="Arial" w:hAnsi="Arial" w:cs="Arial"/>
        <w:sz w:val="28"/>
        <w:szCs w:val="28"/>
      </w:rPr>
      <w:t>California CUPA</w:t>
    </w:r>
  </w:p>
  <w:p w14:paraId="734A58AC" w14:textId="77777777" w:rsidR="00D46BDA" w:rsidRDefault="00D46BDA">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585E" w14:textId="4B35951D" w:rsidR="00D46BDA" w:rsidRPr="00BE2601" w:rsidRDefault="00D46BDA">
    <w:pPr>
      <w:pStyle w:val="Header"/>
      <w:rPr>
        <w:rFonts w:ascii="Arial" w:hAnsi="Arial" w:cs="Arial"/>
        <w:sz w:val="20"/>
        <w:szCs w:val="20"/>
      </w:rPr>
    </w:pPr>
    <w:r w:rsidRPr="00BE2601">
      <w:rPr>
        <w:rFonts w:ascii="Arial" w:hAnsi="Arial" w:cs="Arial"/>
        <w:sz w:val="20"/>
        <w:szCs w:val="20"/>
      </w:rPr>
      <w:t>State</w:t>
    </w:r>
    <w:r>
      <w:rPr>
        <w:rFonts w:ascii="Arial" w:hAnsi="Arial" w:cs="Arial"/>
        <w:sz w:val="20"/>
        <w:szCs w:val="20"/>
      </w:rPr>
      <w:tab/>
    </w:r>
    <w:r>
      <w:rPr>
        <w:rFonts w:ascii="Arial" w:hAnsi="Arial" w:cs="Arial"/>
        <w:sz w:val="20"/>
        <w:szCs w:val="20"/>
      </w:rPr>
      <w:tab/>
    </w:r>
  </w:p>
  <w:p w14:paraId="2A6DE9A3" w14:textId="77777777" w:rsidR="00D46BDA" w:rsidRDefault="00D46BDA">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BBE75" w14:textId="77777777" w:rsidR="00D46BDA" w:rsidRDefault="00D46BDA">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30D"/>
    <w:multiLevelType w:val="hybridMultilevel"/>
    <w:tmpl w:val="5DBEB62C"/>
    <w:lvl w:ilvl="0" w:tplc="E9A0205A">
      <w:numFmt w:val="bullet"/>
      <w:lvlText w:val="•"/>
      <w:lvlJc w:val="left"/>
      <w:pPr>
        <w:ind w:left="1200" w:hanging="360"/>
      </w:pPr>
      <w:rPr>
        <w:rFonts w:ascii="Times New Roman" w:eastAsia="Times New Roman" w:hAnsi="Times New Roman" w:cs="Times New Roman" w:hint="default"/>
        <w:spacing w:val="-5"/>
        <w:w w:val="99"/>
        <w:sz w:val="24"/>
        <w:szCs w:val="24"/>
        <w:lang w:val="en-US" w:eastAsia="en-US" w:bidi="en-US"/>
      </w:rPr>
    </w:lvl>
    <w:lvl w:ilvl="1" w:tplc="65DAC34C">
      <w:numFmt w:val="bullet"/>
      <w:lvlText w:val="–"/>
      <w:lvlJc w:val="left"/>
      <w:pPr>
        <w:ind w:left="2468" w:hanging="361"/>
      </w:pPr>
      <w:rPr>
        <w:rFonts w:ascii="Times New Roman" w:eastAsia="Times New Roman" w:hAnsi="Times New Roman" w:cs="Times New Roman" w:hint="default"/>
        <w:spacing w:val="-2"/>
        <w:w w:val="99"/>
        <w:sz w:val="24"/>
        <w:szCs w:val="24"/>
        <w:lang w:val="en-US" w:eastAsia="en-US" w:bidi="en-US"/>
      </w:rPr>
    </w:lvl>
    <w:lvl w:ilvl="2" w:tplc="D50CB318">
      <w:numFmt w:val="bullet"/>
      <w:lvlText w:val="•"/>
      <w:lvlJc w:val="left"/>
      <w:pPr>
        <w:ind w:left="3266" w:hanging="361"/>
      </w:pPr>
      <w:rPr>
        <w:rFonts w:hint="default"/>
        <w:lang w:val="en-US" w:eastAsia="en-US" w:bidi="en-US"/>
      </w:rPr>
    </w:lvl>
    <w:lvl w:ilvl="3" w:tplc="2B409262">
      <w:numFmt w:val="bullet"/>
      <w:lvlText w:val="•"/>
      <w:lvlJc w:val="left"/>
      <w:pPr>
        <w:ind w:left="4073" w:hanging="361"/>
      </w:pPr>
      <w:rPr>
        <w:rFonts w:hint="default"/>
        <w:lang w:val="en-US" w:eastAsia="en-US" w:bidi="en-US"/>
      </w:rPr>
    </w:lvl>
    <w:lvl w:ilvl="4" w:tplc="3C4ECEC6">
      <w:numFmt w:val="bullet"/>
      <w:lvlText w:val="•"/>
      <w:lvlJc w:val="left"/>
      <w:pPr>
        <w:ind w:left="4880" w:hanging="361"/>
      </w:pPr>
      <w:rPr>
        <w:rFonts w:hint="default"/>
        <w:lang w:val="en-US" w:eastAsia="en-US" w:bidi="en-US"/>
      </w:rPr>
    </w:lvl>
    <w:lvl w:ilvl="5" w:tplc="1EEEEC00">
      <w:numFmt w:val="bullet"/>
      <w:lvlText w:val="•"/>
      <w:lvlJc w:val="left"/>
      <w:pPr>
        <w:ind w:left="5686" w:hanging="361"/>
      </w:pPr>
      <w:rPr>
        <w:rFonts w:hint="default"/>
        <w:lang w:val="en-US" w:eastAsia="en-US" w:bidi="en-US"/>
      </w:rPr>
    </w:lvl>
    <w:lvl w:ilvl="6" w:tplc="4D1C9894">
      <w:numFmt w:val="bullet"/>
      <w:lvlText w:val="•"/>
      <w:lvlJc w:val="left"/>
      <w:pPr>
        <w:ind w:left="6493" w:hanging="361"/>
      </w:pPr>
      <w:rPr>
        <w:rFonts w:hint="default"/>
        <w:lang w:val="en-US" w:eastAsia="en-US" w:bidi="en-US"/>
      </w:rPr>
    </w:lvl>
    <w:lvl w:ilvl="7" w:tplc="0EE83338">
      <w:numFmt w:val="bullet"/>
      <w:lvlText w:val="•"/>
      <w:lvlJc w:val="left"/>
      <w:pPr>
        <w:ind w:left="7300" w:hanging="361"/>
      </w:pPr>
      <w:rPr>
        <w:rFonts w:hint="default"/>
        <w:lang w:val="en-US" w:eastAsia="en-US" w:bidi="en-US"/>
      </w:rPr>
    </w:lvl>
    <w:lvl w:ilvl="8" w:tplc="68424652">
      <w:numFmt w:val="bullet"/>
      <w:lvlText w:val="•"/>
      <w:lvlJc w:val="left"/>
      <w:pPr>
        <w:ind w:left="8106" w:hanging="361"/>
      </w:pPr>
      <w:rPr>
        <w:rFonts w:hint="default"/>
        <w:lang w:val="en-US" w:eastAsia="en-US" w:bidi="en-US"/>
      </w:rPr>
    </w:lvl>
  </w:abstractNum>
  <w:abstractNum w:abstractNumId="1">
    <w:nsid w:val="017B7141"/>
    <w:multiLevelType w:val="hybridMultilevel"/>
    <w:tmpl w:val="45428C16"/>
    <w:lvl w:ilvl="0" w:tplc="AA2CED7C">
      <w:numFmt w:val="bullet"/>
      <w:lvlText w:val="•"/>
      <w:lvlJc w:val="left"/>
      <w:pPr>
        <w:ind w:left="840" w:hanging="360"/>
      </w:pPr>
      <w:rPr>
        <w:rFonts w:ascii="Arial" w:eastAsia="Arial" w:hAnsi="Arial" w:cs="Arial" w:hint="default"/>
        <w:spacing w:val="-2"/>
        <w:w w:val="99"/>
        <w:sz w:val="24"/>
        <w:szCs w:val="24"/>
        <w:lang w:val="en-US" w:eastAsia="en-US" w:bidi="en-US"/>
      </w:rPr>
    </w:lvl>
    <w:lvl w:ilvl="1" w:tplc="4F1E9C5A">
      <w:numFmt w:val="bullet"/>
      <w:lvlText w:val="o"/>
      <w:lvlJc w:val="left"/>
      <w:pPr>
        <w:ind w:left="1560" w:hanging="360"/>
      </w:pPr>
      <w:rPr>
        <w:rFonts w:ascii="Courier New" w:eastAsia="Courier New" w:hAnsi="Courier New" w:cs="Courier New" w:hint="default"/>
        <w:w w:val="100"/>
        <w:sz w:val="24"/>
        <w:szCs w:val="24"/>
        <w:lang w:val="en-US" w:eastAsia="en-US" w:bidi="en-US"/>
      </w:rPr>
    </w:lvl>
    <w:lvl w:ilvl="2" w:tplc="D08073FA">
      <w:numFmt w:val="bullet"/>
      <w:lvlText w:val="•"/>
      <w:lvlJc w:val="left"/>
      <w:pPr>
        <w:ind w:left="2466" w:hanging="360"/>
      </w:pPr>
      <w:rPr>
        <w:rFonts w:hint="default"/>
        <w:lang w:val="en-US" w:eastAsia="en-US" w:bidi="en-US"/>
      </w:rPr>
    </w:lvl>
    <w:lvl w:ilvl="3" w:tplc="AC6E7804">
      <w:numFmt w:val="bullet"/>
      <w:lvlText w:val="•"/>
      <w:lvlJc w:val="left"/>
      <w:pPr>
        <w:ind w:left="3373" w:hanging="360"/>
      </w:pPr>
      <w:rPr>
        <w:rFonts w:hint="default"/>
        <w:lang w:val="en-US" w:eastAsia="en-US" w:bidi="en-US"/>
      </w:rPr>
    </w:lvl>
    <w:lvl w:ilvl="4" w:tplc="9D427A00">
      <w:numFmt w:val="bullet"/>
      <w:lvlText w:val="•"/>
      <w:lvlJc w:val="left"/>
      <w:pPr>
        <w:ind w:left="4280" w:hanging="360"/>
      </w:pPr>
      <w:rPr>
        <w:rFonts w:hint="default"/>
        <w:lang w:val="en-US" w:eastAsia="en-US" w:bidi="en-US"/>
      </w:rPr>
    </w:lvl>
    <w:lvl w:ilvl="5" w:tplc="C4C0A8A4">
      <w:numFmt w:val="bullet"/>
      <w:lvlText w:val="•"/>
      <w:lvlJc w:val="left"/>
      <w:pPr>
        <w:ind w:left="5186" w:hanging="360"/>
      </w:pPr>
      <w:rPr>
        <w:rFonts w:hint="default"/>
        <w:lang w:val="en-US" w:eastAsia="en-US" w:bidi="en-US"/>
      </w:rPr>
    </w:lvl>
    <w:lvl w:ilvl="6" w:tplc="3AB24BFA">
      <w:numFmt w:val="bullet"/>
      <w:lvlText w:val="•"/>
      <w:lvlJc w:val="left"/>
      <w:pPr>
        <w:ind w:left="6093" w:hanging="360"/>
      </w:pPr>
      <w:rPr>
        <w:rFonts w:hint="default"/>
        <w:lang w:val="en-US" w:eastAsia="en-US" w:bidi="en-US"/>
      </w:rPr>
    </w:lvl>
    <w:lvl w:ilvl="7" w:tplc="3490F6C0">
      <w:numFmt w:val="bullet"/>
      <w:lvlText w:val="•"/>
      <w:lvlJc w:val="left"/>
      <w:pPr>
        <w:ind w:left="7000" w:hanging="360"/>
      </w:pPr>
      <w:rPr>
        <w:rFonts w:hint="default"/>
        <w:lang w:val="en-US" w:eastAsia="en-US" w:bidi="en-US"/>
      </w:rPr>
    </w:lvl>
    <w:lvl w:ilvl="8" w:tplc="D13A1C0A">
      <w:numFmt w:val="bullet"/>
      <w:lvlText w:val="•"/>
      <w:lvlJc w:val="left"/>
      <w:pPr>
        <w:ind w:left="7906" w:hanging="360"/>
      </w:pPr>
      <w:rPr>
        <w:rFonts w:hint="default"/>
        <w:lang w:val="en-US" w:eastAsia="en-US" w:bidi="en-US"/>
      </w:rPr>
    </w:lvl>
  </w:abstractNum>
  <w:abstractNum w:abstractNumId="2">
    <w:nsid w:val="02AA67C0"/>
    <w:multiLevelType w:val="hybridMultilevel"/>
    <w:tmpl w:val="978C52C4"/>
    <w:lvl w:ilvl="0" w:tplc="6BAAC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034615"/>
    <w:multiLevelType w:val="hybridMultilevel"/>
    <w:tmpl w:val="9534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048B7D6C"/>
    <w:multiLevelType w:val="hybridMultilevel"/>
    <w:tmpl w:val="EA0C5408"/>
    <w:lvl w:ilvl="0" w:tplc="2C2853FA">
      <w:start w:val="423"/>
      <w:numFmt w:val="bullet"/>
      <w:lvlText w:val="•"/>
      <w:lvlJc w:val="left"/>
      <w:pPr>
        <w:ind w:left="2160" w:hanging="72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920E98"/>
    <w:multiLevelType w:val="hybridMultilevel"/>
    <w:tmpl w:val="FB58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75CD2"/>
    <w:multiLevelType w:val="hybridMultilevel"/>
    <w:tmpl w:val="36E4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C62208"/>
    <w:multiLevelType w:val="hybridMultilevel"/>
    <w:tmpl w:val="A82E9722"/>
    <w:lvl w:ilvl="0" w:tplc="3D60DB82">
      <w:numFmt w:val="bullet"/>
      <w:lvlText w:val="•"/>
      <w:lvlJc w:val="left"/>
      <w:pPr>
        <w:ind w:left="720" w:hanging="360"/>
      </w:pPr>
      <w:rPr>
        <w:rFonts w:ascii="Times New Roman" w:eastAsia="Times New Roman" w:hAnsi="Times New Roman" w:cs="Times New Roman" w:hint="default"/>
        <w:spacing w:val="-4"/>
        <w:w w:val="100"/>
        <w:sz w:val="24"/>
        <w:szCs w:val="24"/>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760081"/>
    <w:multiLevelType w:val="hybridMultilevel"/>
    <w:tmpl w:val="BFDCE22E"/>
    <w:lvl w:ilvl="0" w:tplc="04090001">
      <w:start w:val="1"/>
      <w:numFmt w:val="bullet"/>
      <w:lvlText w:val=""/>
      <w:lvlJc w:val="left"/>
      <w:pPr>
        <w:ind w:left="720" w:hanging="360"/>
      </w:pPr>
      <w:rPr>
        <w:rFonts w:ascii="Symbol" w:hAnsi="Symbol" w:hint="default"/>
      </w:rPr>
    </w:lvl>
    <w:lvl w:ilvl="1" w:tplc="8AD22012">
      <w:start w:val="423"/>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E81185"/>
    <w:multiLevelType w:val="hybridMultilevel"/>
    <w:tmpl w:val="B63CCF2C"/>
    <w:lvl w:ilvl="0" w:tplc="11A67CF8">
      <w:start w:val="423"/>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BF332F"/>
    <w:multiLevelType w:val="hybridMultilevel"/>
    <w:tmpl w:val="A3348EA8"/>
    <w:lvl w:ilvl="0" w:tplc="683432B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340A6"/>
    <w:multiLevelType w:val="multilevel"/>
    <w:tmpl w:val="B230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3539D6"/>
    <w:multiLevelType w:val="hybridMultilevel"/>
    <w:tmpl w:val="16AE88EE"/>
    <w:lvl w:ilvl="0" w:tplc="11A67CF8">
      <w:start w:val="423"/>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3D0013"/>
    <w:multiLevelType w:val="hybridMultilevel"/>
    <w:tmpl w:val="2EFC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2966EF"/>
    <w:multiLevelType w:val="hybridMultilevel"/>
    <w:tmpl w:val="6BBA4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403D35"/>
    <w:multiLevelType w:val="hybridMultilevel"/>
    <w:tmpl w:val="44C8F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1F15FE"/>
    <w:multiLevelType w:val="hybridMultilevel"/>
    <w:tmpl w:val="DF6CBFA4"/>
    <w:lvl w:ilvl="0" w:tplc="65DAC34C">
      <w:numFmt w:val="bullet"/>
      <w:lvlText w:val="–"/>
      <w:lvlJc w:val="left"/>
      <w:pPr>
        <w:ind w:left="2468" w:hanging="361"/>
      </w:pPr>
      <w:rPr>
        <w:rFonts w:ascii="Times New Roman" w:eastAsia="Times New Roman" w:hAnsi="Times New Roman" w:cs="Times New Roman" w:hint="default"/>
        <w:spacing w:val="-2"/>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490408"/>
    <w:multiLevelType w:val="hybridMultilevel"/>
    <w:tmpl w:val="1A06A8F8"/>
    <w:lvl w:ilvl="0" w:tplc="2C2853FA">
      <w:start w:val="423"/>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FBA7E42"/>
    <w:multiLevelType w:val="hybridMultilevel"/>
    <w:tmpl w:val="0D4ED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094B5C"/>
    <w:multiLevelType w:val="hybridMultilevel"/>
    <w:tmpl w:val="9430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BD2B1F"/>
    <w:multiLevelType w:val="hybridMultilevel"/>
    <w:tmpl w:val="220C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969F0"/>
    <w:multiLevelType w:val="hybridMultilevel"/>
    <w:tmpl w:val="C190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42187F"/>
    <w:multiLevelType w:val="hybridMultilevel"/>
    <w:tmpl w:val="E25EADB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4BB7CB1"/>
    <w:multiLevelType w:val="hybridMultilevel"/>
    <w:tmpl w:val="E5BA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481ABE"/>
    <w:multiLevelType w:val="hybridMultilevel"/>
    <w:tmpl w:val="2C34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4E7346"/>
    <w:multiLevelType w:val="hybridMultilevel"/>
    <w:tmpl w:val="3208B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00449D"/>
    <w:multiLevelType w:val="hybridMultilevel"/>
    <w:tmpl w:val="D6A04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08762F"/>
    <w:multiLevelType w:val="hybridMultilevel"/>
    <w:tmpl w:val="6F2E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921CBF"/>
    <w:multiLevelType w:val="hybridMultilevel"/>
    <w:tmpl w:val="43102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C66AA2"/>
    <w:multiLevelType w:val="hybridMultilevel"/>
    <w:tmpl w:val="B890FD90"/>
    <w:lvl w:ilvl="0" w:tplc="683432B8">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7596CCA"/>
    <w:multiLevelType w:val="hybridMultilevel"/>
    <w:tmpl w:val="8EA0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7D017B"/>
    <w:multiLevelType w:val="hybridMultilevel"/>
    <w:tmpl w:val="F2AEA3B4"/>
    <w:lvl w:ilvl="0" w:tplc="D356069A">
      <w:numFmt w:val="bullet"/>
      <w:lvlText w:val=""/>
      <w:lvlJc w:val="left"/>
      <w:pPr>
        <w:ind w:left="826" w:hanging="360"/>
      </w:pPr>
      <w:rPr>
        <w:rFonts w:ascii="Symbol" w:eastAsia="Symbol" w:hAnsi="Symbol" w:cs="Symbol" w:hint="default"/>
        <w:w w:val="100"/>
        <w:sz w:val="24"/>
        <w:szCs w:val="24"/>
        <w:lang w:val="en-US" w:eastAsia="en-US" w:bidi="en-US"/>
      </w:rPr>
    </w:lvl>
    <w:lvl w:ilvl="1" w:tplc="8896515A">
      <w:numFmt w:val="bullet"/>
      <w:lvlText w:val="•"/>
      <w:lvlJc w:val="left"/>
      <w:pPr>
        <w:ind w:left="1710" w:hanging="360"/>
      </w:pPr>
      <w:rPr>
        <w:rFonts w:hint="default"/>
        <w:lang w:val="en-US" w:eastAsia="en-US" w:bidi="en-US"/>
      </w:rPr>
    </w:lvl>
    <w:lvl w:ilvl="2" w:tplc="65249220">
      <w:numFmt w:val="bullet"/>
      <w:lvlText w:val="•"/>
      <w:lvlJc w:val="left"/>
      <w:pPr>
        <w:ind w:left="2600" w:hanging="360"/>
      </w:pPr>
      <w:rPr>
        <w:rFonts w:hint="default"/>
        <w:lang w:val="en-US" w:eastAsia="en-US" w:bidi="en-US"/>
      </w:rPr>
    </w:lvl>
    <w:lvl w:ilvl="3" w:tplc="56E63EF2">
      <w:numFmt w:val="bullet"/>
      <w:lvlText w:val="•"/>
      <w:lvlJc w:val="left"/>
      <w:pPr>
        <w:ind w:left="3490" w:hanging="360"/>
      </w:pPr>
      <w:rPr>
        <w:rFonts w:hint="default"/>
        <w:lang w:val="en-US" w:eastAsia="en-US" w:bidi="en-US"/>
      </w:rPr>
    </w:lvl>
    <w:lvl w:ilvl="4" w:tplc="403E13A0">
      <w:numFmt w:val="bullet"/>
      <w:lvlText w:val="•"/>
      <w:lvlJc w:val="left"/>
      <w:pPr>
        <w:ind w:left="4380" w:hanging="360"/>
      </w:pPr>
      <w:rPr>
        <w:rFonts w:hint="default"/>
        <w:lang w:val="en-US" w:eastAsia="en-US" w:bidi="en-US"/>
      </w:rPr>
    </w:lvl>
    <w:lvl w:ilvl="5" w:tplc="4DF06BEE">
      <w:numFmt w:val="bullet"/>
      <w:lvlText w:val="•"/>
      <w:lvlJc w:val="left"/>
      <w:pPr>
        <w:ind w:left="5270" w:hanging="360"/>
      </w:pPr>
      <w:rPr>
        <w:rFonts w:hint="default"/>
        <w:lang w:val="en-US" w:eastAsia="en-US" w:bidi="en-US"/>
      </w:rPr>
    </w:lvl>
    <w:lvl w:ilvl="6" w:tplc="0E46F540">
      <w:numFmt w:val="bullet"/>
      <w:lvlText w:val="•"/>
      <w:lvlJc w:val="left"/>
      <w:pPr>
        <w:ind w:left="6160" w:hanging="360"/>
      </w:pPr>
      <w:rPr>
        <w:rFonts w:hint="default"/>
        <w:lang w:val="en-US" w:eastAsia="en-US" w:bidi="en-US"/>
      </w:rPr>
    </w:lvl>
    <w:lvl w:ilvl="7" w:tplc="22DA8B3E">
      <w:numFmt w:val="bullet"/>
      <w:lvlText w:val="•"/>
      <w:lvlJc w:val="left"/>
      <w:pPr>
        <w:ind w:left="7050" w:hanging="360"/>
      </w:pPr>
      <w:rPr>
        <w:rFonts w:hint="default"/>
        <w:lang w:val="en-US" w:eastAsia="en-US" w:bidi="en-US"/>
      </w:rPr>
    </w:lvl>
    <w:lvl w:ilvl="8" w:tplc="5210BE00">
      <w:numFmt w:val="bullet"/>
      <w:lvlText w:val="•"/>
      <w:lvlJc w:val="left"/>
      <w:pPr>
        <w:ind w:left="7940" w:hanging="360"/>
      </w:pPr>
      <w:rPr>
        <w:rFonts w:hint="default"/>
        <w:lang w:val="en-US" w:eastAsia="en-US" w:bidi="en-US"/>
      </w:rPr>
    </w:lvl>
  </w:abstractNum>
  <w:abstractNum w:abstractNumId="32">
    <w:nsid w:val="19A469E0"/>
    <w:multiLevelType w:val="hybridMultilevel"/>
    <w:tmpl w:val="1508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E21E08"/>
    <w:multiLevelType w:val="hybridMultilevel"/>
    <w:tmpl w:val="9C42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EB66D8"/>
    <w:multiLevelType w:val="multilevel"/>
    <w:tmpl w:val="978E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F3989"/>
    <w:multiLevelType w:val="hybridMultilevel"/>
    <w:tmpl w:val="0D8AA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201DD3"/>
    <w:multiLevelType w:val="hybridMultilevel"/>
    <w:tmpl w:val="4E381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C14AA8"/>
    <w:multiLevelType w:val="hybridMultilevel"/>
    <w:tmpl w:val="9BD825E4"/>
    <w:lvl w:ilvl="0" w:tplc="0A9E8E32">
      <w:start w:val="1"/>
      <w:numFmt w:val="lowerLetter"/>
      <w:lvlText w:val="(%1)"/>
      <w:lvlJc w:val="left"/>
      <w:pPr>
        <w:ind w:left="458" w:hanging="339"/>
      </w:pPr>
      <w:rPr>
        <w:rFonts w:ascii="Times New Roman" w:eastAsia="Times New Roman" w:hAnsi="Times New Roman" w:cs="Times New Roman" w:hint="default"/>
        <w:spacing w:val="-2"/>
        <w:w w:val="99"/>
        <w:sz w:val="24"/>
        <w:szCs w:val="24"/>
        <w:lang w:val="en-US" w:eastAsia="en-US" w:bidi="en-US"/>
      </w:rPr>
    </w:lvl>
    <w:lvl w:ilvl="1" w:tplc="94B0C5E2">
      <w:numFmt w:val="bullet"/>
      <w:lvlText w:val="•"/>
      <w:lvlJc w:val="left"/>
      <w:pPr>
        <w:ind w:left="1386" w:hanging="339"/>
      </w:pPr>
      <w:rPr>
        <w:rFonts w:hint="default"/>
        <w:lang w:val="en-US" w:eastAsia="en-US" w:bidi="en-US"/>
      </w:rPr>
    </w:lvl>
    <w:lvl w:ilvl="2" w:tplc="16C61354">
      <w:numFmt w:val="bullet"/>
      <w:lvlText w:val="•"/>
      <w:lvlJc w:val="left"/>
      <w:pPr>
        <w:ind w:left="2312" w:hanging="339"/>
      </w:pPr>
      <w:rPr>
        <w:rFonts w:hint="default"/>
        <w:lang w:val="en-US" w:eastAsia="en-US" w:bidi="en-US"/>
      </w:rPr>
    </w:lvl>
    <w:lvl w:ilvl="3" w:tplc="DD083BC8">
      <w:numFmt w:val="bullet"/>
      <w:lvlText w:val="•"/>
      <w:lvlJc w:val="left"/>
      <w:pPr>
        <w:ind w:left="3238" w:hanging="339"/>
      </w:pPr>
      <w:rPr>
        <w:rFonts w:hint="default"/>
        <w:lang w:val="en-US" w:eastAsia="en-US" w:bidi="en-US"/>
      </w:rPr>
    </w:lvl>
    <w:lvl w:ilvl="4" w:tplc="CEA652E2">
      <w:numFmt w:val="bullet"/>
      <w:lvlText w:val="•"/>
      <w:lvlJc w:val="left"/>
      <w:pPr>
        <w:ind w:left="4164" w:hanging="339"/>
      </w:pPr>
      <w:rPr>
        <w:rFonts w:hint="default"/>
        <w:lang w:val="en-US" w:eastAsia="en-US" w:bidi="en-US"/>
      </w:rPr>
    </w:lvl>
    <w:lvl w:ilvl="5" w:tplc="405091DE">
      <w:numFmt w:val="bullet"/>
      <w:lvlText w:val="•"/>
      <w:lvlJc w:val="left"/>
      <w:pPr>
        <w:ind w:left="5090" w:hanging="339"/>
      </w:pPr>
      <w:rPr>
        <w:rFonts w:hint="default"/>
        <w:lang w:val="en-US" w:eastAsia="en-US" w:bidi="en-US"/>
      </w:rPr>
    </w:lvl>
    <w:lvl w:ilvl="6" w:tplc="6AB876A6">
      <w:numFmt w:val="bullet"/>
      <w:lvlText w:val="•"/>
      <w:lvlJc w:val="left"/>
      <w:pPr>
        <w:ind w:left="6016" w:hanging="339"/>
      </w:pPr>
      <w:rPr>
        <w:rFonts w:hint="default"/>
        <w:lang w:val="en-US" w:eastAsia="en-US" w:bidi="en-US"/>
      </w:rPr>
    </w:lvl>
    <w:lvl w:ilvl="7" w:tplc="4C76BD82">
      <w:numFmt w:val="bullet"/>
      <w:lvlText w:val="•"/>
      <w:lvlJc w:val="left"/>
      <w:pPr>
        <w:ind w:left="6942" w:hanging="339"/>
      </w:pPr>
      <w:rPr>
        <w:rFonts w:hint="default"/>
        <w:lang w:val="en-US" w:eastAsia="en-US" w:bidi="en-US"/>
      </w:rPr>
    </w:lvl>
    <w:lvl w:ilvl="8" w:tplc="AB78AAD0">
      <w:numFmt w:val="bullet"/>
      <w:lvlText w:val="•"/>
      <w:lvlJc w:val="left"/>
      <w:pPr>
        <w:ind w:left="7868" w:hanging="339"/>
      </w:pPr>
      <w:rPr>
        <w:rFonts w:hint="default"/>
        <w:lang w:val="en-US" w:eastAsia="en-US" w:bidi="en-US"/>
      </w:rPr>
    </w:lvl>
  </w:abstractNum>
  <w:abstractNum w:abstractNumId="38">
    <w:nsid w:val="1CDD7DF0"/>
    <w:multiLevelType w:val="hybridMultilevel"/>
    <w:tmpl w:val="664C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0D2999"/>
    <w:multiLevelType w:val="hybridMultilevel"/>
    <w:tmpl w:val="39968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C12928"/>
    <w:multiLevelType w:val="hybridMultilevel"/>
    <w:tmpl w:val="4E78AD58"/>
    <w:lvl w:ilvl="0" w:tplc="11A67CF8">
      <w:start w:val="423"/>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EDE6718"/>
    <w:multiLevelType w:val="hybridMultilevel"/>
    <w:tmpl w:val="499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FDA18B0"/>
    <w:multiLevelType w:val="hybridMultilevel"/>
    <w:tmpl w:val="87AA10D2"/>
    <w:lvl w:ilvl="0" w:tplc="683432B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8B27F2"/>
    <w:multiLevelType w:val="hybridMultilevel"/>
    <w:tmpl w:val="40C4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DA068B"/>
    <w:multiLevelType w:val="hybridMultilevel"/>
    <w:tmpl w:val="7A860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0FD36B9"/>
    <w:multiLevelType w:val="hybridMultilevel"/>
    <w:tmpl w:val="2ECC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1322E6F"/>
    <w:multiLevelType w:val="hybridMultilevel"/>
    <w:tmpl w:val="27D0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614147"/>
    <w:multiLevelType w:val="hybridMultilevel"/>
    <w:tmpl w:val="73E20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BD1766"/>
    <w:multiLevelType w:val="hybridMultilevel"/>
    <w:tmpl w:val="AC02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06502C"/>
    <w:multiLevelType w:val="hybridMultilevel"/>
    <w:tmpl w:val="FB102466"/>
    <w:lvl w:ilvl="0" w:tplc="9A1E09FC">
      <w:numFmt w:val="bullet"/>
      <w:lvlText w:val="•"/>
      <w:lvlJc w:val="left"/>
      <w:pPr>
        <w:ind w:left="840" w:hanging="360"/>
      </w:pPr>
      <w:rPr>
        <w:rFonts w:ascii="Times New Roman" w:eastAsia="Times New Roman" w:hAnsi="Times New Roman" w:cs="Times New Roman" w:hint="default"/>
        <w:spacing w:val="-4"/>
        <w:w w:val="99"/>
        <w:sz w:val="24"/>
        <w:szCs w:val="24"/>
        <w:lang w:val="en-US" w:eastAsia="en-US" w:bidi="en-US"/>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0">
    <w:nsid w:val="239B38CA"/>
    <w:multiLevelType w:val="hybridMultilevel"/>
    <w:tmpl w:val="C33C80FA"/>
    <w:lvl w:ilvl="0" w:tplc="5FC8ED3E">
      <w:numFmt w:val="bullet"/>
      <w:lvlText w:val="•"/>
      <w:lvlJc w:val="left"/>
      <w:pPr>
        <w:ind w:left="1387" w:hanging="360"/>
      </w:pPr>
      <w:rPr>
        <w:rFonts w:ascii="Times New Roman" w:eastAsia="Times New Roman" w:hAnsi="Times New Roman" w:cs="Times New Roman" w:hint="default"/>
        <w:spacing w:val="-25"/>
        <w:w w:val="99"/>
        <w:sz w:val="24"/>
        <w:szCs w:val="24"/>
        <w:lang w:val="en-US" w:eastAsia="en-US" w:bidi="en-US"/>
      </w:rPr>
    </w:lvl>
    <w:lvl w:ilvl="1" w:tplc="19C04A90">
      <w:numFmt w:val="bullet"/>
      <w:lvlText w:val="•"/>
      <w:lvlJc w:val="left"/>
      <w:pPr>
        <w:ind w:left="2214" w:hanging="360"/>
      </w:pPr>
      <w:rPr>
        <w:rFonts w:hint="default"/>
        <w:lang w:val="en-US" w:eastAsia="en-US" w:bidi="en-US"/>
      </w:rPr>
    </w:lvl>
    <w:lvl w:ilvl="2" w:tplc="C8841D36">
      <w:numFmt w:val="bullet"/>
      <w:lvlText w:val="•"/>
      <w:lvlJc w:val="left"/>
      <w:pPr>
        <w:ind w:left="3048" w:hanging="360"/>
      </w:pPr>
      <w:rPr>
        <w:rFonts w:hint="default"/>
        <w:lang w:val="en-US" w:eastAsia="en-US" w:bidi="en-US"/>
      </w:rPr>
    </w:lvl>
    <w:lvl w:ilvl="3" w:tplc="08C02594">
      <w:numFmt w:val="bullet"/>
      <w:lvlText w:val="•"/>
      <w:lvlJc w:val="left"/>
      <w:pPr>
        <w:ind w:left="3882" w:hanging="360"/>
      </w:pPr>
      <w:rPr>
        <w:rFonts w:hint="default"/>
        <w:lang w:val="en-US" w:eastAsia="en-US" w:bidi="en-US"/>
      </w:rPr>
    </w:lvl>
    <w:lvl w:ilvl="4" w:tplc="0D46965E">
      <w:numFmt w:val="bullet"/>
      <w:lvlText w:val="•"/>
      <w:lvlJc w:val="left"/>
      <w:pPr>
        <w:ind w:left="4716" w:hanging="360"/>
      </w:pPr>
      <w:rPr>
        <w:rFonts w:hint="default"/>
        <w:lang w:val="en-US" w:eastAsia="en-US" w:bidi="en-US"/>
      </w:rPr>
    </w:lvl>
    <w:lvl w:ilvl="5" w:tplc="F9142574">
      <w:numFmt w:val="bullet"/>
      <w:lvlText w:val="•"/>
      <w:lvlJc w:val="left"/>
      <w:pPr>
        <w:ind w:left="5550" w:hanging="360"/>
      </w:pPr>
      <w:rPr>
        <w:rFonts w:hint="default"/>
        <w:lang w:val="en-US" w:eastAsia="en-US" w:bidi="en-US"/>
      </w:rPr>
    </w:lvl>
    <w:lvl w:ilvl="6" w:tplc="3780AD90">
      <w:numFmt w:val="bullet"/>
      <w:lvlText w:val="•"/>
      <w:lvlJc w:val="left"/>
      <w:pPr>
        <w:ind w:left="6384" w:hanging="360"/>
      </w:pPr>
      <w:rPr>
        <w:rFonts w:hint="default"/>
        <w:lang w:val="en-US" w:eastAsia="en-US" w:bidi="en-US"/>
      </w:rPr>
    </w:lvl>
    <w:lvl w:ilvl="7" w:tplc="029A21EA">
      <w:numFmt w:val="bullet"/>
      <w:lvlText w:val="•"/>
      <w:lvlJc w:val="left"/>
      <w:pPr>
        <w:ind w:left="7218" w:hanging="360"/>
      </w:pPr>
      <w:rPr>
        <w:rFonts w:hint="default"/>
        <w:lang w:val="en-US" w:eastAsia="en-US" w:bidi="en-US"/>
      </w:rPr>
    </w:lvl>
    <w:lvl w:ilvl="8" w:tplc="50B00400">
      <w:numFmt w:val="bullet"/>
      <w:lvlText w:val="•"/>
      <w:lvlJc w:val="left"/>
      <w:pPr>
        <w:ind w:left="8052" w:hanging="360"/>
      </w:pPr>
      <w:rPr>
        <w:rFonts w:hint="default"/>
        <w:lang w:val="en-US" w:eastAsia="en-US" w:bidi="en-US"/>
      </w:rPr>
    </w:lvl>
  </w:abstractNum>
  <w:abstractNum w:abstractNumId="51">
    <w:nsid w:val="24E23A61"/>
    <w:multiLevelType w:val="hybridMultilevel"/>
    <w:tmpl w:val="9D925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6E72559"/>
    <w:multiLevelType w:val="hybridMultilevel"/>
    <w:tmpl w:val="1E12DB2A"/>
    <w:lvl w:ilvl="0" w:tplc="11A67CF8">
      <w:start w:val="423"/>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F9007D"/>
    <w:multiLevelType w:val="hybridMultilevel"/>
    <w:tmpl w:val="C70C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2525A8"/>
    <w:multiLevelType w:val="hybridMultilevel"/>
    <w:tmpl w:val="8ADA30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5">
    <w:nsid w:val="2A3742EE"/>
    <w:multiLevelType w:val="hybridMultilevel"/>
    <w:tmpl w:val="E04A1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A425501"/>
    <w:multiLevelType w:val="hybridMultilevel"/>
    <w:tmpl w:val="93F2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A5D5B6B"/>
    <w:multiLevelType w:val="hybridMultilevel"/>
    <w:tmpl w:val="41641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A6D5CFF"/>
    <w:multiLevelType w:val="hybridMultilevel"/>
    <w:tmpl w:val="C4AC8C8C"/>
    <w:lvl w:ilvl="0" w:tplc="3D60DB82">
      <w:numFmt w:val="bullet"/>
      <w:lvlText w:val="•"/>
      <w:lvlJc w:val="left"/>
      <w:pPr>
        <w:ind w:left="480" w:hanging="360"/>
      </w:pPr>
      <w:rPr>
        <w:rFonts w:ascii="Times New Roman" w:eastAsia="Times New Roman" w:hAnsi="Times New Roman" w:cs="Times New Roman" w:hint="default"/>
        <w:spacing w:val="-4"/>
        <w:w w:val="100"/>
        <w:sz w:val="24"/>
        <w:szCs w:val="24"/>
        <w:lang w:val="en-US" w:eastAsia="en-US" w:bidi="en-US"/>
      </w:rPr>
    </w:lvl>
    <w:lvl w:ilvl="1" w:tplc="9A1E09FC">
      <w:numFmt w:val="bullet"/>
      <w:lvlText w:val="•"/>
      <w:lvlJc w:val="left"/>
      <w:pPr>
        <w:ind w:left="1013" w:hanging="360"/>
      </w:pPr>
      <w:rPr>
        <w:rFonts w:ascii="Times New Roman" w:eastAsia="Times New Roman" w:hAnsi="Times New Roman" w:cs="Times New Roman" w:hint="default"/>
        <w:spacing w:val="-4"/>
        <w:w w:val="99"/>
        <w:sz w:val="24"/>
        <w:szCs w:val="24"/>
        <w:lang w:val="en-US" w:eastAsia="en-US" w:bidi="en-US"/>
      </w:rPr>
    </w:lvl>
    <w:lvl w:ilvl="2" w:tplc="5D1A100E">
      <w:numFmt w:val="bullet"/>
      <w:lvlText w:val="•"/>
      <w:lvlJc w:val="left"/>
      <w:pPr>
        <w:ind w:left="1986" w:hanging="360"/>
      </w:pPr>
      <w:rPr>
        <w:rFonts w:hint="default"/>
        <w:lang w:val="en-US" w:eastAsia="en-US" w:bidi="en-US"/>
      </w:rPr>
    </w:lvl>
    <w:lvl w:ilvl="3" w:tplc="387427FA">
      <w:numFmt w:val="bullet"/>
      <w:lvlText w:val="•"/>
      <w:lvlJc w:val="left"/>
      <w:pPr>
        <w:ind w:left="2953" w:hanging="360"/>
      </w:pPr>
      <w:rPr>
        <w:rFonts w:hint="default"/>
        <w:lang w:val="en-US" w:eastAsia="en-US" w:bidi="en-US"/>
      </w:rPr>
    </w:lvl>
    <w:lvl w:ilvl="4" w:tplc="1A4C2806">
      <w:numFmt w:val="bullet"/>
      <w:lvlText w:val="•"/>
      <w:lvlJc w:val="left"/>
      <w:pPr>
        <w:ind w:left="3920" w:hanging="360"/>
      </w:pPr>
      <w:rPr>
        <w:rFonts w:hint="default"/>
        <w:lang w:val="en-US" w:eastAsia="en-US" w:bidi="en-US"/>
      </w:rPr>
    </w:lvl>
    <w:lvl w:ilvl="5" w:tplc="F46C5A1E">
      <w:numFmt w:val="bullet"/>
      <w:lvlText w:val="•"/>
      <w:lvlJc w:val="left"/>
      <w:pPr>
        <w:ind w:left="4886" w:hanging="360"/>
      </w:pPr>
      <w:rPr>
        <w:rFonts w:hint="default"/>
        <w:lang w:val="en-US" w:eastAsia="en-US" w:bidi="en-US"/>
      </w:rPr>
    </w:lvl>
    <w:lvl w:ilvl="6" w:tplc="868067FA">
      <w:numFmt w:val="bullet"/>
      <w:lvlText w:val="•"/>
      <w:lvlJc w:val="left"/>
      <w:pPr>
        <w:ind w:left="5853" w:hanging="360"/>
      </w:pPr>
      <w:rPr>
        <w:rFonts w:hint="default"/>
        <w:lang w:val="en-US" w:eastAsia="en-US" w:bidi="en-US"/>
      </w:rPr>
    </w:lvl>
    <w:lvl w:ilvl="7" w:tplc="6308C934">
      <w:numFmt w:val="bullet"/>
      <w:lvlText w:val="•"/>
      <w:lvlJc w:val="left"/>
      <w:pPr>
        <w:ind w:left="6820" w:hanging="360"/>
      </w:pPr>
      <w:rPr>
        <w:rFonts w:hint="default"/>
        <w:lang w:val="en-US" w:eastAsia="en-US" w:bidi="en-US"/>
      </w:rPr>
    </w:lvl>
    <w:lvl w:ilvl="8" w:tplc="8E5840A0">
      <w:numFmt w:val="bullet"/>
      <w:lvlText w:val="•"/>
      <w:lvlJc w:val="left"/>
      <w:pPr>
        <w:ind w:left="7786" w:hanging="360"/>
      </w:pPr>
      <w:rPr>
        <w:rFonts w:hint="default"/>
        <w:lang w:val="en-US" w:eastAsia="en-US" w:bidi="en-US"/>
      </w:rPr>
    </w:lvl>
  </w:abstractNum>
  <w:abstractNum w:abstractNumId="59">
    <w:nsid w:val="2AB6437F"/>
    <w:multiLevelType w:val="hybridMultilevel"/>
    <w:tmpl w:val="40F4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B14625F"/>
    <w:multiLevelType w:val="hybridMultilevel"/>
    <w:tmpl w:val="5E68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B8F44DD"/>
    <w:multiLevelType w:val="hybridMultilevel"/>
    <w:tmpl w:val="29BC571E"/>
    <w:lvl w:ilvl="0" w:tplc="7B1452EC">
      <w:numFmt w:val="bullet"/>
      <w:lvlText w:val="•"/>
      <w:lvlJc w:val="left"/>
      <w:pPr>
        <w:ind w:left="1387" w:hanging="360"/>
      </w:pPr>
      <w:rPr>
        <w:rFonts w:ascii="Arial" w:eastAsia="Arial" w:hAnsi="Arial" w:cs="Arial" w:hint="default"/>
        <w:spacing w:val="-5"/>
        <w:w w:val="99"/>
        <w:sz w:val="24"/>
        <w:szCs w:val="24"/>
        <w:lang w:val="en-US" w:eastAsia="en-US" w:bidi="en-US"/>
      </w:rPr>
    </w:lvl>
    <w:lvl w:ilvl="1" w:tplc="B330D8A2">
      <w:numFmt w:val="bullet"/>
      <w:lvlText w:val="•"/>
      <w:lvlJc w:val="left"/>
      <w:pPr>
        <w:ind w:left="2214" w:hanging="360"/>
      </w:pPr>
      <w:rPr>
        <w:rFonts w:hint="default"/>
        <w:lang w:val="en-US" w:eastAsia="en-US" w:bidi="en-US"/>
      </w:rPr>
    </w:lvl>
    <w:lvl w:ilvl="2" w:tplc="6FE05A3E">
      <w:numFmt w:val="bullet"/>
      <w:lvlText w:val="•"/>
      <w:lvlJc w:val="left"/>
      <w:pPr>
        <w:ind w:left="3048" w:hanging="360"/>
      </w:pPr>
      <w:rPr>
        <w:rFonts w:hint="default"/>
        <w:lang w:val="en-US" w:eastAsia="en-US" w:bidi="en-US"/>
      </w:rPr>
    </w:lvl>
    <w:lvl w:ilvl="3" w:tplc="7EDAE686">
      <w:numFmt w:val="bullet"/>
      <w:lvlText w:val="•"/>
      <w:lvlJc w:val="left"/>
      <w:pPr>
        <w:ind w:left="3882" w:hanging="360"/>
      </w:pPr>
      <w:rPr>
        <w:rFonts w:hint="default"/>
        <w:lang w:val="en-US" w:eastAsia="en-US" w:bidi="en-US"/>
      </w:rPr>
    </w:lvl>
    <w:lvl w:ilvl="4" w:tplc="6144087E">
      <w:numFmt w:val="bullet"/>
      <w:lvlText w:val="•"/>
      <w:lvlJc w:val="left"/>
      <w:pPr>
        <w:ind w:left="4716" w:hanging="360"/>
      </w:pPr>
      <w:rPr>
        <w:rFonts w:hint="default"/>
        <w:lang w:val="en-US" w:eastAsia="en-US" w:bidi="en-US"/>
      </w:rPr>
    </w:lvl>
    <w:lvl w:ilvl="5" w:tplc="065EBA9E">
      <w:numFmt w:val="bullet"/>
      <w:lvlText w:val="•"/>
      <w:lvlJc w:val="left"/>
      <w:pPr>
        <w:ind w:left="5550" w:hanging="360"/>
      </w:pPr>
      <w:rPr>
        <w:rFonts w:hint="default"/>
        <w:lang w:val="en-US" w:eastAsia="en-US" w:bidi="en-US"/>
      </w:rPr>
    </w:lvl>
    <w:lvl w:ilvl="6" w:tplc="E7A0807E">
      <w:numFmt w:val="bullet"/>
      <w:lvlText w:val="•"/>
      <w:lvlJc w:val="left"/>
      <w:pPr>
        <w:ind w:left="6384" w:hanging="360"/>
      </w:pPr>
      <w:rPr>
        <w:rFonts w:hint="default"/>
        <w:lang w:val="en-US" w:eastAsia="en-US" w:bidi="en-US"/>
      </w:rPr>
    </w:lvl>
    <w:lvl w:ilvl="7" w:tplc="07E2E1BE">
      <w:numFmt w:val="bullet"/>
      <w:lvlText w:val="•"/>
      <w:lvlJc w:val="left"/>
      <w:pPr>
        <w:ind w:left="7218" w:hanging="360"/>
      </w:pPr>
      <w:rPr>
        <w:rFonts w:hint="default"/>
        <w:lang w:val="en-US" w:eastAsia="en-US" w:bidi="en-US"/>
      </w:rPr>
    </w:lvl>
    <w:lvl w:ilvl="8" w:tplc="E0D02638">
      <w:numFmt w:val="bullet"/>
      <w:lvlText w:val="•"/>
      <w:lvlJc w:val="left"/>
      <w:pPr>
        <w:ind w:left="8052" w:hanging="360"/>
      </w:pPr>
      <w:rPr>
        <w:rFonts w:hint="default"/>
        <w:lang w:val="en-US" w:eastAsia="en-US" w:bidi="en-US"/>
      </w:rPr>
    </w:lvl>
  </w:abstractNum>
  <w:abstractNum w:abstractNumId="62">
    <w:nsid w:val="2CC4054A"/>
    <w:multiLevelType w:val="hybridMultilevel"/>
    <w:tmpl w:val="2FC4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CF61646"/>
    <w:multiLevelType w:val="hybridMultilevel"/>
    <w:tmpl w:val="56EAC5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4">
    <w:nsid w:val="2D0439D9"/>
    <w:multiLevelType w:val="hybridMultilevel"/>
    <w:tmpl w:val="118C8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D973DE8"/>
    <w:multiLevelType w:val="hybridMultilevel"/>
    <w:tmpl w:val="5FE0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E053873"/>
    <w:multiLevelType w:val="hybridMultilevel"/>
    <w:tmpl w:val="C6A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EE94A33"/>
    <w:multiLevelType w:val="hybridMultilevel"/>
    <w:tmpl w:val="5672C2B6"/>
    <w:lvl w:ilvl="0" w:tplc="18361072">
      <w:start w:val="423"/>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303468CD"/>
    <w:multiLevelType w:val="hybridMultilevel"/>
    <w:tmpl w:val="B5F87996"/>
    <w:lvl w:ilvl="0" w:tplc="3D60DB82">
      <w:numFmt w:val="bullet"/>
      <w:lvlText w:val="•"/>
      <w:lvlJc w:val="left"/>
      <w:pPr>
        <w:ind w:left="480" w:hanging="360"/>
      </w:pPr>
      <w:rPr>
        <w:rFonts w:ascii="Times New Roman" w:eastAsia="Times New Roman" w:hAnsi="Times New Roman" w:cs="Times New Roman" w:hint="default"/>
        <w:spacing w:val="-4"/>
        <w:w w:val="100"/>
        <w:sz w:val="24"/>
        <w:szCs w:val="24"/>
        <w:lang w:val="en-US" w:eastAsia="en-US" w:bidi="en-US"/>
      </w:rPr>
    </w:lvl>
    <w:lvl w:ilvl="1" w:tplc="9A1E09FC">
      <w:numFmt w:val="bullet"/>
      <w:lvlText w:val="•"/>
      <w:lvlJc w:val="left"/>
      <w:pPr>
        <w:ind w:left="1013" w:hanging="360"/>
      </w:pPr>
      <w:rPr>
        <w:rFonts w:ascii="Times New Roman" w:eastAsia="Times New Roman" w:hAnsi="Times New Roman" w:cs="Times New Roman" w:hint="default"/>
        <w:spacing w:val="-4"/>
        <w:w w:val="99"/>
        <w:sz w:val="24"/>
        <w:szCs w:val="24"/>
        <w:lang w:val="en-US" w:eastAsia="en-US" w:bidi="en-US"/>
      </w:rPr>
    </w:lvl>
    <w:lvl w:ilvl="2" w:tplc="77F80088">
      <w:numFmt w:val="bullet"/>
      <w:lvlText w:val="o"/>
      <w:lvlJc w:val="left"/>
      <w:pPr>
        <w:ind w:left="1986" w:hanging="360"/>
      </w:pPr>
      <w:rPr>
        <w:rFonts w:ascii="Courier New" w:eastAsia="Courier New" w:hAnsi="Courier New" w:cs="Courier New" w:hint="default"/>
        <w:w w:val="100"/>
        <w:sz w:val="24"/>
        <w:szCs w:val="24"/>
        <w:lang w:val="en-US" w:eastAsia="en-US" w:bidi="en-US"/>
      </w:rPr>
    </w:lvl>
    <w:lvl w:ilvl="3" w:tplc="387427FA">
      <w:numFmt w:val="bullet"/>
      <w:lvlText w:val="•"/>
      <w:lvlJc w:val="left"/>
      <w:pPr>
        <w:ind w:left="2953" w:hanging="360"/>
      </w:pPr>
      <w:rPr>
        <w:rFonts w:hint="default"/>
        <w:lang w:val="en-US" w:eastAsia="en-US" w:bidi="en-US"/>
      </w:rPr>
    </w:lvl>
    <w:lvl w:ilvl="4" w:tplc="1A4C2806">
      <w:numFmt w:val="bullet"/>
      <w:lvlText w:val="•"/>
      <w:lvlJc w:val="left"/>
      <w:pPr>
        <w:ind w:left="3920" w:hanging="360"/>
      </w:pPr>
      <w:rPr>
        <w:rFonts w:hint="default"/>
        <w:lang w:val="en-US" w:eastAsia="en-US" w:bidi="en-US"/>
      </w:rPr>
    </w:lvl>
    <w:lvl w:ilvl="5" w:tplc="F46C5A1E">
      <w:numFmt w:val="bullet"/>
      <w:lvlText w:val="•"/>
      <w:lvlJc w:val="left"/>
      <w:pPr>
        <w:ind w:left="4886" w:hanging="360"/>
      </w:pPr>
      <w:rPr>
        <w:rFonts w:hint="default"/>
        <w:lang w:val="en-US" w:eastAsia="en-US" w:bidi="en-US"/>
      </w:rPr>
    </w:lvl>
    <w:lvl w:ilvl="6" w:tplc="868067FA">
      <w:numFmt w:val="bullet"/>
      <w:lvlText w:val="•"/>
      <w:lvlJc w:val="left"/>
      <w:pPr>
        <w:ind w:left="5853" w:hanging="360"/>
      </w:pPr>
      <w:rPr>
        <w:rFonts w:hint="default"/>
        <w:lang w:val="en-US" w:eastAsia="en-US" w:bidi="en-US"/>
      </w:rPr>
    </w:lvl>
    <w:lvl w:ilvl="7" w:tplc="6308C934">
      <w:numFmt w:val="bullet"/>
      <w:lvlText w:val="•"/>
      <w:lvlJc w:val="left"/>
      <w:pPr>
        <w:ind w:left="6820" w:hanging="360"/>
      </w:pPr>
      <w:rPr>
        <w:rFonts w:hint="default"/>
        <w:lang w:val="en-US" w:eastAsia="en-US" w:bidi="en-US"/>
      </w:rPr>
    </w:lvl>
    <w:lvl w:ilvl="8" w:tplc="8E5840A0">
      <w:numFmt w:val="bullet"/>
      <w:lvlText w:val="•"/>
      <w:lvlJc w:val="left"/>
      <w:pPr>
        <w:ind w:left="7786" w:hanging="360"/>
      </w:pPr>
      <w:rPr>
        <w:rFonts w:hint="default"/>
        <w:lang w:val="en-US" w:eastAsia="en-US" w:bidi="en-US"/>
      </w:rPr>
    </w:lvl>
  </w:abstractNum>
  <w:abstractNum w:abstractNumId="69">
    <w:nsid w:val="30BA1F77"/>
    <w:multiLevelType w:val="hybridMultilevel"/>
    <w:tmpl w:val="9C249544"/>
    <w:lvl w:ilvl="0" w:tplc="D30287A4">
      <w:numFmt w:val="bullet"/>
      <w:lvlText w:val="•"/>
      <w:lvlJc w:val="left"/>
      <w:pPr>
        <w:ind w:left="840" w:hanging="360"/>
      </w:pPr>
      <w:rPr>
        <w:rFonts w:ascii="Times New Roman" w:eastAsia="Times New Roman" w:hAnsi="Times New Roman" w:cs="Times New Roman" w:hint="default"/>
        <w:spacing w:val="-25"/>
        <w:w w:val="99"/>
        <w:sz w:val="24"/>
        <w:szCs w:val="24"/>
        <w:lang w:val="en-US" w:eastAsia="en-US" w:bidi="en-US"/>
      </w:rPr>
    </w:lvl>
    <w:lvl w:ilvl="1" w:tplc="13B45544">
      <w:numFmt w:val="bullet"/>
      <w:lvlText w:val="•"/>
      <w:lvlJc w:val="left"/>
      <w:pPr>
        <w:ind w:left="1728" w:hanging="360"/>
      </w:pPr>
      <w:rPr>
        <w:rFonts w:hint="default"/>
        <w:lang w:val="en-US" w:eastAsia="en-US" w:bidi="en-US"/>
      </w:rPr>
    </w:lvl>
    <w:lvl w:ilvl="2" w:tplc="9BEA0724">
      <w:numFmt w:val="bullet"/>
      <w:lvlText w:val="•"/>
      <w:lvlJc w:val="left"/>
      <w:pPr>
        <w:ind w:left="2616" w:hanging="360"/>
      </w:pPr>
      <w:rPr>
        <w:rFonts w:hint="default"/>
        <w:lang w:val="en-US" w:eastAsia="en-US" w:bidi="en-US"/>
      </w:rPr>
    </w:lvl>
    <w:lvl w:ilvl="3" w:tplc="39B64BEE">
      <w:numFmt w:val="bullet"/>
      <w:lvlText w:val="•"/>
      <w:lvlJc w:val="left"/>
      <w:pPr>
        <w:ind w:left="3504" w:hanging="360"/>
      </w:pPr>
      <w:rPr>
        <w:rFonts w:hint="default"/>
        <w:lang w:val="en-US" w:eastAsia="en-US" w:bidi="en-US"/>
      </w:rPr>
    </w:lvl>
    <w:lvl w:ilvl="4" w:tplc="6E16DB50">
      <w:numFmt w:val="bullet"/>
      <w:lvlText w:val="•"/>
      <w:lvlJc w:val="left"/>
      <w:pPr>
        <w:ind w:left="4392" w:hanging="360"/>
      </w:pPr>
      <w:rPr>
        <w:rFonts w:hint="default"/>
        <w:lang w:val="en-US" w:eastAsia="en-US" w:bidi="en-US"/>
      </w:rPr>
    </w:lvl>
    <w:lvl w:ilvl="5" w:tplc="1A884B70">
      <w:numFmt w:val="bullet"/>
      <w:lvlText w:val="•"/>
      <w:lvlJc w:val="left"/>
      <w:pPr>
        <w:ind w:left="5280" w:hanging="360"/>
      </w:pPr>
      <w:rPr>
        <w:rFonts w:hint="default"/>
        <w:lang w:val="en-US" w:eastAsia="en-US" w:bidi="en-US"/>
      </w:rPr>
    </w:lvl>
    <w:lvl w:ilvl="6" w:tplc="8298A1FE">
      <w:numFmt w:val="bullet"/>
      <w:lvlText w:val="•"/>
      <w:lvlJc w:val="left"/>
      <w:pPr>
        <w:ind w:left="6168" w:hanging="360"/>
      </w:pPr>
      <w:rPr>
        <w:rFonts w:hint="default"/>
        <w:lang w:val="en-US" w:eastAsia="en-US" w:bidi="en-US"/>
      </w:rPr>
    </w:lvl>
    <w:lvl w:ilvl="7" w:tplc="0FE41916">
      <w:numFmt w:val="bullet"/>
      <w:lvlText w:val="•"/>
      <w:lvlJc w:val="left"/>
      <w:pPr>
        <w:ind w:left="7056" w:hanging="360"/>
      </w:pPr>
      <w:rPr>
        <w:rFonts w:hint="default"/>
        <w:lang w:val="en-US" w:eastAsia="en-US" w:bidi="en-US"/>
      </w:rPr>
    </w:lvl>
    <w:lvl w:ilvl="8" w:tplc="E668E55A">
      <w:numFmt w:val="bullet"/>
      <w:lvlText w:val="•"/>
      <w:lvlJc w:val="left"/>
      <w:pPr>
        <w:ind w:left="7944" w:hanging="360"/>
      </w:pPr>
      <w:rPr>
        <w:rFonts w:hint="default"/>
        <w:lang w:val="en-US" w:eastAsia="en-US" w:bidi="en-US"/>
      </w:rPr>
    </w:lvl>
  </w:abstractNum>
  <w:abstractNum w:abstractNumId="70">
    <w:nsid w:val="30F15957"/>
    <w:multiLevelType w:val="hybridMultilevel"/>
    <w:tmpl w:val="4EE4E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31FC414E"/>
    <w:multiLevelType w:val="hybridMultilevel"/>
    <w:tmpl w:val="0C0C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26A5398"/>
    <w:multiLevelType w:val="hybridMultilevel"/>
    <w:tmpl w:val="74A0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3063496"/>
    <w:multiLevelType w:val="multilevel"/>
    <w:tmpl w:val="1FA2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3A878E1"/>
    <w:multiLevelType w:val="hybridMultilevel"/>
    <w:tmpl w:val="0F86E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7521D9"/>
    <w:multiLevelType w:val="hybridMultilevel"/>
    <w:tmpl w:val="7A90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59B3193"/>
    <w:multiLevelType w:val="hybridMultilevel"/>
    <w:tmpl w:val="AC48D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6144BDF"/>
    <w:multiLevelType w:val="hybridMultilevel"/>
    <w:tmpl w:val="C3C0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6E360CE"/>
    <w:multiLevelType w:val="hybridMultilevel"/>
    <w:tmpl w:val="241EF6E6"/>
    <w:lvl w:ilvl="0" w:tplc="11A67CF8">
      <w:start w:val="423"/>
      <w:numFmt w:val="bullet"/>
      <w:lvlText w:val="•"/>
      <w:lvlJc w:val="left"/>
      <w:pPr>
        <w:ind w:left="1080" w:hanging="720"/>
      </w:pPr>
      <w:rPr>
        <w:rFonts w:ascii="Times New Roman" w:eastAsia="Times New Roman" w:hAnsi="Times New Roman" w:cs="Times New Roman" w:hint="default"/>
      </w:rPr>
    </w:lvl>
    <w:lvl w:ilvl="1" w:tplc="580417EC">
      <w:start w:val="423"/>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74E7077"/>
    <w:multiLevelType w:val="hybridMultilevel"/>
    <w:tmpl w:val="CB9A5AA2"/>
    <w:lvl w:ilvl="0" w:tplc="11A67CF8">
      <w:start w:val="423"/>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834611D"/>
    <w:multiLevelType w:val="hybridMultilevel"/>
    <w:tmpl w:val="AE044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98867D8"/>
    <w:multiLevelType w:val="hybridMultilevel"/>
    <w:tmpl w:val="2F6A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9937A88"/>
    <w:multiLevelType w:val="hybridMultilevel"/>
    <w:tmpl w:val="F6B2C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54583F"/>
    <w:multiLevelType w:val="hybridMultilevel"/>
    <w:tmpl w:val="07E2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AE6454C"/>
    <w:multiLevelType w:val="multilevel"/>
    <w:tmpl w:val="8244E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3C0379AC"/>
    <w:multiLevelType w:val="hybridMultilevel"/>
    <w:tmpl w:val="3914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CCB04B6"/>
    <w:multiLevelType w:val="hybridMultilevel"/>
    <w:tmpl w:val="F870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EA14B2"/>
    <w:multiLevelType w:val="hybridMultilevel"/>
    <w:tmpl w:val="3B14BA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3D2034A9"/>
    <w:multiLevelType w:val="hybridMultilevel"/>
    <w:tmpl w:val="CA5A7840"/>
    <w:lvl w:ilvl="0" w:tplc="B9F8D1B6">
      <w:numFmt w:val="bullet"/>
      <w:lvlText w:val="•"/>
      <w:lvlJc w:val="left"/>
      <w:pPr>
        <w:ind w:left="1013" w:hanging="360"/>
      </w:pPr>
      <w:rPr>
        <w:rFonts w:ascii="Times New Roman" w:eastAsia="Times New Roman" w:hAnsi="Times New Roman" w:cs="Times New Roman" w:hint="default"/>
        <w:spacing w:val="-25"/>
        <w:w w:val="99"/>
        <w:sz w:val="24"/>
        <w:szCs w:val="24"/>
        <w:lang w:val="en-US" w:eastAsia="en-US" w:bidi="en-US"/>
      </w:rPr>
    </w:lvl>
    <w:lvl w:ilvl="1" w:tplc="E5962EB8">
      <w:numFmt w:val="bullet"/>
      <w:lvlText w:val="–"/>
      <w:lvlJc w:val="left"/>
      <w:pPr>
        <w:ind w:left="1747" w:hanging="360"/>
      </w:pPr>
      <w:rPr>
        <w:rFonts w:ascii="Times New Roman" w:eastAsia="Times New Roman" w:hAnsi="Times New Roman" w:cs="Times New Roman" w:hint="default"/>
        <w:spacing w:val="-3"/>
        <w:w w:val="99"/>
        <w:sz w:val="24"/>
        <w:szCs w:val="24"/>
        <w:lang w:val="en-US" w:eastAsia="en-US" w:bidi="en-US"/>
      </w:rPr>
    </w:lvl>
    <w:lvl w:ilvl="2" w:tplc="D5E418BA">
      <w:numFmt w:val="bullet"/>
      <w:lvlText w:val="•"/>
      <w:lvlJc w:val="left"/>
      <w:pPr>
        <w:ind w:left="2100" w:hanging="360"/>
      </w:pPr>
      <w:rPr>
        <w:rFonts w:hint="default"/>
        <w:lang w:val="en-US" w:eastAsia="en-US" w:bidi="en-US"/>
      </w:rPr>
    </w:lvl>
    <w:lvl w:ilvl="3" w:tplc="1EDE8F14">
      <w:numFmt w:val="bullet"/>
      <w:lvlText w:val="•"/>
      <w:lvlJc w:val="left"/>
      <w:pPr>
        <w:ind w:left="3052" w:hanging="360"/>
      </w:pPr>
      <w:rPr>
        <w:rFonts w:hint="default"/>
        <w:lang w:val="en-US" w:eastAsia="en-US" w:bidi="en-US"/>
      </w:rPr>
    </w:lvl>
    <w:lvl w:ilvl="4" w:tplc="65D6551E">
      <w:numFmt w:val="bullet"/>
      <w:lvlText w:val="•"/>
      <w:lvlJc w:val="left"/>
      <w:pPr>
        <w:ind w:left="4005" w:hanging="360"/>
      </w:pPr>
      <w:rPr>
        <w:rFonts w:hint="default"/>
        <w:lang w:val="en-US" w:eastAsia="en-US" w:bidi="en-US"/>
      </w:rPr>
    </w:lvl>
    <w:lvl w:ilvl="5" w:tplc="C85057DA">
      <w:numFmt w:val="bullet"/>
      <w:lvlText w:val="•"/>
      <w:lvlJc w:val="left"/>
      <w:pPr>
        <w:ind w:left="4957" w:hanging="360"/>
      </w:pPr>
      <w:rPr>
        <w:rFonts w:hint="default"/>
        <w:lang w:val="en-US" w:eastAsia="en-US" w:bidi="en-US"/>
      </w:rPr>
    </w:lvl>
    <w:lvl w:ilvl="6" w:tplc="9AD66CE6">
      <w:numFmt w:val="bullet"/>
      <w:lvlText w:val="•"/>
      <w:lvlJc w:val="left"/>
      <w:pPr>
        <w:ind w:left="5910" w:hanging="360"/>
      </w:pPr>
      <w:rPr>
        <w:rFonts w:hint="default"/>
        <w:lang w:val="en-US" w:eastAsia="en-US" w:bidi="en-US"/>
      </w:rPr>
    </w:lvl>
    <w:lvl w:ilvl="7" w:tplc="4D481570">
      <w:numFmt w:val="bullet"/>
      <w:lvlText w:val="•"/>
      <w:lvlJc w:val="left"/>
      <w:pPr>
        <w:ind w:left="6862" w:hanging="360"/>
      </w:pPr>
      <w:rPr>
        <w:rFonts w:hint="default"/>
        <w:lang w:val="en-US" w:eastAsia="en-US" w:bidi="en-US"/>
      </w:rPr>
    </w:lvl>
    <w:lvl w:ilvl="8" w:tplc="CCCAE8D4">
      <w:numFmt w:val="bullet"/>
      <w:lvlText w:val="•"/>
      <w:lvlJc w:val="left"/>
      <w:pPr>
        <w:ind w:left="7815" w:hanging="360"/>
      </w:pPr>
      <w:rPr>
        <w:rFonts w:hint="default"/>
        <w:lang w:val="en-US" w:eastAsia="en-US" w:bidi="en-US"/>
      </w:rPr>
    </w:lvl>
  </w:abstractNum>
  <w:abstractNum w:abstractNumId="89">
    <w:nsid w:val="3D34470C"/>
    <w:multiLevelType w:val="hybridMultilevel"/>
    <w:tmpl w:val="A884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E557B5A"/>
    <w:multiLevelType w:val="hybridMultilevel"/>
    <w:tmpl w:val="8E745D5E"/>
    <w:lvl w:ilvl="0" w:tplc="C80C027C">
      <w:start w:val="1"/>
      <w:numFmt w:val="lowerLetter"/>
      <w:lvlText w:val="(%1)"/>
      <w:lvlJc w:val="left"/>
      <w:pPr>
        <w:ind w:left="540" w:hanging="4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1">
    <w:nsid w:val="3F486A37"/>
    <w:multiLevelType w:val="hybridMultilevel"/>
    <w:tmpl w:val="B10C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FA96A3B"/>
    <w:multiLevelType w:val="hybridMultilevel"/>
    <w:tmpl w:val="4AB465CC"/>
    <w:lvl w:ilvl="0" w:tplc="04090001">
      <w:start w:val="1"/>
      <w:numFmt w:val="bullet"/>
      <w:lvlText w:val=""/>
      <w:lvlJc w:val="left"/>
      <w:pPr>
        <w:ind w:left="840" w:hanging="360"/>
      </w:pPr>
      <w:rPr>
        <w:rFonts w:ascii="Symbol" w:hAnsi="Symbol" w:hint="default"/>
        <w:spacing w:val="-25"/>
        <w:w w:val="99"/>
        <w:sz w:val="24"/>
        <w:szCs w:val="24"/>
        <w:lang w:val="en-US" w:eastAsia="en-US" w:bidi="en-US"/>
      </w:rPr>
    </w:lvl>
    <w:lvl w:ilvl="1" w:tplc="0F9AEF4E">
      <w:numFmt w:val="bullet"/>
      <w:lvlText w:val="•"/>
      <w:lvlJc w:val="left"/>
      <w:pPr>
        <w:ind w:left="1728" w:hanging="360"/>
      </w:pPr>
      <w:rPr>
        <w:rFonts w:hint="default"/>
        <w:lang w:val="en-US" w:eastAsia="en-US" w:bidi="en-US"/>
      </w:rPr>
    </w:lvl>
    <w:lvl w:ilvl="2" w:tplc="0C903CAA">
      <w:numFmt w:val="bullet"/>
      <w:lvlText w:val="•"/>
      <w:lvlJc w:val="left"/>
      <w:pPr>
        <w:ind w:left="2616" w:hanging="360"/>
      </w:pPr>
      <w:rPr>
        <w:rFonts w:hint="default"/>
        <w:lang w:val="en-US" w:eastAsia="en-US" w:bidi="en-US"/>
      </w:rPr>
    </w:lvl>
    <w:lvl w:ilvl="3" w:tplc="A3EE9084">
      <w:numFmt w:val="bullet"/>
      <w:lvlText w:val="•"/>
      <w:lvlJc w:val="left"/>
      <w:pPr>
        <w:ind w:left="3504" w:hanging="360"/>
      </w:pPr>
      <w:rPr>
        <w:rFonts w:hint="default"/>
        <w:lang w:val="en-US" w:eastAsia="en-US" w:bidi="en-US"/>
      </w:rPr>
    </w:lvl>
    <w:lvl w:ilvl="4" w:tplc="B8729F06">
      <w:numFmt w:val="bullet"/>
      <w:lvlText w:val="•"/>
      <w:lvlJc w:val="left"/>
      <w:pPr>
        <w:ind w:left="4392" w:hanging="360"/>
      </w:pPr>
      <w:rPr>
        <w:rFonts w:hint="default"/>
        <w:lang w:val="en-US" w:eastAsia="en-US" w:bidi="en-US"/>
      </w:rPr>
    </w:lvl>
    <w:lvl w:ilvl="5" w:tplc="3412EED0">
      <w:numFmt w:val="bullet"/>
      <w:lvlText w:val="•"/>
      <w:lvlJc w:val="left"/>
      <w:pPr>
        <w:ind w:left="5280" w:hanging="360"/>
      </w:pPr>
      <w:rPr>
        <w:rFonts w:hint="default"/>
        <w:lang w:val="en-US" w:eastAsia="en-US" w:bidi="en-US"/>
      </w:rPr>
    </w:lvl>
    <w:lvl w:ilvl="6" w:tplc="36F0023A">
      <w:numFmt w:val="bullet"/>
      <w:lvlText w:val="•"/>
      <w:lvlJc w:val="left"/>
      <w:pPr>
        <w:ind w:left="6168" w:hanging="360"/>
      </w:pPr>
      <w:rPr>
        <w:rFonts w:hint="default"/>
        <w:lang w:val="en-US" w:eastAsia="en-US" w:bidi="en-US"/>
      </w:rPr>
    </w:lvl>
    <w:lvl w:ilvl="7" w:tplc="B3822B80">
      <w:numFmt w:val="bullet"/>
      <w:lvlText w:val="•"/>
      <w:lvlJc w:val="left"/>
      <w:pPr>
        <w:ind w:left="7056" w:hanging="360"/>
      </w:pPr>
      <w:rPr>
        <w:rFonts w:hint="default"/>
        <w:lang w:val="en-US" w:eastAsia="en-US" w:bidi="en-US"/>
      </w:rPr>
    </w:lvl>
    <w:lvl w:ilvl="8" w:tplc="15B413CE">
      <w:numFmt w:val="bullet"/>
      <w:lvlText w:val="•"/>
      <w:lvlJc w:val="left"/>
      <w:pPr>
        <w:ind w:left="7944" w:hanging="360"/>
      </w:pPr>
      <w:rPr>
        <w:rFonts w:hint="default"/>
        <w:lang w:val="en-US" w:eastAsia="en-US" w:bidi="en-US"/>
      </w:rPr>
    </w:lvl>
  </w:abstractNum>
  <w:abstractNum w:abstractNumId="93">
    <w:nsid w:val="3FD3506C"/>
    <w:multiLevelType w:val="hybridMultilevel"/>
    <w:tmpl w:val="FABECC66"/>
    <w:lvl w:ilvl="0" w:tplc="3D60DB82">
      <w:numFmt w:val="bullet"/>
      <w:lvlText w:val="•"/>
      <w:lvlJc w:val="left"/>
      <w:pPr>
        <w:ind w:left="720" w:hanging="360"/>
      </w:pPr>
      <w:rPr>
        <w:rFonts w:ascii="Times New Roman" w:eastAsia="Times New Roman" w:hAnsi="Times New Roman" w:cs="Times New Roman" w:hint="default"/>
        <w:spacing w:val="-4"/>
        <w:w w:val="100"/>
        <w:sz w:val="24"/>
        <w:szCs w:val="24"/>
        <w:lang w:val="en-US" w:eastAsia="en-US" w:bidi="en-US"/>
      </w:rPr>
    </w:lvl>
    <w:lvl w:ilvl="1" w:tplc="3D60DB82">
      <w:numFmt w:val="bullet"/>
      <w:lvlText w:val="•"/>
      <w:lvlJc w:val="left"/>
      <w:pPr>
        <w:ind w:left="1440" w:hanging="360"/>
      </w:pPr>
      <w:rPr>
        <w:rFonts w:ascii="Times New Roman" w:eastAsia="Times New Roman" w:hAnsi="Times New Roman" w:cs="Times New Roman" w:hint="default"/>
        <w:spacing w:val="-4"/>
        <w:w w:val="100"/>
        <w:sz w:val="24"/>
        <w:szCs w:val="24"/>
        <w:lang w:val="en-US" w:eastAsia="en-US" w:bidi="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05366F9"/>
    <w:multiLevelType w:val="hybridMultilevel"/>
    <w:tmpl w:val="7C1A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0B112E6"/>
    <w:multiLevelType w:val="hybridMultilevel"/>
    <w:tmpl w:val="74B01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1435862"/>
    <w:multiLevelType w:val="hybridMultilevel"/>
    <w:tmpl w:val="D61C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25C7B58"/>
    <w:multiLevelType w:val="hybridMultilevel"/>
    <w:tmpl w:val="8D60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2A32E96"/>
    <w:multiLevelType w:val="hybridMultilevel"/>
    <w:tmpl w:val="C050398E"/>
    <w:lvl w:ilvl="0" w:tplc="555E6602">
      <w:numFmt w:val="bullet"/>
      <w:lvlText w:val=""/>
      <w:lvlJc w:val="left"/>
      <w:pPr>
        <w:ind w:left="840" w:hanging="360"/>
      </w:pPr>
      <w:rPr>
        <w:rFonts w:ascii="Symbol" w:eastAsia="Symbol" w:hAnsi="Symbol" w:cs="Symbol" w:hint="default"/>
        <w:w w:val="100"/>
        <w:sz w:val="24"/>
        <w:szCs w:val="24"/>
        <w:lang w:val="en-US" w:eastAsia="en-US" w:bidi="en-US"/>
      </w:rPr>
    </w:lvl>
    <w:lvl w:ilvl="1" w:tplc="D5500E3C">
      <w:numFmt w:val="bullet"/>
      <w:lvlText w:val="•"/>
      <w:lvlJc w:val="left"/>
      <w:pPr>
        <w:ind w:left="1728" w:hanging="360"/>
      </w:pPr>
      <w:rPr>
        <w:rFonts w:hint="default"/>
        <w:lang w:val="en-US" w:eastAsia="en-US" w:bidi="en-US"/>
      </w:rPr>
    </w:lvl>
    <w:lvl w:ilvl="2" w:tplc="86A4D350">
      <w:numFmt w:val="bullet"/>
      <w:lvlText w:val="•"/>
      <w:lvlJc w:val="left"/>
      <w:pPr>
        <w:ind w:left="2616" w:hanging="360"/>
      </w:pPr>
      <w:rPr>
        <w:rFonts w:hint="default"/>
        <w:lang w:val="en-US" w:eastAsia="en-US" w:bidi="en-US"/>
      </w:rPr>
    </w:lvl>
    <w:lvl w:ilvl="3" w:tplc="5BA6689A">
      <w:numFmt w:val="bullet"/>
      <w:lvlText w:val="•"/>
      <w:lvlJc w:val="left"/>
      <w:pPr>
        <w:ind w:left="3504" w:hanging="360"/>
      </w:pPr>
      <w:rPr>
        <w:rFonts w:hint="default"/>
        <w:lang w:val="en-US" w:eastAsia="en-US" w:bidi="en-US"/>
      </w:rPr>
    </w:lvl>
    <w:lvl w:ilvl="4" w:tplc="5B4CE668">
      <w:numFmt w:val="bullet"/>
      <w:lvlText w:val="•"/>
      <w:lvlJc w:val="left"/>
      <w:pPr>
        <w:ind w:left="4392" w:hanging="360"/>
      </w:pPr>
      <w:rPr>
        <w:rFonts w:hint="default"/>
        <w:lang w:val="en-US" w:eastAsia="en-US" w:bidi="en-US"/>
      </w:rPr>
    </w:lvl>
    <w:lvl w:ilvl="5" w:tplc="D03C41BE">
      <w:numFmt w:val="bullet"/>
      <w:lvlText w:val="•"/>
      <w:lvlJc w:val="left"/>
      <w:pPr>
        <w:ind w:left="5280" w:hanging="360"/>
      </w:pPr>
      <w:rPr>
        <w:rFonts w:hint="default"/>
        <w:lang w:val="en-US" w:eastAsia="en-US" w:bidi="en-US"/>
      </w:rPr>
    </w:lvl>
    <w:lvl w:ilvl="6" w:tplc="803A95D4">
      <w:numFmt w:val="bullet"/>
      <w:lvlText w:val="•"/>
      <w:lvlJc w:val="left"/>
      <w:pPr>
        <w:ind w:left="6168" w:hanging="360"/>
      </w:pPr>
      <w:rPr>
        <w:rFonts w:hint="default"/>
        <w:lang w:val="en-US" w:eastAsia="en-US" w:bidi="en-US"/>
      </w:rPr>
    </w:lvl>
    <w:lvl w:ilvl="7" w:tplc="6ACA1FEE">
      <w:numFmt w:val="bullet"/>
      <w:lvlText w:val="•"/>
      <w:lvlJc w:val="left"/>
      <w:pPr>
        <w:ind w:left="7056" w:hanging="360"/>
      </w:pPr>
      <w:rPr>
        <w:rFonts w:hint="default"/>
        <w:lang w:val="en-US" w:eastAsia="en-US" w:bidi="en-US"/>
      </w:rPr>
    </w:lvl>
    <w:lvl w:ilvl="8" w:tplc="6BAE7AF2">
      <w:numFmt w:val="bullet"/>
      <w:lvlText w:val="•"/>
      <w:lvlJc w:val="left"/>
      <w:pPr>
        <w:ind w:left="7944" w:hanging="360"/>
      </w:pPr>
      <w:rPr>
        <w:rFonts w:hint="default"/>
        <w:lang w:val="en-US" w:eastAsia="en-US" w:bidi="en-US"/>
      </w:rPr>
    </w:lvl>
  </w:abstractNum>
  <w:abstractNum w:abstractNumId="99">
    <w:nsid w:val="42C54866"/>
    <w:multiLevelType w:val="hybridMultilevel"/>
    <w:tmpl w:val="76CE4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67715CC"/>
    <w:multiLevelType w:val="multilevel"/>
    <w:tmpl w:val="F88CD1FE"/>
    <w:lvl w:ilvl="0">
      <w:start w:val="21"/>
      <w:numFmt w:val="upperLetter"/>
      <w:lvlText w:val="%1"/>
      <w:lvlJc w:val="left"/>
      <w:pPr>
        <w:ind w:left="607" w:hanging="487"/>
      </w:pPr>
      <w:rPr>
        <w:rFonts w:hint="default"/>
        <w:lang w:val="en-US" w:eastAsia="en-US" w:bidi="en-US"/>
      </w:rPr>
    </w:lvl>
    <w:lvl w:ilvl="1">
      <w:start w:val="19"/>
      <w:numFmt w:val="upperLetter"/>
      <w:lvlText w:val="%1.%2."/>
      <w:lvlJc w:val="left"/>
      <w:pPr>
        <w:ind w:left="607" w:hanging="487"/>
      </w:pPr>
      <w:rPr>
        <w:rFonts w:ascii="Times New Roman" w:eastAsia="Times New Roman" w:hAnsi="Times New Roman" w:cs="Times New Roman" w:hint="default"/>
        <w:w w:val="99"/>
        <w:sz w:val="24"/>
        <w:szCs w:val="24"/>
        <w:lang w:val="en-US" w:eastAsia="en-US" w:bidi="en-US"/>
      </w:rPr>
    </w:lvl>
    <w:lvl w:ilvl="2">
      <w:numFmt w:val="bullet"/>
      <w:lvlText w:val="•"/>
      <w:lvlJc w:val="left"/>
      <w:pPr>
        <w:ind w:left="840" w:hanging="360"/>
      </w:pPr>
      <w:rPr>
        <w:rFonts w:ascii="Arial" w:eastAsia="Arial" w:hAnsi="Arial" w:cs="Arial" w:hint="default"/>
        <w:spacing w:val="-1"/>
        <w:w w:val="99"/>
        <w:sz w:val="24"/>
        <w:szCs w:val="24"/>
        <w:lang w:val="en-US" w:eastAsia="en-US" w:bidi="en-US"/>
      </w:rPr>
    </w:lvl>
    <w:lvl w:ilvl="3">
      <w:numFmt w:val="bullet"/>
      <w:lvlText w:val="o"/>
      <w:lvlJc w:val="left"/>
      <w:pPr>
        <w:ind w:left="1560" w:hanging="360"/>
      </w:pPr>
      <w:rPr>
        <w:rFonts w:ascii="Courier New" w:eastAsia="Courier New" w:hAnsi="Courier New" w:cs="Courier New" w:hint="default"/>
        <w:w w:val="100"/>
        <w:sz w:val="24"/>
        <w:szCs w:val="24"/>
        <w:lang w:val="en-US" w:eastAsia="en-US" w:bidi="en-US"/>
      </w:rPr>
    </w:lvl>
    <w:lvl w:ilvl="4">
      <w:numFmt w:val="bullet"/>
      <w:lvlText w:val="•"/>
      <w:lvlJc w:val="left"/>
      <w:pPr>
        <w:ind w:left="3600" w:hanging="360"/>
      </w:pPr>
      <w:rPr>
        <w:rFonts w:hint="default"/>
        <w:lang w:val="en-US" w:eastAsia="en-US" w:bidi="en-US"/>
      </w:rPr>
    </w:lvl>
    <w:lvl w:ilvl="5">
      <w:numFmt w:val="bullet"/>
      <w:lvlText w:val="•"/>
      <w:lvlJc w:val="left"/>
      <w:pPr>
        <w:ind w:left="4620" w:hanging="360"/>
      </w:pPr>
      <w:rPr>
        <w:rFonts w:hint="default"/>
        <w:lang w:val="en-US" w:eastAsia="en-US" w:bidi="en-US"/>
      </w:rPr>
    </w:lvl>
    <w:lvl w:ilvl="6">
      <w:numFmt w:val="bullet"/>
      <w:lvlText w:val="•"/>
      <w:lvlJc w:val="left"/>
      <w:pPr>
        <w:ind w:left="5640" w:hanging="360"/>
      </w:pPr>
      <w:rPr>
        <w:rFonts w:hint="default"/>
        <w:lang w:val="en-US" w:eastAsia="en-US" w:bidi="en-US"/>
      </w:rPr>
    </w:lvl>
    <w:lvl w:ilvl="7">
      <w:numFmt w:val="bullet"/>
      <w:lvlText w:val="•"/>
      <w:lvlJc w:val="left"/>
      <w:pPr>
        <w:ind w:left="6660" w:hanging="360"/>
      </w:pPr>
      <w:rPr>
        <w:rFonts w:hint="default"/>
        <w:lang w:val="en-US" w:eastAsia="en-US" w:bidi="en-US"/>
      </w:rPr>
    </w:lvl>
    <w:lvl w:ilvl="8">
      <w:numFmt w:val="bullet"/>
      <w:lvlText w:val="•"/>
      <w:lvlJc w:val="left"/>
      <w:pPr>
        <w:ind w:left="7680" w:hanging="360"/>
      </w:pPr>
      <w:rPr>
        <w:rFonts w:hint="default"/>
        <w:lang w:val="en-US" w:eastAsia="en-US" w:bidi="en-US"/>
      </w:rPr>
    </w:lvl>
  </w:abstractNum>
  <w:abstractNum w:abstractNumId="101">
    <w:nsid w:val="484C484D"/>
    <w:multiLevelType w:val="hybridMultilevel"/>
    <w:tmpl w:val="4B9E7CE4"/>
    <w:lvl w:ilvl="0" w:tplc="1FB6DC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8966BB4"/>
    <w:multiLevelType w:val="multilevel"/>
    <w:tmpl w:val="3FF8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0F1AE2"/>
    <w:multiLevelType w:val="hybridMultilevel"/>
    <w:tmpl w:val="2B8848E8"/>
    <w:lvl w:ilvl="0" w:tplc="11A67CF8">
      <w:start w:val="423"/>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A101F00"/>
    <w:multiLevelType w:val="hybridMultilevel"/>
    <w:tmpl w:val="11820DCA"/>
    <w:lvl w:ilvl="0" w:tplc="6B484590">
      <w:start w:val="1"/>
      <w:numFmt w:val="lowerLetter"/>
      <w:lvlText w:val="(%1)"/>
      <w:lvlJc w:val="left"/>
      <w:pPr>
        <w:ind w:left="840" w:hanging="360"/>
      </w:pPr>
      <w:rPr>
        <w:rFonts w:ascii="Times New Roman" w:eastAsia="Times New Roman" w:hAnsi="Times New Roman" w:cs="Times New Roman" w:hint="default"/>
        <w:spacing w:val="-25"/>
        <w:w w:val="99"/>
        <w:sz w:val="24"/>
        <w:szCs w:val="24"/>
        <w:lang w:val="en-US" w:eastAsia="en-US" w:bidi="en-US"/>
      </w:rPr>
    </w:lvl>
    <w:lvl w:ilvl="1" w:tplc="0F9AEF4E">
      <w:numFmt w:val="bullet"/>
      <w:lvlText w:val="•"/>
      <w:lvlJc w:val="left"/>
      <w:pPr>
        <w:ind w:left="1728" w:hanging="360"/>
      </w:pPr>
      <w:rPr>
        <w:rFonts w:hint="default"/>
        <w:lang w:val="en-US" w:eastAsia="en-US" w:bidi="en-US"/>
      </w:rPr>
    </w:lvl>
    <w:lvl w:ilvl="2" w:tplc="0C903CAA">
      <w:numFmt w:val="bullet"/>
      <w:lvlText w:val="•"/>
      <w:lvlJc w:val="left"/>
      <w:pPr>
        <w:ind w:left="2616" w:hanging="360"/>
      </w:pPr>
      <w:rPr>
        <w:rFonts w:hint="default"/>
        <w:lang w:val="en-US" w:eastAsia="en-US" w:bidi="en-US"/>
      </w:rPr>
    </w:lvl>
    <w:lvl w:ilvl="3" w:tplc="A3EE9084">
      <w:numFmt w:val="bullet"/>
      <w:lvlText w:val="•"/>
      <w:lvlJc w:val="left"/>
      <w:pPr>
        <w:ind w:left="3504" w:hanging="360"/>
      </w:pPr>
      <w:rPr>
        <w:rFonts w:hint="default"/>
        <w:lang w:val="en-US" w:eastAsia="en-US" w:bidi="en-US"/>
      </w:rPr>
    </w:lvl>
    <w:lvl w:ilvl="4" w:tplc="B8729F06">
      <w:numFmt w:val="bullet"/>
      <w:lvlText w:val="•"/>
      <w:lvlJc w:val="left"/>
      <w:pPr>
        <w:ind w:left="4392" w:hanging="360"/>
      </w:pPr>
      <w:rPr>
        <w:rFonts w:hint="default"/>
        <w:lang w:val="en-US" w:eastAsia="en-US" w:bidi="en-US"/>
      </w:rPr>
    </w:lvl>
    <w:lvl w:ilvl="5" w:tplc="3412EED0">
      <w:numFmt w:val="bullet"/>
      <w:lvlText w:val="•"/>
      <w:lvlJc w:val="left"/>
      <w:pPr>
        <w:ind w:left="5280" w:hanging="360"/>
      </w:pPr>
      <w:rPr>
        <w:rFonts w:hint="default"/>
        <w:lang w:val="en-US" w:eastAsia="en-US" w:bidi="en-US"/>
      </w:rPr>
    </w:lvl>
    <w:lvl w:ilvl="6" w:tplc="36F0023A">
      <w:numFmt w:val="bullet"/>
      <w:lvlText w:val="•"/>
      <w:lvlJc w:val="left"/>
      <w:pPr>
        <w:ind w:left="6168" w:hanging="360"/>
      </w:pPr>
      <w:rPr>
        <w:rFonts w:hint="default"/>
        <w:lang w:val="en-US" w:eastAsia="en-US" w:bidi="en-US"/>
      </w:rPr>
    </w:lvl>
    <w:lvl w:ilvl="7" w:tplc="B3822B80">
      <w:numFmt w:val="bullet"/>
      <w:lvlText w:val="•"/>
      <w:lvlJc w:val="left"/>
      <w:pPr>
        <w:ind w:left="7056" w:hanging="360"/>
      </w:pPr>
      <w:rPr>
        <w:rFonts w:hint="default"/>
        <w:lang w:val="en-US" w:eastAsia="en-US" w:bidi="en-US"/>
      </w:rPr>
    </w:lvl>
    <w:lvl w:ilvl="8" w:tplc="15B413CE">
      <w:numFmt w:val="bullet"/>
      <w:lvlText w:val="•"/>
      <w:lvlJc w:val="left"/>
      <w:pPr>
        <w:ind w:left="7944" w:hanging="360"/>
      </w:pPr>
      <w:rPr>
        <w:rFonts w:hint="default"/>
        <w:lang w:val="en-US" w:eastAsia="en-US" w:bidi="en-US"/>
      </w:rPr>
    </w:lvl>
  </w:abstractNum>
  <w:abstractNum w:abstractNumId="105">
    <w:nsid w:val="4AE736D6"/>
    <w:multiLevelType w:val="multilevel"/>
    <w:tmpl w:val="F14EF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4B0D64DC"/>
    <w:multiLevelType w:val="hybridMultilevel"/>
    <w:tmpl w:val="38F2092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07">
    <w:nsid w:val="4C941DA5"/>
    <w:multiLevelType w:val="hybridMultilevel"/>
    <w:tmpl w:val="19FA15D0"/>
    <w:lvl w:ilvl="0" w:tplc="3E326CF8">
      <w:start w:val="5"/>
      <w:numFmt w:val="lowerLetter"/>
      <w:lvlText w:val="(%1)"/>
      <w:lvlJc w:val="left"/>
      <w:pPr>
        <w:ind w:left="662" w:hanging="363"/>
      </w:pPr>
      <w:rPr>
        <w:rFonts w:ascii="Times New Roman" w:eastAsia="Times New Roman" w:hAnsi="Times New Roman" w:cs="Times New Roman" w:hint="default"/>
        <w:spacing w:val="-25"/>
        <w:w w:val="99"/>
        <w:sz w:val="24"/>
        <w:szCs w:val="24"/>
        <w:lang w:val="en-US" w:eastAsia="en-US" w:bidi="en-US"/>
      </w:rPr>
    </w:lvl>
    <w:lvl w:ilvl="1" w:tplc="CD20FB68">
      <w:numFmt w:val="bullet"/>
      <w:lvlText w:val=""/>
      <w:lvlJc w:val="left"/>
      <w:pPr>
        <w:ind w:left="1373" w:hanging="360"/>
      </w:pPr>
      <w:rPr>
        <w:rFonts w:ascii="Symbol" w:eastAsia="Symbol" w:hAnsi="Symbol" w:cs="Symbol" w:hint="default"/>
        <w:w w:val="100"/>
        <w:sz w:val="24"/>
        <w:szCs w:val="24"/>
        <w:lang w:val="en-US" w:eastAsia="en-US" w:bidi="en-US"/>
      </w:rPr>
    </w:lvl>
    <w:lvl w:ilvl="2" w:tplc="85B046AA">
      <w:numFmt w:val="bullet"/>
      <w:lvlText w:val="•"/>
      <w:lvlJc w:val="left"/>
      <w:pPr>
        <w:ind w:left="2306" w:hanging="360"/>
      </w:pPr>
      <w:rPr>
        <w:rFonts w:hint="default"/>
        <w:lang w:val="en-US" w:eastAsia="en-US" w:bidi="en-US"/>
      </w:rPr>
    </w:lvl>
    <w:lvl w:ilvl="3" w:tplc="40A0B51E">
      <w:numFmt w:val="bullet"/>
      <w:lvlText w:val="•"/>
      <w:lvlJc w:val="left"/>
      <w:pPr>
        <w:ind w:left="3233" w:hanging="360"/>
      </w:pPr>
      <w:rPr>
        <w:rFonts w:hint="default"/>
        <w:lang w:val="en-US" w:eastAsia="en-US" w:bidi="en-US"/>
      </w:rPr>
    </w:lvl>
    <w:lvl w:ilvl="4" w:tplc="D69250F0">
      <w:numFmt w:val="bullet"/>
      <w:lvlText w:val="•"/>
      <w:lvlJc w:val="left"/>
      <w:pPr>
        <w:ind w:left="4160" w:hanging="360"/>
      </w:pPr>
      <w:rPr>
        <w:rFonts w:hint="default"/>
        <w:lang w:val="en-US" w:eastAsia="en-US" w:bidi="en-US"/>
      </w:rPr>
    </w:lvl>
    <w:lvl w:ilvl="5" w:tplc="5DE20430">
      <w:numFmt w:val="bullet"/>
      <w:lvlText w:val="•"/>
      <w:lvlJc w:val="left"/>
      <w:pPr>
        <w:ind w:left="5086" w:hanging="360"/>
      </w:pPr>
      <w:rPr>
        <w:rFonts w:hint="default"/>
        <w:lang w:val="en-US" w:eastAsia="en-US" w:bidi="en-US"/>
      </w:rPr>
    </w:lvl>
    <w:lvl w:ilvl="6" w:tplc="E5C43C88">
      <w:numFmt w:val="bullet"/>
      <w:lvlText w:val="•"/>
      <w:lvlJc w:val="left"/>
      <w:pPr>
        <w:ind w:left="6013" w:hanging="360"/>
      </w:pPr>
      <w:rPr>
        <w:rFonts w:hint="default"/>
        <w:lang w:val="en-US" w:eastAsia="en-US" w:bidi="en-US"/>
      </w:rPr>
    </w:lvl>
    <w:lvl w:ilvl="7" w:tplc="937C6C92">
      <w:numFmt w:val="bullet"/>
      <w:lvlText w:val="•"/>
      <w:lvlJc w:val="left"/>
      <w:pPr>
        <w:ind w:left="6940" w:hanging="360"/>
      </w:pPr>
      <w:rPr>
        <w:rFonts w:hint="default"/>
        <w:lang w:val="en-US" w:eastAsia="en-US" w:bidi="en-US"/>
      </w:rPr>
    </w:lvl>
    <w:lvl w:ilvl="8" w:tplc="B010F7A8">
      <w:numFmt w:val="bullet"/>
      <w:lvlText w:val="•"/>
      <w:lvlJc w:val="left"/>
      <w:pPr>
        <w:ind w:left="7866" w:hanging="360"/>
      </w:pPr>
      <w:rPr>
        <w:rFonts w:hint="default"/>
        <w:lang w:val="en-US" w:eastAsia="en-US" w:bidi="en-US"/>
      </w:rPr>
    </w:lvl>
  </w:abstractNum>
  <w:abstractNum w:abstractNumId="108">
    <w:nsid w:val="4CB574D3"/>
    <w:multiLevelType w:val="hybridMultilevel"/>
    <w:tmpl w:val="B702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D0E501E"/>
    <w:multiLevelType w:val="hybridMultilevel"/>
    <w:tmpl w:val="18E2E95C"/>
    <w:lvl w:ilvl="0" w:tplc="E88E47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DDD6CD1"/>
    <w:multiLevelType w:val="multilevel"/>
    <w:tmpl w:val="A4C8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4FB52951"/>
    <w:multiLevelType w:val="hybridMultilevel"/>
    <w:tmpl w:val="8D44F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021354E"/>
    <w:multiLevelType w:val="hybridMultilevel"/>
    <w:tmpl w:val="76DE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04249D7"/>
    <w:multiLevelType w:val="hybridMultilevel"/>
    <w:tmpl w:val="78665362"/>
    <w:lvl w:ilvl="0" w:tplc="6860B078">
      <w:start w:val="1"/>
      <w:numFmt w:val="low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14">
    <w:nsid w:val="509536B4"/>
    <w:multiLevelType w:val="hybridMultilevel"/>
    <w:tmpl w:val="9570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10D2C29"/>
    <w:multiLevelType w:val="hybridMultilevel"/>
    <w:tmpl w:val="BB9A8260"/>
    <w:lvl w:ilvl="0" w:tplc="FA3C98A0">
      <w:start w:val="1"/>
      <w:numFmt w:val="decimal"/>
      <w:lvlText w:val="%1."/>
      <w:lvlJc w:val="left"/>
      <w:pPr>
        <w:ind w:left="840" w:hanging="360"/>
      </w:pPr>
      <w:rPr>
        <w:rFonts w:ascii="Times New Roman" w:eastAsia="Times New Roman" w:hAnsi="Times New Roman" w:cs="Times New Roman" w:hint="default"/>
        <w:spacing w:val="-3"/>
        <w:w w:val="99"/>
        <w:sz w:val="24"/>
        <w:szCs w:val="24"/>
        <w:lang w:val="en-US" w:eastAsia="en-US" w:bidi="en-US"/>
      </w:rPr>
    </w:lvl>
    <w:lvl w:ilvl="1" w:tplc="9CD4D7FC">
      <w:numFmt w:val="bullet"/>
      <w:lvlText w:val="•"/>
      <w:lvlJc w:val="left"/>
      <w:pPr>
        <w:ind w:left="2281" w:hanging="361"/>
      </w:pPr>
      <w:rPr>
        <w:rFonts w:ascii="Times New Roman" w:eastAsia="Times New Roman" w:hAnsi="Times New Roman" w:cs="Times New Roman" w:hint="default"/>
        <w:spacing w:val="-3"/>
        <w:w w:val="99"/>
        <w:sz w:val="24"/>
        <w:szCs w:val="24"/>
        <w:lang w:val="en-US" w:eastAsia="en-US" w:bidi="en-US"/>
      </w:rPr>
    </w:lvl>
    <w:lvl w:ilvl="2" w:tplc="7F0EAB38">
      <w:numFmt w:val="bullet"/>
      <w:lvlText w:val="•"/>
      <w:lvlJc w:val="left"/>
      <w:pPr>
        <w:ind w:left="3106" w:hanging="361"/>
      </w:pPr>
      <w:rPr>
        <w:rFonts w:hint="default"/>
        <w:lang w:val="en-US" w:eastAsia="en-US" w:bidi="en-US"/>
      </w:rPr>
    </w:lvl>
    <w:lvl w:ilvl="3" w:tplc="08003768">
      <w:numFmt w:val="bullet"/>
      <w:lvlText w:val="•"/>
      <w:lvlJc w:val="left"/>
      <w:pPr>
        <w:ind w:left="3933" w:hanging="361"/>
      </w:pPr>
      <w:rPr>
        <w:rFonts w:hint="default"/>
        <w:lang w:val="en-US" w:eastAsia="en-US" w:bidi="en-US"/>
      </w:rPr>
    </w:lvl>
    <w:lvl w:ilvl="4" w:tplc="16563068">
      <w:numFmt w:val="bullet"/>
      <w:lvlText w:val="•"/>
      <w:lvlJc w:val="left"/>
      <w:pPr>
        <w:ind w:left="4760" w:hanging="361"/>
      </w:pPr>
      <w:rPr>
        <w:rFonts w:hint="default"/>
        <w:lang w:val="en-US" w:eastAsia="en-US" w:bidi="en-US"/>
      </w:rPr>
    </w:lvl>
    <w:lvl w:ilvl="5" w:tplc="5306846E">
      <w:numFmt w:val="bullet"/>
      <w:lvlText w:val="•"/>
      <w:lvlJc w:val="left"/>
      <w:pPr>
        <w:ind w:left="5586" w:hanging="361"/>
      </w:pPr>
      <w:rPr>
        <w:rFonts w:hint="default"/>
        <w:lang w:val="en-US" w:eastAsia="en-US" w:bidi="en-US"/>
      </w:rPr>
    </w:lvl>
    <w:lvl w:ilvl="6" w:tplc="FC4C79F0">
      <w:numFmt w:val="bullet"/>
      <w:lvlText w:val="•"/>
      <w:lvlJc w:val="left"/>
      <w:pPr>
        <w:ind w:left="6413" w:hanging="361"/>
      </w:pPr>
      <w:rPr>
        <w:rFonts w:hint="default"/>
        <w:lang w:val="en-US" w:eastAsia="en-US" w:bidi="en-US"/>
      </w:rPr>
    </w:lvl>
    <w:lvl w:ilvl="7" w:tplc="868AC448">
      <w:numFmt w:val="bullet"/>
      <w:lvlText w:val="•"/>
      <w:lvlJc w:val="left"/>
      <w:pPr>
        <w:ind w:left="7240" w:hanging="361"/>
      </w:pPr>
      <w:rPr>
        <w:rFonts w:hint="default"/>
        <w:lang w:val="en-US" w:eastAsia="en-US" w:bidi="en-US"/>
      </w:rPr>
    </w:lvl>
    <w:lvl w:ilvl="8" w:tplc="954E5A30">
      <w:numFmt w:val="bullet"/>
      <w:lvlText w:val="•"/>
      <w:lvlJc w:val="left"/>
      <w:pPr>
        <w:ind w:left="8066" w:hanging="361"/>
      </w:pPr>
      <w:rPr>
        <w:rFonts w:hint="default"/>
        <w:lang w:val="en-US" w:eastAsia="en-US" w:bidi="en-US"/>
      </w:rPr>
    </w:lvl>
  </w:abstractNum>
  <w:abstractNum w:abstractNumId="116">
    <w:nsid w:val="51E75278"/>
    <w:multiLevelType w:val="hybridMultilevel"/>
    <w:tmpl w:val="172097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2F70FBE"/>
    <w:multiLevelType w:val="hybridMultilevel"/>
    <w:tmpl w:val="24F4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36B783C"/>
    <w:multiLevelType w:val="hybridMultilevel"/>
    <w:tmpl w:val="AC20C236"/>
    <w:lvl w:ilvl="0" w:tplc="459011A6">
      <w:numFmt w:val="bullet"/>
      <w:lvlText w:val=""/>
      <w:lvlJc w:val="left"/>
      <w:pPr>
        <w:ind w:left="480" w:hanging="360"/>
      </w:pPr>
      <w:rPr>
        <w:rFonts w:ascii="Symbol" w:eastAsia="Symbol" w:hAnsi="Symbol" w:cs="Symbol" w:hint="default"/>
        <w:w w:val="100"/>
        <w:sz w:val="24"/>
        <w:szCs w:val="24"/>
        <w:lang w:val="en-US" w:eastAsia="en-US" w:bidi="en-US"/>
      </w:rPr>
    </w:lvl>
    <w:lvl w:ilvl="1" w:tplc="77F80088">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A7C0E8FC">
      <w:numFmt w:val="bullet"/>
      <w:lvlText w:val="•"/>
      <w:lvlJc w:val="left"/>
      <w:pPr>
        <w:ind w:left="2146" w:hanging="360"/>
      </w:pPr>
      <w:rPr>
        <w:rFonts w:hint="default"/>
        <w:lang w:val="en-US" w:eastAsia="en-US" w:bidi="en-US"/>
      </w:rPr>
    </w:lvl>
    <w:lvl w:ilvl="3" w:tplc="D3DADB20">
      <w:numFmt w:val="bullet"/>
      <w:lvlText w:val="•"/>
      <w:lvlJc w:val="left"/>
      <w:pPr>
        <w:ind w:left="3093" w:hanging="360"/>
      </w:pPr>
      <w:rPr>
        <w:rFonts w:hint="default"/>
        <w:lang w:val="en-US" w:eastAsia="en-US" w:bidi="en-US"/>
      </w:rPr>
    </w:lvl>
    <w:lvl w:ilvl="4" w:tplc="F8266266">
      <w:numFmt w:val="bullet"/>
      <w:lvlText w:val="•"/>
      <w:lvlJc w:val="left"/>
      <w:pPr>
        <w:ind w:left="4040" w:hanging="360"/>
      </w:pPr>
      <w:rPr>
        <w:rFonts w:hint="default"/>
        <w:lang w:val="en-US" w:eastAsia="en-US" w:bidi="en-US"/>
      </w:rPr>
    </w:lvl>
    <w:lvl w:ilvl="5" w:tplc="7CA2E906">
      <w:numFmt w:val="bullet"/>
      <w:lvlText w:val="•"/>
      <w:lvlJc w:val="left"/>
      <w:pPr>
        <w:ind w:left="4986" w:hanging="360"/>
      </w:pPr>
      <w:rPr>
        <w:rFonts w:hint="default"/>
        <w:lang w:val="en-US" w:eastAsia="en-US" w:bidi="en-US"/>
      </w:rPr>
    </w:lvl>
    <w:lvl w:ilvl="6" w:tplc="291A1A78">
      <w:numFmt w:val="bullet"/>
      <w:lvlText w:val="•"/>
      <w:lvlJc w:val="left"/>
      <w:pPr>
        <w:ind w:left="5933" w:hanging="360"/>
      </w:pPr>
      <w:rPr>
        <w:rFonts w:hint="default"/>
        <w:lang w:val="en-US" w:eastAsia="en-US" w:bidi="en-US"/>
      </w:rPr>
    </w:lvl>
    <w:lvl w:ilvl="7" w:tplc="F2925FF6">
      <w:numFmt w:val="bullet"/>
      <w:lvlText w:val="•"/>
      <w:lvlJc w:val="left"/>
      <w:pPr>
        <w:ind w:left="6880" w:hanging="360"/>
      </w:pPr>
      <w:rPr>
        <w:rFonts w:hint="default"/>
        <w:lang w:val="en-US" w:eastAsia="en-US" w:bidi="en-US"/>
      </w:rPr>
    </w:lvl>
    <w:lvl w:ilvl="8" w:tplc="CCA2E4DC">
      <w:numFmt w:val="bullet"/>
      <w:lvlText w:val="•"/>
      <w:lvlJc w:val="left"/>
      <w:pPr>
        <w:ind w:left="7826" w:hanging="360"/>
      </w:pPr>
      <w:rPr>
        <w:rFonts w:hint="default"/>
        <w:lang w:val="en-US" w:eastAsia="en-US" w:bidi="en-US"/>
      </w:rPr>
    </w:lvl>
  </w:abstractNum>
  <w:abstractNum w:abstractNumId="119">
    <w:nsid w:val="53CC74E1"/>
    <w:multiLevelType w:val="multilevel"/>
    <w:tmpl w:val="58A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3DB33D3"/>
    <w:multiLevelType w:val="hybridMultilevel"/>
    <w:tmpl w:val="BD82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3EB242F"/>
    <w:multiLevelType w:val="hybridMultilevel"/>
    <w:tmpl w:val="B3568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546A1B87"/>
    <w:multiLevelType w:val="hybridMultilevel"/>
    <w:tmpl w:val="0FA6C3E6"/>
    <w:lvl w:ilvl="0" w:tplc="04090001">
      <w:start w:val="1"/>
      <w:numFmt w:val="bullet"/>
      <w:lvlText w:val=""/>
      <w:lvlJc w:val="left"/>
      <w:pPr>
        <w:ind w:left="720" w:hanging="360"/>
      </w:pPr>
      <w:rPr>
        <w:rFonts w:ascii="Symbol" w:hAnsi="Symbol" w:hint="default"/>
      </w:rPr>
    </w:lvl>
    <w:lvl w:ilvl="1" w:tplc="C19E40E8">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4796000"/>
    <w:multiLevelType w:val="hybridMultilevel"/>
    <w:tmpl w:val="4D3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4FE60D7"/>
    <w:multiLevelType w:val="hybridMultilevel"/>
    <w:tmpl w:val="C172DB52"/>
    <w:lvl w:ilvl="0" w:tplc="964EC88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5">
    <w:nsid w:val="550033D6"/>
    <w:multiLevelType w:val="hybridMultilevel"/>
    <w:tmpl w:val="EF66D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6390EDA"/>
    <w:multiLevelType w:val="hybridMultilevel"/>
    <w:tmpl w:val="E0443CC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7">
    <w:nsid w:val="57495A2C"/>
    <w:multiLevelType w:val="hybridMultilevel"/>
    <w:tmpl w:val="2504870A"/>
    <w:lvl w:ilvl="0" w:tplc="11A67CF8">
      <w:start w:val="423"/>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7EE0DE3"/>
    <w:multiLevelType w:val="hybridMultilevel"/>
    <w:tmpl w:val="EF96E36E"/>
    <w:lvl w:ilvl="0" w:tplc="CBC03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7F05C7C"/>
    <w:multiLevelType w:val="hybridMultilevel"/>
    <w:tmpl w:val="52866E12"/>
    <w:lvl w:ilvl="0" w:tplc="F9C22D9E">
      <w:start w:val="423"/>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59AA1265"/>
    <w:multiLevelType w:val="hybridMultilevel"/>
    <w:tmpl w:val="A61E6B7E"/>
    <w:lvl w:ilvl="0" w:tplc="DA408C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B5C0FB2"/>
    <w:multiLevelType w:val="hybridMultilevel"/>
    <w:tmpl w:val="B73E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B5C176D"/>
    <w:multiLevelType w:val="hybridMultilevel"/>
    <w:tmpl w:val="7690E57C"/>
    <w:lvl w:ilvl="0" w:tplc="94B8F960">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C0A47BB"/>
    <w:multiLevelType w:val="hybridMultilevel"/>
    <w:tmpl w:val="105E5B2A"/>
    <w:lvl w:ilvl="0" w:tplc="683432B8">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C5915D0"/>
    <w:multiLevelType w:val="hybridMultilevel"/>
    <w:tmpl w:val="DFF8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C667D23"/>
    <w:multiLevelType w:val="hybridMultilevel"/>
    <w:tmpl w:val="E96A4CFE"/>
    <w:lvl w:ilvl="0" w:tplc="45261B5C">
      <w:numFmt w:val="bullet"/>
      <w:lvlText w:val=""/>
      <w:lvlJc w:val="left"/>
      <w:pPr>
        <w:ind w:left="1373" w:hanging="360"/>
      </w:pPr>
      <w:rPr>
        <w:rFonts w:ascii="Symbol" w:eastAsia="Symbol" w:hAnsi="Symbol" w:cs="Symbol" w:hint="default"/>
        <w:w w:val="100"/>
        <w:sz w:val="24"/>
        <w:szCs w:val="24"/>
        <w:lang w:val="en-US" w:eastAsia="en-US" w:bidi="en-US"/>
      </w:rPr>
    </w:lvl>
    <w:lvl w:ilvl="1" w:tplc="0E1E116A">
      <w:numFmt w:val="bullet"/>
      <w:lvlText w:val=""/>
      <w:lvlJc w:val="left"/>
      <w:pPr>
        <w:ind w:left="1560" w:hanging="360"/>
      </w:pPr>
      <w:rPr>
        <w:rFonts w:ascii="Symbol" w:eastAsia="Symbol" w:hAnsi="Symbol" w:cs="Symbol" w:hint="default"/>
        <w:w w:val="100"/>
        <w:sz w:val="24"/>
        <w:szCs w:val="24"/>
        <w:lang w:val="en-US" w:eastAsia="en-US" w:bidi="en-US"/>
      </w:rPr>
    </w:lvl>
    <w:lvl w:ilvl="2" w:tplc="8CB8DDE4">
      <w:numFmt w:val="bullet"/>
      <w:lvlText w:val="•"/>
      <w:lvlJc w:val="left"/>
      <w:pPr>
        <w:ind w:left="2466" w:hanging="360"/>
      </w:pPr>
      <w:rPr>
        <w:rFonts w:hint="default"/>
        <w:lang w:val="en-US" w:eastAsia="en-US" w:bidi="en-US"/>
      </w:rPr>
    </w:lvl>
    <w:lvl w:ilvl="3" w:tplc="228E23FA">
      <w:numFmt w:val="bullet"/>
      <w:lvlText w:val="•"/>
      <w:lvlJc w:val="left"/>
      <w:pPr>
        <w:ind w:left="3373" w:hanging="360"/>
      </w:pPr>
      <w:rPr>
        <w:rFonts w:hint="default"/>
        <w:lang w:val="en-US" w:eastAsia="en-US" w:bidi="en-US"/>
      </w:rPr>
    </w:lvl>
    <w:lvl w:ilvl="4" w:tplc="8C866862">
      <w:numFmt w:val="bullet"/>
      <w:lvlText w:val="•"/>
      <w:lvlJc w:val="left"/>
      <w:pPr>
        <w:ind w:left="4280" w:hanging="360"/>
      </w:pPr>
      <w:rPr>
        <w:rFonts w:hint="default"/>
        <w:lang w:val="en-US" w:eastAsia="en-US" w:bidi="en-US"/>
      </w:rPr>
    </w:lvl>
    <w:lvl w:ilvl="5" w:tplc="0EB46BB4">
      <w:numFmt w:val="bullet"/>
      <w:lvlText w:val="•"/>
      <w:lvlJc w:val="left"/>
      <w:pPr>
        <w:ind w:left="5186" w:hanging="360"/>
      </w:pPr>
      <w:rPr>
        <w:rFonts w:hint="default"/>
        <w:lang w:val="en-US" w:eastAsia="en-US" w:bidi="en-US"/>
      </w:rPr>
    </w:lvl>
    <w:lvl w:ilvl="6" w:tplc="41EC5FD8">
      <w:numFmt w:val="bullet"/>
      <w:lvlText w:val="•"/>
      <w:lvlJc w:val="left"/>
      <w:pPr>
        <w:ind w:left="6093" w:hanging="360"/>
      </w:pPr>
      <w:rPr>
        <w:rFonts w:hint="default"/>
        <w:lang w:val="en-US" w:eastAsia="en-US" w:bidi="en-US"/>
      </w:rPr>
    </w:lvl>
    <w:lvl w:ilvl="7" w:tplc="60B2E1C2">
      <w:numFmt w:val="bullet"/>
      <w:lvlText w:val="•"/>
      <w:lvlJc w:val="left"/>
      <w:pPr>
        <w:ind w:left="7000" w:hanging="360"/>
      </w:pPr>
      <w:rPr>
        <w:rFonts w:hint="default"/>
        <w:lang w:val="en-US" w:eastAsia="en-US" w:bidi="en-US"/>
      </w:rPr>
    </w:lvl>
    <w:lvl w:ilvl="8" w:tplc="5056489E">
      <w:numFmt w:val="bullet"/>
      <w:lvlText w:val="•"/>
      <w:lvlJc w:val="left"/>
      <w:pPr>
        <w:ind w:left="7906" w:hanging="360"/>
      </w:pPr>
      <w:rPr>
        <w:rFonts w:hint="default"/>
        <w:lang w:val="en-US" w:eastAsia="en-US" w:bidi="en-US"/>
      </w:rPr>
    </w:lvl>
  </w:abstractNum>
  <w:abstractNum w:abstractNumId="136">
    <w:nsid w:val="5DA43809"/>
    <w:multiLevelType w:val="hybridMultilevel"/>
    <w:tmpl w:val="EFECDEC8"/>
    <w:lvl w:ilvl="0" w:tplc="3BEE9944">
      <w:start w:val="1"/>
      <w:numFmt w:val="decimal"/>
      <w:lvlText w:val="%1."/>
      <w:lvlJc w:val="left"/>
      <w:pPr>
        <w:ind w:left="840" w:hanging="360"/>
      </w:pPr>
      <w:rPr>
        <w:rFonts w:ascii="Times New Roman" w:eastAsia="Times New Roman" w:hAnsi="Times New Roman" w:cs="Times New Roman" w:hint="default"/>
        <w:spacing w:val="-3"/>
        <w:w w:val="100"/>
        <w:sz w:val="24"/>
        <w:szCs w:val="24"/>
        <w:lang w:val="en-US" w:eastAsia="en-US" w:bidi="en-US"/>
      </w:rPr>
    </w:lvl>
    <w:lvl w:ilvl="1" w:tplc="6BE21D88">
      <w:start w:val="1"/>
      <w:numFmt w:val="lowerLetter"/>
      <w:lvlText w:val="%2."/>
      <w:lvlJc w:val="left"/>
      <w:pPr>
        <w:ind w:left="1560" w:hanging="360"/>
      </w:pPr>
      <w:rPr>
        <w:rFonts w:ascii="Times New Roman" w:eastAsia="Times New Roman" w:hAnsi="Times New Roman" w:cs="Times New Roman" w:hint="default"/>
        <w:spacing w:val="-2"/>
        <w:w w:val="100"/>
        <w:sz w:val="24"/>
        <w:szCs w:val="24"/>
        <w:lang w:val="en-US" w:eastAsia="en-US" w:bidi="en-US"/>
      </w:rPr>
    </w:lvl>
    <w:lvl w:ilvl="2" w:tplc="52E48DA4">
      <w:start w:val="1"/>
      <w:numFmt w:val="lowerRoman"/>
      <w:lvlText w:val="%3."/>
      <w:lvlJc w:val="left"/>
      <w:pPr>
        <w:ind w:left="2281" w:hanging="308"/>
        <w:jc w:val="right"/>
      </w:pPr>
      <w:rPr>
        <w:rFonts w:ascii="Times New Roman" w:eastAsia="Times New Roman" w:hAnsi="Times New Roman" w:cs="Times New Roman" w:hint="default"/>
        <w:spacing w:val="-2"/>
        <w:w w:val="100"/>
        <w:sz w:val="24"/>
        <w:szCs w:val="24"/>
        <w:lang w:val="en-US" w:eastAsia="en-US" w:bidi="en-US"/>
      </w:rPr>
    </w:lvl>
    <w:lvl w:ilvl="3" w:tplc="683432B8">
      <w:numFmt w:val="bullet"/>
      <w:lvlText w:val="•"/>
      <w:lvlJc w:val="left"/>
      <w:pPr>
        <w:ind w:left="3210" w:hanging="308"/>
      </w:pPr>
      <w:rPr>
        <w:rFonts w:hint="default"/>
        <w:lang w:val="en-US" w:eastAsia="en-US" w:bidi="en-US"/>
      </w:rPr>
    </w:lvl>
    <w:lvl w:ilvl="4" w:tplc="1D2A3222">
      <w:numFmt w:val="bullet"/>
      <w:lvlText w:val="•"/>
      <w:lvlJc w:val="left"/>
      <w:pPr>
        <w:ind w:left="4140" w:hanging="308"/>
      </w:pPr>
      <w:rPr>
        <w:rFonts w:hint="default"/>
        <w:lang w:val="en-US" w:eastAsia="en-US" w:bidi="en-US"/>
      </w:rPr>
    </w:lvl>
    <w:lvl w:ilvl="5" w:tplc="B6EC3198">
      <w:numFmt w:val="bullet"/>
      <w:lvlText w:val="•"/>
      <w:lvlJc w:val="left"/>
      <w:pPr>
        <w:ind w:left="5070" w:hanging="308"/>
      </w:pPr>
      <w:rPr>
        <w:rFonts w:hint="default"/>
        <w:lang w:val="en-US" w:eastAsia="en-US" w:bidi="en-US"/>
      </w:rPr>
    </w:lvl>
    <w:lvl w:ilvl="6" w:tplc="081A1862">
      <w:numFmt w:val="bullet"/>
      <w:lvlText w:val="•"/>
      <w:lvlJc w:val="left"/>
      <w:pPr>
        <w:ind w:left="6000" w:hanging="308"/>
      </w:pPr>
      <w:rPr>
        <w:rFonts w:hint="default"/>
        <w:lang w:val="en-US" w:eastAsia="en-US" w:bidi="en-US"/>
      </w:rPr>
    </w:lvl>
    <w:lvl w:ilvl="7" w:tplc="DEC481DC">
      <w:numFmt w:val="bullet"/>
      <w:lvlText w:val="•"/>
      <w:lvlJc w:val="left"/>
      <w:pPr>
        <w:ind w:left="6930" w:hanging="308"/>
      </w:pPr>
      <w:rPr>
        <w:rFonts w:hint="default"/>
        <w:lang w:val="en-US" w:eastAsia="en-US" w:bidi="en-US"/>
      </w:rPr>
    </w:lvl>
    <w:lvl w:ilvl="8" w:tplc="361C4DA2">
      <w:numFmt w:val="bullet"/>
      <w:lvlText w:val="•"/>
      <w:lvlJc w:val="left"/>
      <w:pPr>
        <w:ind w:left="7860" w:hanging="308"/>
      </w:pPr>
      <w:rPr>
        <w:rFonts w:hint="default"/>
        <w:lang w:val="en-US" w:eastAsia="en-US" w:bidi="en-US"/>
      </w:rPr>
    </w:lvl>
  </w:abstractNum>
  <w:abstractNum w:abstractNumId="137">
    <w:nsid w:val="5EB63B28"/>
    <w:multiLevelType w:val="hybridMultilevel"/>
    <w:tmpl w:val="58D65AF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8">
    <w:nsid w:val="61CF7D3B"/>
    <w:multiLevelType w:val="hybridMultilevel"/>
    <w:tmpl w:val="4D08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4B668F9"/>
    <w:multiLevelType w:val="hybridMultilevel"/>
    <w:tmpl w:val="E0445584"/>
    <w:lvl w:ilvl="0" w:tplc="11A67CF8">
      <w:start w:val="423"/>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65AC51A5"/>
    <w:multiLevelType w:val="hybridMultilevel"/>
    <w:tmpl w:val="D17C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66B6C6A"/>
    <w:multiLevelType w:val="hybridMultilevel"/>
    <w:tmpl w:val="D3A6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8430D96"/>
    <w:multiLevelType w:val="hybridMultilevel"/>
    <w:tmpl w:val="A830A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697E5C97"/>
    <w:multiLevelType w:val="hybridMultilevel"/>
    <w:tmpl w:val="95B6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C5243C7"/>
    <w:multiLevelType w:val="hybridMultilevel"/>
    <w:tmpl w:val="D11A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C7B79F2"/>
    <w:multiLevelType w:val="hybridMultilevel"/>
    <w:tmpl w:val="6A1C33BC"/>
    <w:lvl w:ilvl="0" w:tplc="1C5695A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6">
    <w:nsid w:val="6CE96E4B"/>
    <w:multiLevelType w:val="hybridMultilevel"/>
    <w:tmpl w:val="0260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E3C3721"/>
    <w:multiLevelType w:val="hybridMultilevel"/>
    <w:tmpl w:val="4AC6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E685326"/>
    <w:multiLevelType w:val="hybridMultilevel"/>
    <w:tmpl w:val="554A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EAE4E49"/>
    <w:multiLevelType w:val="hybridMultilevel"/>
    <w:tmpl w:val="32040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F3061FE"/>
    <w:multiLevelType w:val="hybridMultilevel"/>
    <w:tmpl w:val="3254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08270D3"/>
    <w:multiLevelType w:val="hybridMultilevel"/>
    <w:tmpl w:val="EF0C3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2">
    <w:nsid w:val="712B51B1"/>
    <w:multiLevelType w:val="hybridMultilevel"/>
    <w:tmpl w:val="8274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18851D4"/>
    <w:multiLevelType w:val="hybridMultilevel"/>
    <w:tmpl w:val="F2EABF14"/>
    <w:lvl w:ilvl="0" w:tplc="9A1E09FC">
      <w:numFmt w:val="bullet"/>
      <w:lvlText w:val="•"/>
      <w:lvlJc w:val="left"/>
      <w:pPr>
        <w:ind w:left="720" w:hanging="360"/>
      </w:pPr>
      <w:rPr>
        <w:rFonts w:ascii="Times New Roman" w:eastAsia="Times New Roman" w:hAnsi="Times New Roman" w:cs="Times New Roman" w:hint="default"/>
        <w:spacing w:val="-4"/>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2394921"/>
    <w:multiLevelType w:val="multilevel"/>
    <w:tmpl w:val="945C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2642DA1"/>
    <w:multiLevelType w:val="hybridMultilevel"/>
    <w:tmpl w:val="7D04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2795C5B"/>
    <w:multiLevelType w:val="hybridMultilevel"/>
    <w:tmpl w:val="C9E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53306BF"/>
    <w:multiLevelType w:val="hybridMultilevel"/>
    <w:tmpl w:val="0158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59354D5"/>
    <w:multiLevelType w:val="hybridMultilevel"/>
    <w:tmpl w:val="5E6A8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79591007"/>
    <w:multiLevelType w:val="hybridMultilevel"/>
    <w:tmpl w:val="3E6CF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A590142"/>
    <w:multiLevelType w:val="hybridMultilevel"/>
    <w:tmpl w:val="74CE7A70"/>
    <w:lvl w:ilvl="0" w:tplc="CBD64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B2E6071"/>
    <w:multiLevelType w:val="hybridMultilevel"/>
    <w:tmpl w:val="1E56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BE83C70"/>
    <w:multiLevelType w:val="hybridMultilevel"/>
    <w:tmpl w:val="26201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7C116009"/>
    <w:multiLevelType w:val="hybridMultilevel"/>
    <w:tmpl w:val="15BC2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CD129BF"/>
    <w:multiLevelType w:val="hybridMultilevel"/>
    <w:tmpl w:val="9264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DC95012"/>
    <w:multiLevelType w:val="hybridMultilevel"/>
    <w:tmpl w:val="4F94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E5725E6"/>
    <w:multiLevelType w:val="multilevel"/>
    <w:tmpl w:val="241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1"/>
  </w:num>
  <w:num w:numId="2">
    <w:abstractNumId w:val="39"/>
  </w:num>
  <w:num w:numId="3">
    <w:abstractNumId w:val="85"/>
  </w:num>
  <w:num w:numId="4">
    <w:abstractNumId w:val="36"/>
  </w:num>
  <w:num w:numId="5">
    <w:abstractNumId w:val="141"/>
  </w:num>
  <w:num w:numId="6">
    <w:abstractNumId w:val="75"/>
  </w:num>
  <w:num w:numId="7">
    <w:abstractNumId w:val="35"/>
  </w:num>
  <w:num w:numId="8">
    <w:abstractNumId w:val="18"/>
  </w:num>
  <w:num w:numId="9">
    <w:abstractNumId w:val="15"/>
  </w:num>
  <w:num w:numId="10">
    <w:abstractNumId w:val="117"/>
  </w:num>
  <w:num w:numId="11">
    <w:abstractNumId w:val="80"/>
  </w:num>
  <w:num w:numId="12">
    <w:abstractNumId w:val="99"/>
  </w:num>
  <w:num w:numId="13">
    <w:abstractNumId w:val="46"/>
  </w:num>
  <w:num w:numId="14">
    <w:abstractNumId w:val="149"/>
  </w:num>
  <w:num w:numId="15">
    <w:abstractNumId w:val="94"/>
  </w:num>
  <w:num w:numId="16">
    <w:abstractNumId w:val="77"/>
  </w:num>
  <w:num w:numId="17">
    <w:abstractNumId w:val="19"/>
  </w:num>
  <w:num w:numId="18">
    <w:abstractNumId w:val="138"/>
  </w:num>
  <w:num w:numId="19">
    <w:abstractNumId w:val="96"/>
  </w:num>
  <w:num w:numId="20">
    <w:abstractNumId w:val="83"/>
  </w:num>
  <w:num w:numId="21">
    <w:abstractNumId w:val="25"/>
  </w:num>
  <w:num w:numId="22">
    <w:abstractNumId w:val="3"/>
  </w:num>
  <w:num w:numId="23">
    <w:abstractNumId w:val="131"/>
  </w:num>
  <w:num w:numId="24">
    <w:abstractNumId w:val="147"/>
  </w:num>
  <w:num w:numId="25">
    <w:abstractNumId w:val="13"/>
  </w:num>
  <w:num w:numId="26">
    <w:abstractNumId w:val="144"/>
  </w:num>
  <w:num w:numId="27">
    <w:abstractNumId w:val="164"/>
  </w:num>
  <w:num w:numId="28">
    <w:abstractNumId w:val="71"/>
  </w:num>
  <w:num w:numId="29">
    <w:abstractNumId w:val="91"/>
  </w:num>
  <w:num w:numId="30">
    <w:abstractNumId w:val="161"/>
  </w:num>
  <w:num w:numId="31">
    <w:abstractNumId w:val="108"/>
  </w:num>
  <w:num w:numId="32">
    <w:abstractNumId w:val="97"/>
  </w:num>
  <w:num w:numId="33">
    <w:abstractNumId w:val="157"/>
  </w:num>
  <w:num w:numId="34">
    <w:abstractNumId w:val="5"/>
  </w:num>
  <w:num w:numId="35">
    <w:abstractNumId w:val="66"/>
  </w:num>
  <w:num w:numId="36">
    <w:abstractNumId w:val="24"/>
  </w:num>
  <w:num w:numId="37">
    <w:abstractNumId w:val="6"/>
  </w:num>
  <w:num w:numId="38">
    <w:abstractNumId w:val="43"/>
  </w:num>
  <w:num w:numId="39">
    <w:abstractNumId w:val="125"/>
  </w:num>
  <w:num w:numId="40">
    <w:abstractNumId w:val="47"/>
  </w:num>
  <w:num w:numId="41">
    <w:abstractNumId w:val="45"/>
  </w:num>
  <w:num w:numId="42">
    <w:abstractNumId w:val="116"/>
  </w:num>
  <w:num w:numId="43">
    <w:abstractNumId w:val="23"/>
  </w:num>
  <w:num w:numId="44">
    <w:abstractNumId w:val="123"/>
  </w:num>
  <w:num w:numId="45">
    <w:abstractNumId w:val="134"/>
  </w:num>
  <w:num w:numId="46">
    <w:abstractNumId w:val="28"/>
  </w:num>
  <w:num w:numId="47">
    <w:abstractNumId w:val="30"/>
  </w:num>
  <w:num w:numId="48">
    <w:abstractNumId w:val="53"/>
  </w:num>
  <w:num w:numId="49">
    <w:abstractNumId w:val="54"/>
  </w:num>
  <w:num w:numId="50">
    <w:abstractNumId w:val="151"/>
  </w:num>
  <w:num w:numId="51">
    <w:abstractNumId w:val="95"/>
  </w:num>
  <w:num w:numId="52">
    <w:abstractNumId w:val="165"/>
  </w:num>
  <w:num w:numId="53">
    <w:abstractNumId w:val="155"/>
  </w:num>
  <w:num w:numId="54">
    <w:abstractNumId w:val="26"/>
  </w:num>
  <w:num w:numId="55">
    <w:abstractNumId w:val="156"/>
  </w:num>
  <w:num w:numId="56">
    <w:abstractNumId w:val="74"/>
  </w:num>
  <w:num w:numId="57">
    <w:abstractNumId w:val="81"/>
  </w:num>
  <w:num w:numId="58">
    <w:abstractNumId w:val="128"/>
  </w:num>
  <w:num w:numId="59">
    <w:abstractNumId w:val="33"/>
  </w:num>
  <w:num w:numId="60">
    <w:abstractNumId w:val="20"/>
  </w:num>
  <w:num w:numId="61">
    <w:abstractNumId w:val="120"/>
  </w:num>
  <w:num w:numId="62">
    <w:abstractNumId w:val="159"/>
  </w:num>
  <w:num w:numId="63">
    <w:abstractNumId w:val="38"/>
  </w:num>
  <w:num w:numId="64">
    <w:abstractNumId w:val="132"/>
  </w:num>
  <w:num w:numId="65">
    <w:abstractNumId w:val="114"/>
  </w:num>
  <w:num w:numId="66">
    <w:abstractNumId w:val="48"/>
  </w:num>
  <w:num w:numId="67">
    <w:abstractNumId w:val="2"/>
  </w:num>
  <w:num w:numId="68">
    <w:abstractNumId w:val="146"/>
  </w:num>
  <w:num w:numId="69">
    <w:abstractNumId w:val="101"/>
  </w:num>
  <w:num w:numId="70">
    <w:abstractNumId w:val="152"/>
  </w:num>
  <w:num w:numId="71">
    <w:abstractNumId w:val="130"/>
  </w:num>
  <w:num w:numId="72">
    <w:abstractNumId w:val="150"/>
  </w:num>
  <w:num w:numId="73">
    <w:abstractNumId w:val="109"/>
  </w:num>
  <w:num w:numId="74">
    <w:abstractNumId w:val="136"/>
  </w:num>
  <w:num w:numId="75">
    <w:abstractNumId w:val="104"/>
  </w:num>
  <w:num w:numId="76">
    <w:abstractNumId w:val="31"/>
  </w:num>
  <w:num w:numId="77">
    <w:abstractNumId w:val="100"/>
  </w:num>
  <w:num w:numId="78">
    <w:abstractNumId w:val="37"/>
  </w:num>
  <w:num w:numId="79">
    <w:abstractNumId w:val="115"/>
  </w:num>
  <w:num w:numId="80">
    <w:abstractNumId w:val="69"/>
  </w:num>
  <w:num w:numId="81">
    <w:abstractNumId w:val="50"/>
  </w:num>
  <w:num w:numId="82">
    <w:abstractNumId w:val="135"/>
  </w:num>
  <w:num w:numId="83">
    <w:abstractNumId w:val="61"/>
  </w:num>
  <w:num w:numId="84">
    <w:abstractNumId w:val="107"/>
  </w:num>
  <w:num w:numId="85">
    <w:abstractNumId w:val="88"/>
  </w:num>
  <w:num w:numId="86">
    <w:abstractNumId w:val="118"/>
  </w:num>
  <w:num w:numId="87">
    <w:abstractNumId w:val="58"/>
  </w:num>
  <w:num w:numId="88">
    <w:abstractNumId w:val="98"/>
  </w:num>
  <w:num w:numId="89">
    <w:abstractNumId w:val="1"/>
  </w:num>
  <w:num w:numId="90">
    <w:abstractNumId w:val="0"/>
  </w:num>
  <w:num w:numId="91">
    <w:abstractNumId w:val="154"/>
  </w:num>
  <w:num w:numId="92">
    <w:abstractNumId w:val="119"/>
  </w:num>
  <w:num w:numId="93">
    <w:abstractNumId w:val="166"/>
  </w:num>
  <w:num w:numId="94">
    <w:abstractNumId w:val="11"/>
  </w:num>
  <w:num w:numId="95">
    <w:abstractNumId w:val="34"/>
  </w:num>
  <w:num w:numId="96">
    <w:abstractNumId w:val="105"/>
  </w:num>
  <w:num w:numId="97">
    <w:abstractNumId w:val="84"/>
  </w:num>
  <w:num w:numId="98">
    <w:abstractNumId w:val="102"/>
  </w:num>
  <w:num w:numId="99">
    <w:abstractNumId w:val="73"/>
  </w:num>
  <w:num w:numId="100">
    <w:abstractNumId w:val="110"/>
  </w:num>
  <w:num w:numId="101">
    <w:abstractNumId w:val="16"/>
  </w:num>
  <w:num w:numId="102">
    <w:abstractNumId w:val="59"/>
  </w:num>
  <w:num w:numId="103">
    <w:abstractNumId w:val="42"/>
  </w:num>
  <w:num w:numId="104">
    <w:abstractNumId w:val="29"/>
  </w:num>
  <w:num w:numId="105">
    <w:abstractNumId w:val="10"/>
  </w:num>
  <w:num w:numId="106">
    <w:abstractNumId w:val="133"/>
  </w:num>
  <w:num w:numId="107">
    <w:abstractNumId w:val="68"/>
  </w:num>
  <w:num w:numId="108">
    <w:abstractNumId w:val="49"/>
  </w:num>
  <w:num w:numId="109">
    <w:abstractNumId w:val="90"/>
  </w:num>
  <w:num w:numId="110">
    <w:abstractNumId w:val="153"/>
  </w:num>
  <w:num w:numId="111">
    <w:abstractNumId w:val="7"/>
  </w:num>
  <w:num w:numId="112">
    <w:abstractNumId w:val="93"/>
  </w:num>
  <w:num w:numId="113">
    <w:abstractNumId w:val="122"/>
  </w:num>
  <w:num w:numId="114">
    <w:abstractNumId w:val="82"/>
  </w:num>
  <w:num w:numId="115">
    <w:abstractNumId w:val="64"/>
  </w:num>
  <w:num w:numId="116">
    <w:abstractNumId w:val="55"/>
  </w:num>
  <w:num w:numId="117">
    <w:abstractNumId w:val="92"/>
  </w:num>
  <w:num w:numId="118">
    <w:abstractNumId w:val="112"/>
  </w:num>
  <w:num w:numId="119">
    <w:abstractNumId w:val="76"/>
  </w:num>
  <w:num w:numId="120">
    <w:abstractNumId w:val="106"/>
  </w:num>
  <w:num w:numId="121">
    <w:abstractNumId w:val="63"/>
  </w:num>
  <w:num w:numId="122">
    <w:abstractNumId w:val="145"/>
  </w:num>
  <w:num w:numId="123">
    <w:abstractNumId w:val="126"/>
  </w:num>
  <w:num w:numId="124">
    <w:abstractNumId w:val="124"/>
  </w:num>
  <w:num w:numId="125">
    <w:abstractNumId w:val="137"/>
  </w:num>
  <w:num w:numId="126">
    <w:abstractNumId w:val="113"/>
  </w:num>
  <w:num w:numId="127">
    <w:abstractNumId w:val="111"/>
  </w:num>
  <w:num w:numId="128">
    <w:abstractNumId w:val="14"/>
  </w:num>
  <w:num w:numId="129">
    <w:abstractNumId w:val="163"/>
  </w:num>
  <w:num w:numId="130">
    <w:abstractNumId w:val="162"/>
  </w:num>
  <w:num w:numId="131">
    <w:abstractNumId w:val="57"/>
  </w:num>
  <w:num w:numId="132">
    <w:abstractNumId w:val="62"/>
  </w:num>
  <w:num w:numId="133">
    <w:abstractNumId w:val="121"/>
  </w:num>
  <w:num w:numId="134">
    <w:abstractNumId w:val="60"/>
  </w:num>
  <w:num w:numId="135">
    <w:abstractNumId w:val="140"/>
  </w:num>
  <w:num w:numId="136">
    <w:abstractNumId w:val="41"/>
  </w:num>
  <w:num w:numId="137">
    <w:abstractNumId w:val="148"/>
  </w:num>
  <w:num w:numId="138">
    <w:abstractNumId w:val="65"/>
  </w:num>
  <w:num w:numId="139">
    <w:abstractNumId w:val="78"/>
  </w:num>
  <w:num w:numId="140">
    <w:abstractNumId w:val="127"/>
  </w:num>
  <w:num w:numId="141">
    <w:abstractNumId w:val="12"/>
  </w:num>
  <w:num w:numId="142">
    <w:abstractNumId w:val="22"/>
  </w:num>
  <w:num w:numId="143">
    <w:abstractNumId w:val="27"/>
  </w:num>
  <w:num w:numId="144">
    <w:abstractNumId w:val="72"/>
  </w:num>
  <w:num w:numId="145">
    <w:abstractNumId w:val="56"/>
  </w:num>
  <w:num w:numId="146">
    <w:abstractNumId w:val="9"/>
  </w:num>
  <w:num w:numId="147">
    <w:abstractNumId w:val="139"/>
  </w:num>
  <w:num w:numId="148">
    <w:abstractNumId w:val="40"/>
  </w:num>
  <w:num w:numId="149">
    <w:abstractNumId w:val="103"/>
  </w:num>
  <w:num w:numId="150">
    <w:abstractNumId w:val="52"/>
  </w:num>
  <w:num w:numId="151">
    <w:abstractNumId w:val="79"/>
  </w:num>
  <w:num w:numId="152">
    <w:abstractNumId w:val="89"/>
  </w:num>
  <w:num w:numId="153">
    <w:abstractNumId w:val="158"/>
  </w:num>
  <w:num w:numId="154">
    <w:abstractNumId w:val="129"/>
  </w:num>
  <w:num w:numId="155">
    <w:abstractNumId w:val="143"/>
  </w:num>
  <w:num w:numId="156">
    <w:abstractNumId w:val="44"/>
  </w:num>
  <w:num w:numId="157">
    <w:abstractNumId w:val="67"/>
  </w:num>
  <w:num w:numId="158">
    <w:abstractNumId w:val="32"/>
  </w:num>
  <w:num w:numId="159">
    <w:abstractNumId w:val="142"/>
  </w:num>
  <w:num w:numId="160">
    <w:abstractNumId w:val="17"/>
  </w:num>
  <w:num w:numId="161">
    <w:abstractNumId w:val="4"/>
  </w:num>
  <w:num w:numId="162">
    <w:abstractNumId w:val="8"/>
  </w:num>
  <w:num w:numId="163">
    <w:abstractNumId w:val="70"/>
  </w:num>
  <w:num w:numId="164">
    <w:abstractNumId w:val="87"/>
  </w:num>
  <w:num w:numId="165">
    <w:abstractNumId w:val="86"/>
  </w:num>
  <w:num w:numId="166">
    <w:abstractNumId w:val="21"/>
  </w:num>
  <w:num w:numId="167">
    <w:abstractNumId w:val="160"/>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9CC"/>
    <w:rsid w:val="000571B1"/>
    <w:rsid w:val="00073587"/>
    <w:rsid w:val="000B2EE3"/>
    <w:rsid w:val="000C1854"/>
    <w:rsid w:val="0011362A"/>
    <w:rsid w:val="00130CBA"/>
    <w:rsid w:val="0013372B"/>
    <w:rsid w:val="0013519A"/>
    <w:rsid w:val="00140576"/>
    <w:rsid w:val="001408E1"/>
    <w:rsid w:val="001533A2"/>
    <w:rsid w:val="00154514"/>
    <w:rsid w:val="0015509D"/>
    <w:rsid w:val="001567BB"/>
    <w:rsid w:val="001A414F"/>
    <w:rsid w:val="001C52A7"/>
    <w:rsid w:val="001D2DE4"/>
    <w:rsid w:val="001D624E"/>
    <w:rsid w:val="001E4696"/>
    <w:rsid w:val="001E6E5C"/>
    <w:rsid w:val="002448BA"/>
    <w:rsid w:val="00246A49"/>
    <w:rsid w:val="00247C44"/>
    <w:rsid w:val="002641F5"/>
    <w:rsid w:val="00294C44"/>
    <w:rsid w:val="0029766A"/>
    <w:rsid w:val="002A0F6B"/>
    <w:rsid w:val="002B175B"/>
    <w:rsid w:val="002B1AB4"/>
    <w:rsid w:val="002B5B9C"/>
    <w:rsid w:val="00303C18"/>
    <w:rsid w:val="0031103F"/>
    <w:rsid w:val="00315DFC"/>
    <w:rsid w:val="003573D7"/>
    <w:rsid w:val="00362713"/>
    <w:rsid w:val="00374068"/>
    <w:rsid w:val="003833BC"/>
    <w:rsid w:val="003953DE"/>
    <w:rsid w:val="00396CFA"/>
    <w:rsid w:val="003B41DC"/>
    <w:rsid w:val="0041161A"/>
    <w:rsid w:val="004254B6"/>
    <w:rsid w:val="00467A3E"/>
    <w:rsid w:val="004C704A"/>
    <w:rsid w:val="004D6B66"/>
    <w:rsid w:val="004D7BA3"/>
    <w:rsid w:val="004E7F49"/>
    <w:rsid w:val="004F5AEF"/>
    <w:rsid w:val="004F6283"/>
    <w:rsid w:val="004F690D"/>
    <w:rsid w:val="00501E9B"/>
    <w:rsid w:val="00511AF1"/>
    <w:rsid w:val="0053142F"/>
    <w:rsid w:val="00544937"/>
    <w:rsid w:val="00550419"/>
    <w:rsid w:val="00565A7E"/>
    <w:rsid w:val="005667C1"/>
    <w:rsid w:val="005B6763"/>
    <w:rsid w:val="005C7CCC"/>
    <w:rsid w:val="005F6C46"/>
    <w:rsid w:val="00623AFC"/>
    <w:rsid w:val="00634CE6"/>
    <w:rsid w:val="00635765"/>
    <w:rsid w:val="006572C9"/>
    <w:rsid w:val="006A2DD5"/>
    <w:rsid w:val="006B725F"/>
    <w:rsid w:val="006E4386"/>
    <w:rsid w:val="0070172C"/>
    <w:rsid w:val="00712824"/>
    <w:rsid w:val="00712B59"/>
    <w:rsid w:val="007252B1"/>
    <w:rsid w:val="00743C64"/>
    <w:rsid w:val="00762220"/>
    <w:rsid w:val="0079048C"/>
    <w:rsid w:val="007C25BE"/>
    <w:rsid w:val="007C5D1F"/>
    <w:rsid w:val="007D382B"/>
    <w:rsid w:val="00825366"/>
    <w:rsid w:val="00830D61"/>
    <w:rsid w:val="00834CDC"/>
    <w:rsid w:val="00835610"/>
    <w:rsid w:val="00837F40"/>
    <w:rsid w:val="00850036"/>
    <w:rsid w:val="0085092D"/>
    <w:rsid w:val="0086671C"/>
    <w:rsid w:val="00884E56"/>
    <w:rsid w:val="008D59DC"/>
    <w:rsid w:val="009159E5"/>
    <w:rsid w:val="0092472F"/>
    <w:rsid w:val="009300FA"/>
    <w:rsid w:val="00931E39"/>
    <w:rsid w:val="00933447"/>
    <w:rsid w:val="00934491"/>
    <w:rsid w:val="00971588"/>
    <w:rsid w:val="00981424"/>
    <w:rsid w:val="009C27AE"/>
    <w:rsid w:val="009D2D89"/>
    <w:rsid w:val="009D3E70"/>
    <w:rsid w:val="009D595E"/>
    <w:rsid w:val="009E423F"/>
    <w:rsid w:val="009F685C"/>
    <w:rsid w:val="00A13E33"/>
    <w:rsid w:val="00A41D7B"/>
    <w:rsid w:val="00A45847"/>
    <w:rsid w:val="00A758ED"/>
    <w:rsid w:val="00A77570"/>
    <w:rsid w:val="00A92795"/>
    <w:rsid w:val="00A949CC"/>
    <w:rsid w:val="00AA1540"/>
    <w:rsid w:val="00AB6044"/>
    <w:rsid w:val="00AB6A1A"/>
    <w:rsid w:val="00AD0FF7"/>
    <w:rsid w:val="00AD3DD5"/>
    <w:rsid w:val="00AE1B9A"/>
    <w:rsid w:val="00B01825"/>
    <w:rsid w:val="00B179B3"/>
    <w:rsid w:val="00B22FCA"/>
    <w:rsid w:val="00B3668B"/>
    <w:rsid w:val="00B4389C"/>
    <w:rsid w:val="00B4451D"/>
    <w:rsid w:val="00B53586"/>
    <w:rsid w:val="00B92758"/>
    <w:rsid w:val="00B934B9"/>
    <w:rsid w:val="00B9378A"/>
    <w:rsid w:val="00BA08C0"/>
    <w:rsid w:val="00BB19DA"/>
    <w:rsid w:val="00BB2B65"/>
    <w:rsid w:val="00BC4710"/>
    <w:rsid w:val="00BE2601"/>
    <w:rsid w:val="00BF7477"/>
    <w:rsid w:val="00C001C7"/>
    <w:rsid w:val="00C35A23"/>
    <w:rsid w:val="00C368F6"/>
    <w:rsid w:val="00C445EF"/>
    <w:rsid w:val="00C636C2"/>
    <w:rsid w:val="00C745BC"/>
    <w:rsid w:val="00C77D06"/>
    <w:rsid w:val="00C83BF5"/>
    <w:rsid w:val="00C85CF4"/>
    <w:rsid w:val="00C86913"/>
    <w:rsid w:val="00CC3EE1"/>
    <w:rsid w:val="00CD33EE"/>
    <w:rsid w:val="00CE03AF"/>
    <w:rsid w:val="00CF03A4"/>
    <w:rsid w:val="00D04A77"/>
    <w:rsid w:val="00D05239"/>
    <w:rsid w:val="00D10242"/>
    <w:rsid w:val="00D163D8"/>
    <w:rsid w:val="00D1713B"/>
    <w:rsid w:val="00D35A02"/>
    <w:rsid w:val="00D46BDA"/>
    <w:rsid w:val="00D63AFF"/>
    <w:rsid w:val="00D82C4A"/>
    <w:rsid w:val="00D83109"/>
    <w:rsid w:val="00D93982"/>
    <w:rsid w:val="00DA78C7"/>
    <w:rsid w:val="00DB0E71"/>
    <w:rsid w:val="00DC762A"/>
    <w:rsid w:val="00DD21C7"/>
    <w:rsid w:val="00DE0557"/>
    <w:rsid w:val="00DE34F8"/>
    <w:rsid w:val="00DF1135"/>
    <w:rsid w:val="00E1761B"/>
    <w:rsid w:val="00E22025"/>
    <w:rsid w:val="00E333B9"/>
    <w:rsid w:val="00E35D8D"/>
    <w:rsid w:val="00E4579A"/>
    <w:rsid w:val="00E874DF"/>
    <w:rsid w:val="00E92128"/>
    <w:rsid w:val="00EA4FD9"/>
    <w:rsid w:val="00EB33D0"/>
    <w:rsid w:val="00EB4C6A"/>
    <w:rsid w:val="00ED53BD"/>
    <w:rsid w:val="00F12080"/>
    <w:rsid w:val="00F20CA8"/>
    <w:rsid w:val="00F20F3F"/>
    <w:rsid w:val="00F3473E"/>
    <w:rsid w:val="00F35A7C"/>
    <w:rsid w:val="00F47163"/>
    <w:rsid w:val="00F75EF2"/>
    <w:rsid w:val="00FD7BCD"/>
    <w:rsid w:val="00FF68F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6E1B"/>
  <w15:chartTrackingRefBased/>
  <w15:docId w15:val="{D66DC45E-7332-4E39-A6E6-3E8C706A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1"/>
    <w:qFormat/>
    <w:rsid w:val="00ED53BD"/>
    <w:pPr>
      <w:widowControl w:val="0"/>
      <w:autoSpaceDE w:val="0"/>
      <w:autoSpaceDN w:val="0"/>
      <w:spacing w:before="99" w:after="0" w:line="240" w:lineRule="auto"/>
      <w:ind w:left="106"/>
      <w:outlineLvl w:val="0"/>
    </w:pPr>
    <w:rPr>
      <w:rFonts w:ascii="Century Gothic" w:eastAsia="Century Gothic" w:hAnsi="Century Gothic" w:cs="Century Gothic"/>
      <w:sz w:val="80"/>
      <w:szCs w:val="80"/>
      <w:lang w:bidi="en-US"/>
    </w:rPr>
  </w:style>
  <w:style w:type="paragraph" w:styleId="Heading2">
    <w:name w:val="heading 2"/>
    <w:basedOn w:val="Normal"/>
    <w:link w:val="Heading2Char"/>
    <w:uiPriority w:val="1"/>
    <w:qFormat/>
    <w:rsid w:val="00ED53BD"/>
    <w:pPr>
      <w:widowControl w:val="0"/>
      <w:autoSpaceDE w:val="0"/>
      <w:autoSpaceDN w:val="0"/>
      <w:spacing w:before="100" w:after="0" w:line="240" w:lineRule="auto"/>
      <w:ind w:left="2480"/>
      <w:outlineLvl w:val="1"/>
    </w:pPr>
    <w:rPr>
      <w:rFonts w:ascii="Century Gothic" w:eastAsia="Century Gothic" w:hAnsi="Century Gothic" w:cs="Century Gothic"/>
      <w:sz w:val="60"/>
      <w:szCs w:val="60"/>
      <w:lang w:bidi="en-US"/>
    </w:rPr>
  </w:style>
  <w:style w:type="paragraph" w:styleId="Heading3">
    <w:name w:val="heading 3"/>
    <w:basedOn w:val="Normal"/>
    <w:link w:val="Heading3Char"/>
    <w:uiPriority w:val="1"/>
    <w:qFormat/>
    <w:rsid w:val="00ED53BD"/>
    <w:pPr>
      <w:widowControl w:val="0"/>
      <w:autoSpaceDE w:val="0"/>
      <w:autoSpaceDN w:val="0"/>
      <w:spacing w:before="17" w:after="0" w:line="240" w:lineRule="auto"/>
      <w:ind w:left="592"/>
      <w:outlineLvl w:val="2"/>
    </w:pPr>
    <w:rPr>
      <w:rFonts w:ascii="Century Gothic" w:eastAsia="Century Gothic" w:hAnsi="Century Gothic" w:cs="Century Gothic"/>
      <w:sz w:val="52"/>
      <w:szCs w:val="52"/>
      <w:lang w:bidi="en-US"/>
    </w:rPr>
  </w:style>
  <w:style w:type="paragraph" w:styleId="Heading4">
    <w:name w:val="heading 4"/>
    <w:basedOn w:val="Normal"/>
    <w:link w:val="Heading4Char"/>
    <w:uiPriority w:val="1"/>
    <w:qFormat/>
    <w:rsid w:val="00ED53BD"/>
    <w:pPr>
      <w:widowControl w:val="0"/>
      <w:autoSpaceDE w:val="0"/>
      <w:autoSpaceDN w:val="0"/>
      <w:spacing w:before="3" w:after="0" w:line="240" w:lineRule="auto"/>
      <w:ind w:left="825"/>
      <w:outlineLvl w:val="3"/>
    </w:pPr>
    <w:rPr>
      <w:rFonts w:ascii="Century Gothic" w:eastAsia="Century Gothic" w:hAnsi="Century Gothic" w:cs="Century Gothic"/>
      <w:sz w:val="48"/>
      <w:szCs w:val="48"/>
      <w:lang w:bidi="en-US"/>
    </w:rPr>
  </w:style>
  <w:style w:type="paragraph" w:styleId="Heading5">
    <w:name w:val="heading 5"/>
    <w:basedOn w:val="Normal"/>
    <w:link w:val="Heading5Char"/>
    <w:uiPriority w:val="1"/>
    <w:qFormat/>
    <w:rsid w:val="00ED53BD"/>
    <w:pPr>
      <w:widowControl w:val="0"/>
      <w:autoSpaceDE w:val="0"/>
      <w:autoSpaceDN w:val="0"/>
      <w:spacing w:after="0" w:line="240" w:lineRule="auto"/>
      <w:ind w:left="106"/>
      <w:outlineLvl w:val="4"/>
    </w:pPr>
    <w:rPr>
      <w:rFonts w:ascii="Times New Roman" w:eastAsia="Times New Roman" w:hAnsi="Times New Roman" w:cs="Times New Roman"/>
      <w:b/>
      <w:bCs/>
      <w:sz w:val="24"/>
      <w:szCs w:val="24"/>
      <w:lang w:bidi="en-US"/>
    </w:rPr>
  </w:style>
  <w:style w:type="paragraph" w:styleId="Heading6">
    <w:name w:val="heading 6"/>
    <w:basedOn w:val="Normal"/>
    <w:next w:val="Normal"/>
    <w:link w:val="Heading6Char"/>
    <w:uiPriority w:val="9"/>
    <w:semiHidden/>
    <w:unhideWhenUsed/>
    <w:qFormat/>
    <w:rsid w:val="00ED53BD"/>
    <w:pPr>
      <w:keepNext/>
      <w:keepLines/>
      <w:spacing w:before="40" w:after="0"/>
      <w:outlineLvl w:val="5"/>
    </w:pPr>
    <w:rPr>
      <w:rFonts w:ascii="Cambria" w:eastAsia="Times New Roman" w:hAnsi="Cambria" w:cs="Times New Roman"/>
      <w:color w:val="243F6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9CC"/>
    <w:pPr>
      <w:ind w:left="720"/>
      <w:contextualSpacing/>
    </w:pPr>
  </w:style>
  <w:style w:type="paragraph" w:customStyle="1" w:styleId="StateName">
    <w:name w:val="State Name"/>
    <w:basedOn w:val="Normal"/>
    <w:link w:val="StateNameChar"/>
    <w:qFormat/>
    <w:rsid w:val="003B41DC"/>
    <w:pPr>
      <w:spacing w:after="360" w:line="240" w:lineRule="auto"/>
      <w:jc w:val="center"/>
    </w:pPr>
    <w:rPr>
      <w:rFonts w:ascii="Century Gothic" w:hAnsi="Century Gothic" w:cs="Times New Roman"/>
      <w:sz w:val="60"/>
      <w:szCs w:val="24"/>
    </w:rPr>
  </w:style>
  <w:style w:type="paragraph" w:customStyle="1" w:styleId="SpillReportingStyle">
    <w:name w:val="Spill Reporting Style"/>
    <w:basedOn w:val="Normal"/>
    <w:link w:val="SpillReportingStyleChar"/>
    <w:qFormat/>
    <w:rsid w:val="00B4389C"/>
    <w:pPr>
      <w:spacing w:after="0" w:line="240" w:lineRule="auto"/>
    </w:pPr>
    <w:rPr>
      <w:rFonts w:ascii="Times New Roman" w:hAnsi="Times New Roman" w:cs="Times New Roman"/>
      <w:b/>
      <w:sz w:val="24"/>
      <w:szCs w:val="24"/>
      <w:u w:val="single"/>
    </w:rPr>
  </w:style>
  <w:style w:type="character" w:customStyle="1" w:styleId="StateNameChar">
    <w:name w:val="State Name Char"/>
    <w:basedOn w:val="DefaultParagraphFont"/>
    <w:link w:val="StateName"/>
    <w:rsid w:val="003B41DC"/>
    <w:rPr>
      <w:rFonts w:ascii="Century Gothic" w:hAnsi="Century Gothic" w:cs="Times New Roman"/>
      <w:sz w:val="60"/>
      <w:szCs w:val="24"/>
    </w:rPr>
  </w:style>
  <w:style w:type="character" w:styleId="Hyperlink">
    <w:name w:val="Hyperlink"/>
    <w:basedOn w:val="DefaultParagraphFont"/>
    <w:uiPriority w:val="99"/>
    <w:unhideWhenUsed/>
    <w:rsid w:val="00762220"/>
    <w:rPr>
      <w:color w:val="0563C1" w:themeColor="hyperlink"/>
      <w:u w:val="single"/>
    </w:rPr>
  </w:style>
  <w:style w:type="character" w:customStyle="1" w:styleId="SpillReportingStyleChar">
    <w:name w:val="Spill Reporting Style Char"/>
    <w:basedOn w:val="DefaultParagraphFont"/>
    <w:link w:val="SpillReportingStyle"/>
    <w:rsid w:val="00B4389C"/>
    <w:rPr>
      <w:rFonts w:ascii="Times New Roman" w:hAnsi="Times New Roman" w:cs="Times New Roman"/>
      <w:b/>
      <w:sz w:val="24"/>
      <w:szCs w:val="24"/>
      <w:u w:val="single"/>
    </w:rPr>
  </w:style>
  <w:style w:type="character" w:customStyle="1" w:styleId="UnresolvedMention">
    <w:name w:val="Unresolved Mention"/>
    <w:basedOn w:val="DefaultParagraphFont"/>
    <w:uiPriority w:val="99"/>
    <w:semiHidden/>
    <w:unhideWhenUsed/>
    <w:rsid w:val="00762220"/>
    <w:rPr>
      <w:color w:val="605E5C"/>
      <w:shd w:val="clear" w:color="auto" w:fill="E1DFDD"/>
    </w:rPr>
  </w:style>
  <w:style w:type="character" w:styleId="CommentReference">
    <w:name w:val="annotation reference"/>
    <w:basedOn w:val="DefaultParagraphFont"/>
    <w:uiPriority w:val="99"/>
    <w:semiHidden/>
    <w:unhideWhenUsed/>
    <w:rsid w:val="007C5D1F"/>
    <w:rPr>
      <w:sz w:val="16"/>
      <w:szCs w:val="16"/>
    </w:rPr>
  </w:style>
  <w:style w:type="paragraph" w:styleId="CommentText">
    <w:name w:val="annotation text"/>
    <w:basedOn w:val="Normal"/>
    <w:link w:val="CommentTextChar"/>
    <w:uiPriority w:val="99"/>
    <w:semiHidden/>
    <w:unhideWhenUsed/>
    <w:rsid w:val="007C5D1F"/>
    <w:pPr>
      <w:spacing w:line="240" w:lineRule="auto"/>
    </w:pPr>
    <w:rPr>
      <w:sz w:val="20"/>
      <w:szCs w:val="20"/>
    </w:rPr>
  </w:style>
  <w:style w:type="character" w:customStyle="1" w:styleId="CommentTextChar">
    <w:name w:val="Comment Text Char"/>
    <w:basedOn w:val="DefaultParagraphFont"/>
    <w:link w:val="CommentText"/>
    <w:uiPriority w:val="99"/>
    <w:semiHidden/>
    <w:rsid w:val="007C5D1F"/>
    <w:rPr>
      <w:sz w:val="20"/>
      <w:szCs w:val="20"/>
    </w:rPr>
  </w:style>
  <w:style w:type="paragraph" w:styleId="CommentSubject">
    <w:name w:val="annotation subject"/>
    <w:basedOn w:val="CommentText"/>
    <w:next w:val="CommentText"/>
    <w:link w:val="CommentSubjectChar"/>
    <w:uiPriority w:val="99"/>
    <w:semiHidden/>
    <w:unhideWhenUsed/>
    <w:rsid w:val="007C5D1F"/>
    <w:rPr>
      <w:b/>
      <w:bCs/>
    </w:rPr>
  </w:style>
  <w:style w:type="character" w:customStyle="1" w:styleId="CommentSubjectChar">
    <w:name w:val="Comment Subject Char"/>
    <w:basedOn w:val="CommentTextChar"/>
    <w:link w:val="CommentSubject"/>
    <w:uiPriority w:val="99"/>
    <w:semiHidden/>
    <w:rsid w:val="007C5D1F"/>
    <w:rPr>
      <w:b/>
      <w:bCs/>
      <w:sz w:val="20"/>
      <w:szCs w:val="20"/>
    </w:rPr>
  </w:style>
  <w:style w:type="paragraph" w:styleId="BalloonText">
    <w:name w:val="Balloon Text"/>
    <w:basedOn w:val="Normal"/>
    <w:link w:val="BalloonTextChar"/>
    <w:uiPriority w:val="99"/>
    <w:semiHidden/>
    <w:unhideWhenUsed/>
    <w:rsid w:val="007C5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D1F"/>
    <w:rPr>
      <w:rFonts w:ascii="Segoe UI" w:hAnsi="Segoe UI" w:cs="Segoe UI"/>
      <w:sz w:val="18"/>
      <w:szCs w:val="18"/>
    </w:rPr>
  </w:style>
  <w:style w:type="character" w:styleId="FollowedHyperlink">
    <w:name w:val="FollowedHyperlink"/>
    <w:basedOn w:val="DefaultParagraphFont"/>
    <w:uiPriority w:val="99"/>
    <w:semiHidden/>
    <w:unhideWhenUsed/>
    <w:rsid w:val="0086671C"/>
    <w:rPr>
      <w:color w:val="954F72" w:themeColor="followedHyperlink"/>
      <w:u w:val="single"/>
    </w:rPr>
  </w:style>
  <w:style w:type="paragraph" w:customStyle="1" w:styleId="TableParagraph">
    <w:name w:val="Table Paragraph"/>
    <w:basedOn w:val="Normal"/>
    <w:uiPriority w:val="1"/>
    <w:qFormat/>
    <w:rsid w:val="00D05239"/>
    <w:pPr>
      <w:widowControl w:val="0"/>
      <w:autoSpaceDE w:val="0"/>
      <w:autoSpaceDN w:val="0"/>
      <w:spacing w:before="6" w:after="0" w:line="240" w:lineRule="auto"/>
      <w:ind w:left="107"/>
    </w:pPr>
    <w:rPr>
      <w:rFonts w:ascii="Arial" w:eastAsia="Arial" w:hAnsi="Arial" w:cs="Arial"/>
      <w:lang w:bidi="en-US"/>
    </w:rPr>
  </w:style>
  <w:style w:type="character" w:customStyle="1" w:styleId="Heading1Char">
    <w:name w:val="Heading 1 Char"/>
    <w:basedOn w:val="DefaultParagraphFont"/>
    <w:link w:val="Heading1"/>
    <w:uiPriority w:val="1"/>
    <w:rsid w:val="00ED53BD"/>
    <w:rPr>
      <w:rFonts w:ascii="Century Gothic" w:eastAsia="Century Gothic" w:hAnsi="Century Gothic" w:cs="Century Gothic"/>
      <w:sz w:val="80"/>
      <w:szCs w:val="80"/>
      <w:lang w:bidi="en-US"/>
    </w:rPr>
  </w:style>
  <w:style w:type="character" w:customStyle="1" w:styleId="Heading2Char">
    <w:name w:val="Heading 2 Char"/>
    <w:basedOn w:val="DefaultParagraphFont"/>
    <w:link w:val="Heading2"/>
    <w:uiPriority w:val="1"/>
    <w:rsid w:val="00ED53BD"/>
    <w:rPr>
      <w:rFonts w:ascii="Century Gothic" w:eastAsia="Century Gothic" w:hAnsi="Century Gothic" w:cs="Century Gothic"/>
      <w:sz w:val="60"/>
      <w:szCs w:val="60"/>
      <w:lang w:bidi="en-US"/>
    </w:rPr>
  </w:style>
  <w:style w:type="character" w:customStyle="1" w:styleId="Heading3Char">
    <w:name w:val="Heading 3 Char"/>
    <w:basedOn w:val="DefaultParagraphFont"/>
    <w:link w:val="Heading3"/>
    <w:uiPriority w:val="1"/>
    <w:rsid w:val="00ED53BD"/>
    <w:rPr>
      <w:rFonts w:ascii="Century Gothic" w:eastAsia="Century Gothic" w:hAnsi="Century Gothic" w:cs="Century Gothic"/>
      <w:sz w:val="52"/>
      <w:szCs w:val="52"/>
      <w:lang w:bidi="en-US"/>
    </w:rPr>
  </w:style>
  <w:style w:type="character" w:customStyle="1" w:styleId="Heading4Char">
    <w:name w:val="Heading 4 Char"/>
    <w:basedOn w:val="DefaultParagraphFont"/>
    <w:link w:val="Heading4"/>
    <w:uiPriority w:val="1"/>
    <w:rsid w:val="00ED53BD"/>
    <w:rPr>
      <w:rFonts w:ascii="Century Gothic" w:eastAsia="Century Gothic" w:hAnsi="Century Gothic" w:cs="Century Gothic"/>
      <w:sz w:val="48"/>
      <w:szCs w:val="48"/>
      <w:lang w:bidi="en-US"/>
    </w:rPr>
  </w:style>
  <w:style w:type="character" w:customStyle="1" w:styleId="Heading5Char">
    <w:name w:val="Heading 5 Char"/>
    <w:basedOn w:val="DefaultParagraphFont"/>
    <w:link w:val="Heading5"/>
    <w:uiPriority w:val="1"/>
    <w:rsid w:val="00ED53BD"/>
    <w:rPr>
      <w:rFonts w:ascii="Times New Roman" w:eastAsia="Times New Roman" w:hAnsi="Times New Roman" w:cs="Times New Roman"/>
      <w:b/>
      <w:bCs/>
      <w:sz w:val="24"/>
      <w:szCs w:val="24"/>
      <w:lang w:bidi="en-US"/>
    </w:rPr>
  </w:style>
  <w:style w:type="paragraph" w:customStyle="1" w:styleId="Heading61">
    <w:name w:val="Heading 61"/>
    <w:basedOn w:val="Normal"/>
    <w:next w:val="Normal"/>
    <w:uiPriority w:val="9"/>
    <w:semiHidden/>
    <w:unhideWhenUsed/>
    <w:qFormat/>
    <w:rsid w:val="00ED53BD"/>
    <w:pPr>
      <w:keepNext/>
      <w:keepLines/>
      <w:widowControl w:val="0"/>
      <w:autoSpaceDE w:val="0"/>
      <w:autoSpaceDN w:val="0"/>
      <w:spacing w:before="40" w:after="0" w:line="240" w:lineRule="auto"/>
      <w:outlineLvl w:val="5"/>
    </w:pPr>
    <w:rPr>
      <w:rFonts w:ascii="Cambria" w:eastAsia="Times New Roman" w:hAnsi="Cambria" w:cs="Times New Roman"/>
      <w:color w:val="243F60"/>
      <w:lang w:bidi="en-US"/>
    </w:rPr>
  </w:style>
  <w:style w:type="numbering" w:customStyle="1" w:styleId="NoList1">
    <w:name w:val="No List1"/>
    <w:next w:val="NoList"/>
    <w:uiPriority w:val="99"/>
    <w:semiHidden/>
    <w:unhideWhenUsed/>
    <w:rsid w:val="00ED53BD"/>
  </w:style>
  <w:style w:type="paragraph" w:styleId="BodyText">
    <w:name w:val="Body Text"/>
    <w:basedOn w:val="Normal"/>
    <w:link w:val="BodyTextChar"/>
    <w:uiPriority w:val="1"/>
    <w:qFormat/>
    <w:rsid w:val="00ED53BD"/>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ED53BD"/>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ED53BD"/>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HeaderChar">
    <w:name w:val="Header Char"/>
    <w:basedOn w:val="DefaultParagraphFont"/>
    <w:link w:val="Header"/>
    <w:uiPriority w:val="99"/>
    <w:rsid w:val="00ED53BD"/>
    <w:rPr>
      <w:rFonts w:ascii="Times New Roman" w:eastAsia="Times New Roman" w:hAnsi="Times New Roman" w:cs="Times New Roman"/>
      <w:lang w:bidi="en-US"/>
    </w:rPr>
  </w:style>
  <w:style w:type="paragraph" w:styleId="Footer">
    <w:name w:val="footer"/>
    <w:basedOn w:val="Normal"/>
    <w:link w:val="FooterChar"/>
    <w:uiPriority w:val="99"/>
    <w:unhideWhenUsed/>
    <w:rsid w:val="00ED53BD"/>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uiPriority w:val="99"/>
    <w:rsid w:val="00ED53BD"/>
    <w:rPr>
      <w:rFonts w:ascii="Times New Roman" w:eastAsia="Times New Roman" w:hAnsi="Times New Roman" w:cs="Times New Roman"/>
      <w:lang w:bidi="en-US"/>
    </w:rPr>
  </w:style>
  <w:style w:type="character" w:customStyle="1" w:styleId="UnresolvedMention1">
    <w:name w:val="Unresolved Mention1"/>
    <w:basedOn w:val="DefaultParagraphFont"/>
    <w:uiPriority w:val="99"/>
    <w:semiHidden/>
    <w:unhideWhenUsed/>
    <w:rsid w:val="00ED53BD"/>
    <w:rPr>
      <w:color w:val="808080"/>
      <w:shd w:val="clear" w:color="auto" w:fill="E6E6E6"/>
    </w:rPr>
  </w:style>
  <w:style w:type="paragraph" w:styleId="NormalWeb">
    <w:name w:val="Normal (Web)"/>
    <w:basedOn w:val="Normal"/>
    <w:uiPriority w:val="99"/>
    <w:semiHidden/>
    <w:unhideWhenUsed/>
    <w:rsid w:val="00ED53BD"/>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Heading6Char">
    <w:name w:val="Heading 6 Char"/>
    <w:basedOn w:val="DefaultParagraphFont"/>
    <w:link w:val="Heading6"/>
    <w:uiPriority w:val="9"/>
    <w:semiHidden/>
    <w:rsid w:val="00ED53BD"/>
    <w:rPr>
      <w:rFonts w:ascii="Cambria" w:eastAsia="Times New Roman" w:hAnsi="Cambria" w:cs="Times New Roman"/>
      <w:color w:val="243F60"/>
      <w:lang w:bidi="en-US"/>
    </w:rPr>
  </w:style>
  <w:style w:type="paragraph" w:customStyle="1" w:styleId="sectbi">
    <w:name w:val="sectbi"/>
    <w:basedOn w:val="Normal"/>
    <w:rsid w:val="00ED53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53BD"/>
    <w:rPr>
      <w:b/>
      <w:bCs/>
    </w:rPr>
  </w:style>
  <w:style w:type="character" w:customStyle="1" w:styleId="Heading6Char1">
    <w:name w:val="Heading 6 Char1"/>
    <w:basedOn w:val="DefaultParagraphFont"/>
    <w:uiPriority w:val="9"/>
    <w:semiHidden/>
    <w:rsid w:val="00ED53BD"/>
    <w:rPr>
      <w:rFonts w:asciiTheme="majorHAnsi" w:eastAsiaTheme="majorEastAsia" w:hAnsiTheme="majorHAnsi" w:cstheme="majorBidi"/>
      <w:color w:val="1F3763" w:themeColor="accent1" w:themeShade="7F"/>
    </w:rPr>
  </w:style>
  <w:style w:type="paragraph" w:customStyle="1" w:styleId="HeadingArial">
    <w:name w:val="Heading Arial"/>
    <w:basedOn w:val="StateName"/>
    <w:link w:val="HeadingArialChar"/>
    <w:qFormat/>
    <w:rsid w:val="00F20CA8"/>
    <w:rPr>
      <w:rFonts w:ascii="Arial" w:hAnsi="Arial" w:cs="Arial"/>
      <w:sz w:val="48"/>
      <w:szCs w:val="48"/>
    </w:rPr>
  </w:style>
  <w:style w:type="character" w:customStyle="1" w:styleId="HeadingArialChar">
    <w:name w:val="Heading Arial Char"/>
    <w:basedOn w:val="StateNameChar"/>
    <w:link w:val="HeadingArial"/>
    <w:rsid w:val="00F20CA8"/>
    <w:rPr>
      <w:rFonts w:ascii="Arial" w:hAnsi="Arial" w:cs="Arial"/>
      <w:sz w:val="48"/>
      <w:szCs w:val="48"/>
    </w:rPr>
  </w:style>
  <w:style w:type="paragraph" w:styleId="Revision">
    <w:name w:val="Revision"/>
    <w:hidden/>
    <w:uiPriority w:val="99"/>
    <w:semiHidden/>
    <w:rsid w:val="00623A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eader" Target="header3.xml"/><Relationship Id="rId19" Type="http://schemas.openxmlformats.org/officeDocument/2006/relationships/header" Target="header4.xml"/><Relationship Id="rId50" Type="http://schemas.openxmlformats.org/officeDocument/2006/relationships/image" Target="media/image9.png"/><Relationship Id="rId51" Type="http://schemas.openxmlformats.org/officeDocument/2006/relationships/header" Target="header10.xml"/><Relationship Id="rId52" Type="http://schemas.openxmlformats.org/officeDocument/2006/relationships/footer" Target="footer20.xml"/><Relationship Id="rId53" Type="http://schemas.openxmlformats.org/officeDocument/2006/relationships/header" Target="header11.xml"/><Relationship Id="rId54" Type="http://schemas.openxmlformats.org/officeDocument/2006/relationships/footer" Target="footer21.xml"/><Relationship Id="rId55" Type="http://schemas.openxmlformats.org/officeDocument/2006/relationships/header" Target="header12.xml"/><Relationship Id="rId56" Type="http://schemas.openxmlformats.org/officeDocument/2006/relationships/footer" Target="footer22.xml"/><Relationship Id="rId57" Type="http://schemas.openxmlformats.org/officeDocument/2006/relationships/footer" Target="footer23.xml"/><Relationship Id="rId58" Type="http://schemas.openxmlformats.org/officeDocument/2006/relationships/header" Target="header13.xml"/><Relationship Id="rId59" Type="http://schemas.openxmlformats.org/officeDocument/2006/relationships/fontTable" Target="fontTable.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footer" Target="footer15.xml"/><Relationship Id="rId44" Type="http://schemas.openxmlformats.org/officeDocument/2006/relationships/footer" Target="footer16.xml"/><Relationship Id="rId45" Type="http://schemas.openxmlformats.org/officeDocument/2006/relationships/footer" Target="footer17.xml"/><Relationship Id="rId46" Type="http://schemas.openxmlformats.org/officeDocument/2006/relationships/footer" Target="footer18.xml"/><Relationship Id="rId47" Type="http://schemas.openxmlformats.org/officeDocument/2006/relationships/header" Target="header9.xml"/><Relationship Id="rId48" Type="http://schemas.openxmlformats.org/officeDocument/2006/relationships/footer" Target="footer19.xml"/><Relationship Id="rId4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hyperlink" Target="https://www.mass.gov/how-to/report-a-spill-or-environmental-emergency" TargetMode="External"/><Relationship Id="rId33" Type="http://schemas.openxmlformats.org/officeDocument/2006/relationships/hyperlink" Target="https://www.pca.state.mn.us/air/air-emissions-shutdownbreakdown-form" TargetMode="Externa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hyperlink" Target="mailto:excessemissions@deq.ok.gov" TargetMode="Externa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4.xml"/><Relationship Id="rId27" Type="http://schemas.openxmlformats.org/officeDocument/2006/relationships/hyperlink" Target="https://floridadep.gov/pollutionnotice" TargetMode="External"/><Relationship Id="rId28" Type="http://schemas.openxmlformats.org/officeDocument/2006/relationships/hyperlink" Target="mailto:pollution.notice@dep.state.fl.us" TargetMode="External"/><Relationship Id="rId29" Type="http://schemas.openxmlformats.org/officeDocument/2006/relationships/hyperlink" Target="https://floridadep.gov/pollutionnotice" TargetMode="External"/><Relationship Id="rId60" Type="http://schemas.openxmlformats.org/officeDocument/2006/relationships/theme" Target="theme/theme1.xml"/><Relationship Id="rId61" Type="http://schemas.microsoft.com/office/2016/09/relationships/commentsIds" Target="commentsIds.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75AB5-1360-834D-B8AD-EE1BF74C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2606</TotalTime>
  <Pages>132</Pages>
  <Words>24705</Words>
  <Characters>140824</Characters>
  <Application>Microsoft Macintosh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SLSI</dc:creator>
  <cp:keywords/>
  <dc:description/>
  <cp:lastModifiedBy>Kimberly Davies-Schrils</cp:lastModifiedBy>
  <cp:revision>58</cp:revision>
  <dcterms:created xsi:type="dcterms:W3CDTF">2019-04-12T13:27:00Z</dcterms:created>
  <dcterms:modified xsi:type="dcterms:W3CDTF">2019-10-18T19:49:00Z</dcterms:modified>
</cp:coreProperties>
</file>